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712"/>
        <w:gridCol w:w="1863"/>
        <w:gridCol w:w="3996"/>
      </w:tblGrid>
      <w:tr w:rsidR="00F61B5E">
        <w:trPr>
          <w:trHeight w:val="2967"/>
        </w:trPr>
        <w:tc>
          <w:tcPr>
            <w:tcW w:w="3794" w:type="dxa"/>
          </w:tcPr>
          <w:p w:rsidR="00F61B5E" w:rsidRDefault="00036855" w:rsidP="00E30BA3">
            <w:pPr>
              <w:pStyle w:val="a5"/>
              <w:tabs>
                <w:tab w:val="clear" w:pos="4153"/>
                <w:tab w:val="clear" w:pos="8306"/>
                <w:tab w:val="left" w:pos="1512"/>
                <w:tab w:val="left" w:pos="2592"/>
                <w:tab w:val="right" w:pos="9612"/>
              </w:tabs>
              <w:ind w:left="-108" w:right="-108" w:firstLine="0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495300" cy="561975"/>
                  <wp:effectExtent l="19050" t="0" r="0" b="0"/>
                  <wp:docPr id="1" name="Рисунок 1" descr="Знак РЦРО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РЦРО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B5E" w:rsidRDefault="00F61B5E" w:rsidP="00E30BA3">
            <w:pPr>
              <w:pStyle w:val="a5"/>
              <w:tabs>
                <w:tab w:val="clear" w:pos="4153"/>
                <w:tab w:val="clear" w:pos="8306"/>
              </w:tabs>
              <w:spacing w:before="120"/>
              <w:ind w:left="-108" w:right="-108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Департамент общего образования Томской области</w:t>
            </w:r>
          </w:p>
          <w:p w:rsidR="00F61B5E" w:rsidRDefault="00F61B5E" w:rsidP="00E30BA3">
            <w:pPr>
              <w:pStyle w:val="3"/>
              <w:rPr>
                <w:sz w:val="20"/>
                <w:szCs w:val="20"/>
              </w:rPr>
            </w:pPr>
          </w:p>
          <w:p w:rsidR="00F61B5E" w:rsidRDefault="00F61B5E" w:rsidP="00E30BA3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ОБЛАСТНОЕ ГОСУДАРСТВЕННОЕ БЮДЖЕТНОЕ УЧРЕЖДЕНИЕ</w:t>
            </w:r>
          </w:p>
          <w:p w:rsidR="00F61B5E" w:rsidRDefault="00F61B5E" w:rsidP="00E30B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«РЕГИОНАЛЬНЫЙ ЦЕНТР РАЗВИТИЯ ОБРАЗОВАНИЯ»</w:t>
            </w:r>
          </w:p>
          <w:p w:rsidR="00F61B5E" w:rsidRDefault="00F61B5E" w:rsidP="00E30BA3">
            <w:pPr>
              <w:tabs>
                <w:tab w:val="left" w:pos="5187"/>
              </w:tabs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Татарская</w:t>
            </w:r>
            <w:proofErr w:type="gramEnd"/>
            <w:r>
              <w:rPr>
                <w:sz w:val="20"/>
              </w:rPr>
              <w:t xml:space="preserve"> ул., д.16,  г. Томск, 634050</w:t>
            </w:r>
          </w:p>
          <w:p w:rsidR="00F61B5E" w:rsidRPr="00E30BA3" w:rsidRDefault="00F61B5E" w:rsidP="00E30BA3">
            <w:pPr>
              <w:ind w:left="-108" w:right="-108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тел</w:t>
            </w:r>
            <w:r w:rsidRPr="00E30BA3">
              <w:rPr>
                <w:sz w:val="20"/>
                <w:szCs w:val="20"/>
                <w:lang w:val="de-DE"/>
              </w:rPr>
              <w:t>/</w:t>
            </w:r>
            <w:r>
              <w:rPr>
                <w:sz w:val="20"/>
                <w:szCs w:val="20"/>
              </w:rPr>
              <w:t>факс</w:t>
            </w:r>
            <w:r w:rsidRPr="00E30BA3">
              <w:rPr>
                <w:sz w:val="20"/>
                <w:szCs w:val="20"/>
                <w:lang w:val="de-DE"/>
              </w:rPr>
              <w:t xml:space="preserve"> (3822) 51-56-66</w:t>
            </w:r>
          </w:p>
          <w:p w:rsidR="00F61B5E" w:rsidRPr="00E30BA3" w:rsidRDefault="00F61B5E" w:rsidP="00E30BA3">
            <w:pPr>
              <w:ind w:left="-108" w:right="-108"/>
              <w:jc w:val="center"/>
              <w:rPr>
                <w:sz w:val="20"/>
                <w:szCs w:val="20"/>
                <w:lang w:val="de-DE"/>
              </w:rPr>
            </w:pPr>
            <w:r w:rsidRPr="00E30BA3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E30BA3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E30BA3">
              <w:rPr>
                <w:sz w:val="20"/>
                <w:szCs w:val="20"/>
                <w:lang w:val="de-DE"/>
              </w:rPr>
              <w:t xml:space="preserve">: </w:t>
            </w:r>
            <w:hyperlink r:id="rId8" w:history="1">
              <w:r w:rsidRPr="00E30BA3">
                <w:rPr>
                  <w:rStyle w:val="a4"/>
                  <w:sz w:val="20"/>
                  <w:szCs w:val="20"/>
                  <w:lang w:val="de-DE"/>
                </w:rPr>
                <w:t>secretary@education.tomsk.ru</w:t>
              </w:r>
            </w:hyperlink>
          </w:p>
          <w:p w:rsidR="00F61B5E" w:rsidRPr="00582A9B" w:rsidRDefault="00F61B5E" w:rsidP="00E30B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</w:t>
            </w:r>
            <w:r w:rsidRPr="00582A9B">
              <w:rPr>
                <w:sz w:val="20"/>
                <w:szCs w:val="20"/>
              </w:rPr>
              <w:t>7017033960/701701001</w:t>
            </w:r>
          </w:p>
          <w:p w:rsidR="00F61B5E" w:rsidRDefault="00B53816" w:rsidP="00E30BA3">
            <w:pPr>
              <w:ind w:left="-108" w:right="-108"/>
              <w:jc w:val="center"/>
              <w:rPr>
                <w:sz w:val="28"/>
              </w:rPr>
            </w:pPr>
            <w:hyperlink r:id="rId9" w:history="1">
              <w:r w:rsidR="00F61B5E" w:rsidRPr="00F055C6">
                <w:rPr>
                  <w:rStyle w:val="a4"/>
                  <w:sz w:val="20"/>
                  <w:szCs w:val="20"/>
                  <w:lang w:val="en-US"/>
                </w:rPr>
                <w:t>www</w:t>
              </w:r>
              <w:r w:rsidR="00F61B5E" w:rsidRPr="00582A9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F61B5E" w:rsidRPr="00F055C6">
                <w:rPr>
                  <w:rStyle w:val="a4"/>
                  <w:sz w:val="20"/>
                  <w:szCs w:val="20"/>
                  <w:lang w:val="en-US"/>
                </w:rPr>
                <w:t>rcro</w:t>
              </w:r>
              <w:proofErr w:type="spellEnd"/>
              <w:r w:rsidR="00F61B5E" w:rsidRPr="00582A9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F61B5E" w:rsidRPr="00F055C6">
                <w:rPr>
                  <w:rStyle w:val="a4"/>
                  <w:sz w:val="20"/>
                  <w:szCs w:val="20"/>
                  <w:lang w:val="en-US"/>
                </w:rPr>
                <w:t>tomsk</w:t>
              </w:r>
              <w:proofErr w:type="spellEnd"/>
              <w:r w:rsidR="00F61B5E" w:rsidRPr="00582A9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F61B5E" w:rsidRPr="00F055C6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68" w:type="dxa"/>
          </w:tcPr>
          <w:p w:rsidR="00F61B5E" w:rsidRDefault="00F61B5E" w:rsidP="00E30BA3">
            <w:pPr>
              <w:jc w:val="both"/>
              <w:rPr>
                <w:sz w:val="28"/>
              </w:rPr>
            </w:pPr>
          </w:p>
        </w:tc>
        <w:tc>
          <w:tcPr>
            <w:tcW w:w="4091" w:type="dxa"/>
          </w:tcPr>
          <w:p w:rsidR="00F61B5E" w:rsidRDefault="00F61B5E" w:rsidP="00E30BA3">
            <w:pPr>
              <w:jc w:val="both"/>
              <w:rPr>
                <w:sz w:val="28"/>
              </w:rPr>
            </w:pPr>
          </w:p>
          <w:p w:rsidR="00F61B5E" w:rsidRDefault="00F61B5E" w:rsidP="00E30BA3">
            <w:pPr>
              <w:jc w:val="both"/>
              <w:rPr>
                <w:sz w:val="28"/>
              </w:rPr>
            </w:pPr>
          </w:p>
          <w:p w:rsidR="00F61B5E" w:rsidRPr="00574BE0" w:rsidRDefault="00F61B5E" w:rsidP="00086D83">
            <w:r w:rsidRPr="00574BE0">
              <w:t xml:space="preserve">Руководителям </w:t>
            </w:r>
            <w:r>
              <w:t>муниципальных органов управления образованием Томской области</w:t>
            </w:r>
          </w:p>
          <w:p w:rsidR="00F61B5E" w:rsidRDefault="00F61B5E" w:rsidP="00086D83"/>
          <w:p w:rsidR="00F61B5E" w:rsidRDefault="00F61B5E" w:rsidP="00086D83">
            <w:r w:rsidRPr="00574BE0">
              <w:t xml:space="preserve">Руководителям общеобразовательных учреждений </w:t>
            </w:r>
          </w:p>
          <w:p w:rsidR="00F61B5E" w:rsidRDefault="00F61B5E" w:rsidP="00E30BA3">
            <w:pPr>
              <w:jc w:val="both"/>
              <w:rPr>
                <w:sz w:val="28"/>
              </w:rPr>
            </w:pPr>
          </w:p>
          <w:p w:rsidR="00F61B5E" w:rsidRDefault="00F61B5E" w:rsidP="00E30BA3">
            <w:pPr>
              <w:rPr>
                <w:sz w:val="28"/>
              </w:rPr>
            </w:pPr>
          </w:p>
          <w:p w:rsidR="00F61B5E" w:rsidRDefault="00F61B5E" w:rsidP="00E30BA3">
            <w:pPr>
              <w:rPr>
                <w:sz w:val="28"/>
              </w:rPr>
            </w:pPr>
          </w:p>
          <w:p w:rsidR="00F61B5E" w:rsidRDefault="00F61B5E" w:rsidP="00E30BA3">
            <w:pPr>
              <w:rPr>
                <w:sz w:val="28"/>
              </w:rPr>
            </w:pPr>
          </w:p>
        </w:tc>
      </w:tr>
    </w:tbl>
    <w:p w:rsidR="00F61B5E" w:rsidRDefault="00F61B5E" w:rsidP="00E30BA3">
      <w:pPr>
        <w:jc w:val="both"/>
        <w:rPr>
          <w:sz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40"/>
      </w:tblGrid>
      <w:tr w:rsidR="00F61B5E">
        <w:trPr>
          <w:cantSplit/>
          <w:trHeight w:val="850"/>
        </w:trPr>
        <w:tc>
          <w:tcPr>
            <w:tcW w:w="4140" w:type="dxa"/>
          </w:tcPr>
          <w:p w:rsidR="00F61B5E" w:rsidRPr="001C1D22" w:rsidRDefault="00F61B5E" w:rsidP="00E30BA3">
            <w:pPr>
              <w:pStyle w:val="a7"/>
              <w:spacing w:before="120" w:after="240"/>
              <w:ind w:left="-108" w:firstLine="0"/>
              <w:rPr>
                <w:sz w:val="20"/>
                <w:u w:val="single"/>
              </w:rPr>
            </w:pPr>
            <w:r w:rsidRPr="000A654C">
              <w:rPr>
                <w:sz w:val="20"/>
              </w:rPr>
              <w:t>___</w:t>
            </w:r>
            <w:r w:rsidRPr="00AB1DC3">
              <w:rPr>
                <w:sz w:val="20"/>
              </w:rPr>
              <w:t>__</w:t>
            </w:r>
            <w:r>
              <w:rPr>
                <w:sz w:val="20"/>
                <w:u w:val="single"/>
              </w:rPr>
              <w:t xml:space="preserve">    </w:t>
            </w:r>
            <w:r w:rsidRPr="001C1D22">
              <w:rPr>
                <w:sz w:val="20"/>
                <w:u w:val="single"/>
              </w:rPr>
              <w:t>№</w:t>
            </w:r>
            <w:r>
              <w:rPr>
                <w:sz w:val="20"/>
                <w:u w:val="single"/>
              </w:rPr>
              <w:t xml:space="preserve">       </w:t>
            </w:r>
            <w:r w:rsidRPr="00582A9B">
              <w:rPr>
                <w:sz w:val="20"/>
              </w:rPr>
              <w:t>__</w:t>
            </w:r>
            <w:r w:rsidRPr="000A654C">
              <w:rPr>
                <w:sz w:val="20"/>
              </w:rPr>
              <w:t>_______</w:t>
            </w:r>
          </w:p>
          <w:p w:rsidR="00F61B5E" w:rsidRDefault="00F61B5E" w:rsidP="00E30BA3">
            <w:pPr>
              <w:pStyle w:val="aa"/>
            </w:pPr>
            <w:r>
              <w:t>на № ____________ от  _______________</w:t>
            </w:r>
          </w:p>
          <w:p w:rsidR="00F61B5E" w:rsidRDefault="00F61B5E" w:rsidP="00E30BA3">
            <w:pPr>
              <w:pStyle w:val="a9"/>
            </w:pPr>
            <w:r>
              <w:t>О проведении стажировки</w:t>
            </w:r>
          </w:p>
        </w:tc>
      </w:tr>
    </w:tbl>
    <w:p w:rsidR="00937398" w:rsidRDefault="00937398" w:rsidP="00740084">
      <w:pPr>
        <w:jc w:val="center"/>
      </w:pPr>
    </w:p>
    <w:p w:rsidR="00F61B5E" w:rsidRDefault="00F61B5E" w:rsidP="00740084">
      <w:pPr>
        <w:jc w:val="center"/>
      </w:pPr>
      <w:r>
        <w:t>Уважаемые коллеги!</w:t>
      </w:r>
    </w:p>
    <w:p w:rsidR="00F61B5E" w:rsidRDefault="00F61B5E" w:rsidP="00740084">
      <w:pPr>
        <w:tabs>
          <w:tab w:val="left" w:pos="851"/>
        </w:tabs>
        <w:ind w:firstLine="720"/>
        <w:jc w:val="both"/>
        <w:rPr>
          <w:sz w:val="22"/>
          <w:szCs w:val="22"/>
        </w:rPr>
      </w:pPr>
    </w:p>
    <w:p w:rsidR="00F61B5E" w:rsidRPr="00740084" w:rsidRDefault="00F61B5E" w:rsidP="00740084">
      <w:pPr>
        <w:tabs>
          <w:tab w:val="left" w:pos="851"/>
        </w:tabs>
        <w:ind w:firstLine="720"/>
        <w:jc w:val="both"/>
        <w:rPr>
          <w:sz w:val="22"/>
          <w:szCs w:val="22"/>
        </w:rPr>
      </w:pPr>
      <w:proofErr w:type="gramStart"/>
      <w:r w:rsidRPr="00740084">
        <w:rPr>
          <w:sz w:val="22"/>
          <w:szCs w:val="22"/>
        </w:rPr>
        <w:t>ОГБУ «Региональный центр развития образования» проводит на базе Ресурсно-внедренческого центра инноваций М</w:t>
      </w:r>
      <w:r w:rsidR="00937398">
        <w:rPr>
          <w:sz w:val="22"/>
          <w:szCs w:val="22"/>
        </w:rPr>
        <w:t>Б</w:t>
      </w:r>
      <w:r w:rsidR="00C96E6E">
        <w:rPr>
          <w:sz w:val="22"/>
          <w:szCs w:val="22"/>
        </w:rPr>
        <w:t xml:space="preserve">ОУ «СОШ № 83» ЗАТО  </w:t>
      </w:r>
      <w:proofErr w:type="spellStart"/>
      <w:r w:rsidR="00C96E6E">
        <w:rPr>
          <w:sz w:val="22"/>
          <w:szCs w:val="22"/>
        </w:rPr>
        <w:t>Северск</w:t>
      </w:r>
      <w:proofErr w:type="spellEnd"/>
      <w:r w:rsidR="00C96E6E">
        <w:rPr>
          <w:sz w:val="22"/>
          <w:szCs w:val="22"/>
        </w:rPr>
        <w:t xml:space="preserve"> с 8 по 12 декабря</w:t>
      </w:r>
      <w:r w:rsidRPr="00740084">
        <w:rPr>
          <w:sz w:val="22"/>
          <w:szCs w:val="22"/>
        </w:rPr>
        <w:t xml:space="preserve"> 201</w:t>
      </w:r>
      <w:r w:rsidR="00937398">
        <w:rPr>
          <w:sz w:val="22"/>
          <w:szCs w:val="22"/>
        </w:rPr>
        <w:t>6</w:t>
      </w:r>
      <w:r w:rsidRPr="00740084">
        <w:rPr>
          <w:sz w:val="22"/>
          <w:szCs w:val="22"/>
        </w:rPr>
        <w:t xml:space="preserve"> года стажировку </w:t>
      </w:r>
      <w:r w:rsidRPr="00740084">
        <w:rPr>
          <w:b/>
          <w:sz w:val="22"/>
          <w:szCs w:val="22"/>
        </w:rPr>
        <w:t>«Контрольно-оценочная деятельность учащихся и педагогов в системе оценивания образовательных достижений  школьников в соответствии с требованиями стандарта»</w:t>
      </w:r>
      <w:r w:rsidRPr="00740084">
        <w:rPr>
          <w:sz w:val="22"/>
          <w:szCs w:val="22"/>
        </w:rPr>
        <w:t xml:space="preserve"> для </w:t>
      </w:r>
      <w:r w:rsidRPr="00740084">
        <w:rPr>
          <w:rStyle w:val="c6c12"/>
          <w:sz w:val="22"/>
          <w:szCs w:val="22"/>
        </w:rPr>
        <w:t>учителей начальных классов, учителей-предметников, заместителей руководителей и методистов общеобразовательных школ, гимназий и лицеев</w:t>
      </w:r>
      <w:r w:rsidRPr="00740084">
        <w:rPr>
          <w:sz w:val="22"/>
          <w:szCs w:val="22"/>
        </w:rPr>
        <w:t xml:space="preserve"> в объеме 40 учебных часов.</w:t>
      </w:r>
      <w:proofErr w:type="gramEnd"/>
      <w:r w:rsidRPr="00740084">
        <w:rPr>
          <w:sz w:val="22"/>
          <w:szCs w:val="22"/>
        </w:rPr>
        <w:t xml:space="preserve"> </w:t>
      </w:r>
      <w:r w:rsidRPr="00740084">
        <w:rPr>
          <w:rStyle w:val="c6c12"/>
          <w:sz w:val="22"/>
          <w:szCs w:val="22"/>
        </w:rPr>
        <w:t>Цель</w:t>
      </w:r>
      <w:r w:rsidRPr="00740084">
        <w:rPr>
          <w:rStyle w:val="c6"/>
          <w:sz w:val="22"/>
          <w:szCs w:val="22"/>
        </w:rPr>
        <w:t xml:space="preserve"> стажировки - </w:t>
      </w:r>
      <w:r w:rsidRPr="00740084">
        <w:rPr>
          <w:rStyle w:val="c6c12"/>
          <w:sz w:val="22"/>
          <w:szCs w:val="22"/>
        </w:rPr>
        <w:t xml:space="preserve"> совершенствование профессиональных компетенций  педагогов по проблеме внедрения комплексной оценки образовательных результатов, в том числе формирования личностных УУД и организации контрольно-оценочной деятельности учащихся и педагогов </w:t>
      </w:r>
      <w:r w:rsidRPr="00740084">
        <w:rPr>
          <w:color w:val="1A1A1A"/>
          <w:sz w:val="22"/>
          <w:szCs w:val="22"/>
        </w:rPr>
        <w:t>в соответствии с требованиями ФГОС.</w:t>
      </w:r>
      <w:r w:rsidR="00937398">
        <w:rPr>
          <w:color w:val="1A1A1A"/>
          <w:sz w:val="22"/>
          <w:szCs w:val="22"/>
        </w:rPr>
        <w:t xml:space="preserve"> Один из блоков стажировки будет посвящен работе с детьми с ОВЗ, </w:t>
      </w:r>
      <w:r w:rsidR="0051512A">
        <w:rPr>
          <w:color w:val="1A1A1A"/>
          <w:sz w:val="22"/>
          <w:szCs w:val="22"/>
        </w:rPr>
        <w:t xml:space="preserve">внедрению ФГОС для детей с ОВЗ, </w:t>
      </w:r>
      <w:r w:rsidR="00937398">
        <w:rPr>
          <w:color w:val="1A1A1A"/>
          <w:sz w:val="22"/>
          <w:szCs w:val="22"/>
        </w:rPr>
        <w:t>реализации АОП.</w:t>
      </w:r>
    </w:p>
    <w:p w:rsidR="00F61B5E" w:rsidRPr="00740084" w:rsidRDefault="00F61B5E" w:rsidP="007377E4">
      <w:pPr>
        <w:tabs>
          <w:tab w:val="left" w:pos="851"/>
        </w:tabs>
        <w:ind w:firstLine="720"/>
        <w:jc w:val="both"/>
        <w:rPr>
          <w:sz w:val="22"/>
          <w:szCs w:val="22"/>
        </w:rPr>
      </w:pPr>
      <w:r w:rsidRPr="00740084">
        <w:rPr>
          <w:b/>
          <w:sz w:val="22"/>
          <w:szCs w:val="22"/>
        </w:rPr>
        <w:t>Сроки проведения:</w:t>
      </w:r>
      <w:r w:rsidR="00937398">
        <w:rPr>
          <w:sz w:val="22"/>
          <w:szCs w:val="22"/>
        </w:rPr>
        <w:t xml:space="preserve"> </w:t>
      </w:r>
      <w:r w:rsidR="00C96E6E">
        <w:rPr>
          <w:sz w:val="22"/>
          <w:szCs w:val="22"/>
        </w:rPr>
        <w:t>с 8 по 12 декабря</w:t>
      </w:r>
      <w:r w:rsidR="00C96E6E" w:rsidRPr="00740084">
        <w:rPr>
          <w:sz w:val="22"/>
          <w:szCs w:val="22"/>
        </w:rPr>
        <w:t xml:space="preserve"> 201</w:t>
      </w:r>
      <w:r w:rsidR="00C96E6E">
        <w:rPr>
          <w:sz w:val="22"/>
          <w:szCs w:val="22"/>
        </w:rPr>
        <w:t>6</w:t>
      </w:r>
      <w:r w:rsidR="00C96E6E" w:rsidRPr="00740084">
        <w:rPr>
          <w:sz w:val="22"/>
          <w:szCs w:val="22"/>
        </w:rPr>
        <w:t xml:space="preserve"> года</w:t>
      </w:r>
    </w:p>
    <w:p w:rsidR="00F61B5E" w:rsidRPr="00740084" w:rsidRDefault="00F61B5E" w:rsidP="008E58FA">
      <w:pPr>
        <w:ind w:firstLine="720"/>
        <w:jc w:val="both"/>
        <w:rPr>
          <w:sz w:val="22"/>
          <w:szCs w:val="22"/>
        </w:rPr>
      </w:pPr>
      <w:r w:rsidRPr="00740084">
        <w:rPr>
          <w:b/>
          <w:sz w:val="22"/>
          <w:szCs w:val="22"/>
        </w:rPr>
        <w:t>Место проведения:</w:t>
      </w:r>
      <w:r w:rsidR="00C96E6E">
        <w:rPr>
          <w:sz w:val="22"/>
          <w:szCs w:val="22"/>
        </w:rPr>
        <w:t xml:space="preserve"> 8</w:t>
      </w:r>
      <w:r w:rsidR="00937398">
        <w:rPr>
          <w:sz w:val="22"/>
          <w:szCs w:val="22"/>
        </w:rPr>
        <w:t xml:space="preserve"> - </w:t>
      </w:r>
      <w:r w:rsidR="00C96E6E">
        <w:rPr>
          <w:sz w:val="22"/>
          <w:szCs w:val="22"/>
        </w:rPr>
        <w:t>10</w:t>
      </w:r>
      <w:r w:rsidRPr="00740084">
        <w:rPr>
          <w:sz w:val="22"/>
          <w:szCs w:val="22"/>
        </w:rPr>
        <w:t xml:space="preserve"> </w:t>
      </w:r>
      <w:r w:rsidR="00C96E6E">
        <w:rPr>
          <w:sz w:val="22"/>
          <w:szCs w:val="22"/>
        </w:rPr>
        <w:t>дека</w:t>
      </w:r>
      <w:r w:rsidR="00937398">
        <w:rPr>
          <w:sz w:val="22"/>
          <w:szCs w:val="22"/>
        </w:rPr>
        <w:t>бря</w:t>
      </w:r>
      <w:r w:rsidRPr="00740084">
        <w:rPr>
          <w:sz w:val="22"/>
          <w:szCs w:val="22"/>
        </w:rPr>
        <w:t xml:space="preserve"> 201</w:t>
      </w:r>
      <w:r w:rsidR="00937398">
        <w:rPr>
          <w:sz w:val="22"/>
          <w:szCs w:val="22"/>
        </w:rPr>
        <w:t>6</w:t>
      </w:r>
      <w:r w:rsidRPr="00740084">
        <w:rPr>
          <w:sz w:val="22"/>
          <w:szCs w:val="22"/>
        </w:rPr>
        <w:t xml:space="preserve"> г. - МБОУ «СОШ № 83» ЗАТО  </w:t>
      </w:r>
      <w:proofErr w:type="spellStart"/>
      <w:r w:rsidRPr="00740084">
        <w:rPr>
          <w:sz w:val="22"/>
          <w:szCs w:val="22"/>
        </w:rPr>
        <w:t>Северск</w:t>
      </w:r>
      <w:proofErr w:type="spellEnd"/>
      <w:r w:rsidRPr="00740084">
        <w:rPr>
          <w:sz w:val="22"/>
          <w:szCs w:val="22"/>
        </w:rPr>
        <w:t xml:space="preserve">  по адресу: Томская область, </w:t>
      </w:r>
      <w:proofErr w:type="gramStart"/>
      <w:r w:rsidRPr="00740084">
        <w:rPr>
          <w:sz w:val="22"/>
          <w:szCs w:val="22"/>
        </w:rPr>
        <w:t>г</w:t>
      </w:r>
      <w:proofErr w:type="gramEnd"/>
      <w:r w:rsidRPr="00740084">
        <w:rPr>
          <w:sz w:val="22"/>
          <w:szCs w:val="22"/>
        </w:rPr>
        <w:t xml:space="preserve">. </w:t>
      </w:r>
      <w:proofErr w:type="spellStart"/>
      <w:r w:rsidRPr="00740084">
        <w:rPr>
          <w:sz w:val="22"/>
          <w:szCs w:val="22"/>
        </w:rPr>
        <w:t>Северск</w:t>
      </w:r>
      <w:proofErr w:type="spellEnd"/>
      <w:r w:rsidRPr="00740084">
        <w:rPr>
          <w:sz w:val="22"/>
          <w:szCs w:val="22"/>
        </w:rPr>
        <w:t>, ул. Калинина, 72,</w:t>
      </w:r>
      <w:r w:rsidR="00937398">
        <w:rPr>
          <w:sz w:val="22"/>
          <w:szCs w:val="22"/>
        </w:rPr>
        <w:t xml:space="preserve"> тел. 8 (3823)56-12-77</w:t>
      </w:r>
      <w:r w:rsidRPr="00740084">
        <w:rPr>
          <w:sz w:val="22"/>
          <w:szCs w:val="22"/>
        </w:rPr>
        <w:t xml:space="preserve">. Начало регистрации на  мероприятие с 10-00.  </w:t>
      </w:r>
    </w:p>
    <w:p w:rsidR="00F61B5E" w:rsidRPr="00740084" w:rsidRDefault="00C96E6E" w:rsidP="008E58F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12 дека</w:t>
      </w:r>
      <w:r w:rsidR="00F61B5E" w:rsidRPr="00740084">
        <w:rPr>
          <w:sz w:val="22"/>
          <w:szCs w:val="22"/>
        </w:rPr>
        <w:t>бря 201</w:t>
      </w:r>
      <w:r w:rsidR="00937398">
        <w:rPr>
          <w:sz w:val="22"/>
          <w:szCs w:val="22"/>
        </w:rPr>
        <w:t>6</w:t>
      </w:r>
      <w:r w:rsidR="00F61B5E" w:rsidRPr="00740084">
        <w:rPr>
          <w:sz w:val="22"/>
          <w:szCs w:val="22"/>
        </w:rPr>
        <w:t xml:space="preserve"> г. - ОГБУ «РЦРО» по адресу: г. Томск, ул. </w:t>
      </w:r>
      <w:proofErr w:type="gramStart"/>
      <w:r w:rsidR="00F61B5E" w:rsidRPr="00740084">
        <w:rPr>
          <w:sz w:val="22"/>
          <w:szCs w:val="22"/>
        </w:rPr>
        <w:t>Татарская</w:t>
      </w:r>
      <w:proofErr w:type="gramEnd"/>
      <w:r w:rsidR="00F61B5E" w:rsidRPr="00740084">
        <w:rPr>
          <w:sz w:val="22"/>
          <w:szCs w:val="22"/>
        </w:rPr>
        <w:t>, 16, ауд. 3. Начало занятий с 10.00.</w:t>
      </w:r>
    </w:p>
    <w:p w:rsidR="00F61B5E" w:rsidRPr="00740084" w:rsidRDefault="00F61B5E" w:rsidP="000A22B2">
      <w:pPr>
        <w:ind w:firstLine="720"/>
        <w:jc w:val="both"/>
        <w:rPr>
          <w:sz w:val="22"/>
          <w:szCs w:val="22"/>
        </w:rPr>
      </w:pPr>
      <w:r w:rsidRPr="00740084">
        <w:rPr>
          <w:sz w:val="22"/>
          <w:szCs w:val="22"/>
        </w:rPr>
        <w:t>Стажировка пройдет в рамках сетевой ДПП «Инновации в образовании в условиях реализации ФГОС», реализуемой на основе модульно-накопительной  системы повышения квалификации по модулю 3.5. Способы и инструменты оценки образовательных результатов в соотве</w:t>
      </w:r>
      <w:r w:rsidR="00937398">
        <w:rPr>
          <w:sz w:val="22"/>
          <w:szCs w:val="22"/>
        </w:rPr>
        <w:t>тствие с ФГОС (Приложения № 1</w:t>
      </w:r>
      <w:r w:rsidRPr="00740084">
        <w:rPr>
          <w:sz w:val="22"/>
          <w:szCs w:val="22"/>
        </w:rPr>
        <w:t>)</w:t>
      </w:r>
      <w:r w:rsidRPr="00740084">
        <w:rPr>
          <w:rStyle w:val="c6c12"/>
          <w:b/>
          <w:sz w:val="22"/>
          <w:szCs w:val="22"/>
        </w:rPr>
        <w:t>.</w:t>
      </w:r>
      <w:r w:rsidRPr="00740084">
        <w:rPr>
          <w:sz w:val="22"/>
          <w:szCs w:val="22"/>
        </w:rPr>
        <w:t xml:space="preserve"> </w:t>
      </w:r>
      <w:r w:rsidRPr="00740084">
        <w:rPr>
          <w:bCs/>
          <w:sz w:val="22"/>
          <w:szCs w:val="22"/>
        </w:rPr>
        <w:t>Участники стажировки получают удостоверение о повышении квалификации установленного образца в объеме 40 учебных часов.</w:t>
      </w:r>
    </w:p>
    <w:p w:rsidR="00F61B5E" w:rsidRPr="00740084" w:rsidRDefault="00F61B5E" w:rsidP="000A22B2">
      <w:pPr>
        <w:ind w:firstLine="720"/>
        <w:jc w:val="both"/>
        <w:rPr>
          <w:sz w:val="22"/>
          <w:szCs w:val="22"/>
        </w:rPr>
      </w:pPr>
      <w:r w:rsidRPr="00740084">
        <w:rPr>
          <w:sz w:val="22"/>
          <w:szCs w:val="22"/>
        </w:rPr>
        <w:t xml:space="preserve">Стоимость стажировки составляет </w:t>
      </w:r>
      <w:r w:rsidR="00937398">
        <w:rPr>
          <w:sz w:val="22"/>
          <w:szCs w:val="22"/>
        </w:rPr>
        <w:t xml:space="preserve"> </w:t>
      </w:r>
      <w:r w:rsidRPr="00740084">
        <w:rPr>
          <w:sz w:val="22"/>
          <w:szCs w:val="22"/>
        </w:rPr>
        <w:t xml:space="preserve"> рублей за одного слушателя (без учета командировочных расходов). </w:t>
      </w:r>
      <w:r w:rsidRPr="00740084">
        <w:rPr>
          <w:bCs/>
          <w:sz w:val="22"/>
          <w:szCs w:val="22"/>
        </w:rPr>
        <w:t>Одновременно в стажи</w:t>
      </w:r>
      <w:r w:rsidR="00937398">
        <w:rPr>
          <w:bCs/>
          <w:sz w:val="22"/>
          <w:szCs w:val="22"/>
        </w:rPr>
        <w:t>ровке могут принять участие до 15</w:t>
      </w:r>
      <w:r w:rsidRPr="00740084">
        <w:rPr>
          <w:bCs/>
          <w:sz w:val="22"/>
          <w:szCs w:val="22"/>
        </w:rPr>
        <w:t xml:space="preserve"> человек.</w:t>
      </w:r>
    </w:p>
    <w:p w:rsidR="00F61B5E" w:rsidRPr="00740084" w:rsidRDefault="00F61B5E" w:rsidP="00041AD9">
      <w:pPr>
        <w:ind w:firstLine="720"/>
        <w:jc w:val="both"/>
        <w:rPr>
          <w:sz w:val="22"/>
          <w:szCs w:val="22"/>
        </w:rPr>
      </w:pPr>
      <w:r w:rsidRPr="00740084">
        <w:rPr>
          <w:bCs/>
          <w:sz w:val="22"/>
          <w:szCs w:val="22"/>
        </w:rPr>
        <w:t>Заявки  на учас</w:t>
      </w:r>
      <w:r w:rsidR="00937398">
        <w:rPr>
          <w:bCs/>
          <w:sz w:val="22"/>
          <w:szCs w:val="22"/>
        </w:rPr>
        <w:t>тие в стажировке (Приложение № 2</w:t>
      </w:r>
      <w:r w:rsidRPr="00740084">
        <w:rPr>
          <w:bCs/>
          <w:sz w:val="22"/>
          <w:szCs w:val="22"/>
        </w:rPr>
        <w:t xml:space="preserve">) </w:t>
      </w:r>
      <w:r w:rsidRPr="00740084">
        <w:rPr>
          <w:sz w:val="22"/>
          <w:szCs w:val="22"/>
        </w:rPr>
        <w:t xml:space="preserve">принимаются в срок </w:t>
      </w:r>
      <w:r w:rsidR="00937398">
        <w:rPr>
          <w:b/>
          <w:sz w:val="22"/>
          <w:szCs w:val="22"/>
        </w:rPr>
        <w:t xml:space="preserve">до </w:t>
      </w:r>
      <w:r w:rsidR="00C96E6E">
        <w:rPr>
          <w:b/>
          <w:sz w:val="22"/>
          <w:szCs w:val="22"/>
        </w:rPr>
        <w:t>7 ноя</w:t>
      </w:r>
      <w:r w:rsidR="00937398">
        <w:rPr>
          <w:b/>
          <w:sz w:val="22"/>
          <w:szCs w:val="22"/>
        </w:rPr>
        <w:t>бря</w:t>
      </w:r>
      <w:r w:rsidRPr="00740084">
        <w:rPr>
          <w:b/>
          <w:sz w:val="22"/>
          <w:szCs w:val="22"/>
        </w:rPr>
        <w:t xml:space="preserve"> 201</w:t>
      </w:r>
      <w:r w:rsidR="00937398">
        <w:rPr>
          <w:b/>
          <w:sz w:val="22"/>
          <w:szCs w:val="22"/>
        </w:rPr>
        <w:t>6</w:t>
      </w:r>
      <w:r w:rsidRPr="00740084">
        <w:rPr>
          <w:b/>
          <w:sz w:val="22"/>
          <w:szCs w:val="22"/>
        </w:rPr>
        <w:t xml:space="preserve"> г.</w:t>
      </w:r>
      <w:r w:rsidRPr="00740084">
        <w:rPr>
          <w:sz w:val="22"/>
          <w:szCs w:val="22"/>
        </w:rPr>
        <w:t xml:space="preserve"> Срок приема заявок</w:t>
      </w:r>
      <w:r w:rsidRPr="00740084">
        <w:rPr>
          <w:b/>
          <w:sz w:val="22"/>
          <w:szCs w:val="22"/>
        </w:rPr>
        <w:t xml:space="preserve"> ограничен </w:t>
      </w:r>
      <w:r w:rsidRPr="00740084">
        <w:rPr>
          <w:sz w:val="22"/>
          <w:szCs w:val="22"/>
        </w:rPr>
        <w:t>в связи с</w:t>
      </w:r>
      <w:r w:rsidRPr="00740084">
        <w:rPr>
          <w:b/>
          <w:sz w:val="22"/>
          <w:szCs w:val="22"/>
        </w:rPr>
        <w:t xml:space="preserve"> </w:t>
      </w:r>
      <w:r w:rsidRPr="00740084">
        <w:rPr>
          <w:sz w:val="22"/>
          <w:szCs w:val="22"/>
        </w:rPr>
        <w:t xml:space="preserve">необходимостью оформления разрешения на въезд </w:t>
      </w:r>
      <w:proofErr w:type="gramStart"/>
      <w:r w:rsidRPr="00740084">
        <w:rPr>
          <w:sz w:val="22"/>
          <w:szCs w:val="22"/>
        </w:rPr>
        <w:t>в</w:t>
      </w:r>
      <w:proofErr w:type="gramEnd"/>
      <w:r w:rsidRPr="00740084">
        <w:rPr>
          <w:sz w:val="22"/>
          <w:szCs w:val="22"/>
        </w:rPr>
        <w:t xml:space="preserve"> ЗАТО </w:t>
      </w:r>
      <w:proofErr w:type="spellStart"/>
      <w:r w:rsidRPr="00740084">
        <w:rPr>
          <w:sz w:val="22"/>
          <w:szCs w:val="22"/>
        </w:rPr>
        <w:t>Северск</w:t>
      </w:r>
      <w:proofErr w:type="spellEnd"/>
      <w:r w:rsidRPr="00740084">
        <w:rPr>
          <w:sz w:val="22"/>
          <w:szCs w:val="22"/>
        </w:rPr>
        <w:t>.</w:t>
      </w:r>
      <w:r w:rsidRPr="00740084">
        <w:rPr>
          <w:b/>
          <w:sz w:val="22"/>
          <w:szCs w:val="22"/>
        </w:rPr>
        <w:t xml:space="preserve"> </w:t>
      </w:r>
      <w:r w:rsidRPr="00740084">
        <w:rPr>
          <w:sz w:val="22"/>
          <w:szCs w:val="22"/>
        </w:rPr>
        <w:t>Заявки и данные для оформления разрешения на въезд</w:t>
      </w:r>
      <w:r w:rsidR="00937398">
        <w:rPr>
          <w:sz w:val="22"/>
          <w:szCs w:val="22"/>
        </w:rPr>
        <w:t xml:space="preserve">  </w:t>
      </w:r>
      <w:proofErr w:type="gramStart"/>
      <w:r w:rsidR="00937398">
        <w:rPr>
          <w:sz w:val="22"/>
          <w:szCs w:val="22"/>
        </w:rPr>
        <w:t>в</w:t>
      </w:r>
      <w:proofErr w:type="gramEnd"/>
      <w:r w:rsidR="00937398">
        <w:rPr>
          <w:sz w:val="22"/>
          <w:szCs w:val="22"/>
        </w:rPr>
        <w:t xml:space="preserve"> ЗАТО </w:t>
      </w:r>
      <w:proofErr w:type="spellStart"/>
      <w:r w:rsidR="00937398">
        <w:rPr>
          <w:sz w:val="22"/>
          <w:szCs w:val="22"/>
        </w:rPr>
        <w:t>Северск</w:t>
      </w:r>
      <w:proofErr w:type="spellEnd"/>
      <w:r w:rsidR="00937398">
        <w:rPr>
          <w:sz w:val="22"/>
          <w:szCs w:val="22"/>
        </w:rPr>
        <w:t xml:space="preserve"> (Приложение № 3</w:t>
      </w:r>
      <w:r w:rsidRPr="00740084">
        <w:rPr>
          <w:sz w:val="22"/>
          <w:szCs w:val="22"/>
        </w:rPr>
        <w:t>) необходимо выслать</w:t>
      </w:r>
      <w:r w:rsidRPr="00740084">
        <w:rPr>
          <w:b/>
          <w:sz w:val="22"/>
          <w:szCs w:val="22"/>
        </w:rPr>
        <w:t xml:space="preserve"> одновременно</w:t>
      </w:r>
      <w:r w:rsidRPr="00740084">
        <w:rPr>
          <w:sz w:val="22"/>
          <w:szCs w:val="22"/>
        </w:rPr>
        <w:t xml:space="preserve"> на 2 электронных адреса: </w:t>
      </w:r>
      <w:hyperlink r:id="rId10" w:history="1">
        <w:r w:rsidRPr="00740084">
          <w:rPr>
            <w:rStyle w:val="a4"/>
            <w:bCs/>
            <w:sz w:val="22"/>
            <w:szCs w:val="22"/>
            <w:lang w:val="en-US"/>
          </w:rPr>
          <w:t>korneeva</w:t>
        </w:r>
        <w:r w:rsidRPr="00740084">
          <w:rPr>
            <w:rStyle w:val="a4"/>
            <w:bCs/>
            <w:sz w:val="22"/>
            <w:szCs w:val="22"/>
          </w:rPr>
          <w:t>@</w:t>
        </w:r>
        <w:r w:rsidRPr="00740084">
          <w:rPr>
            <w:rStyle w:val="a4"/>
            <w:bCs/>
            <w:sz w:val="22"/>
            <w:szCs w:val="22"/>
            <w:lang w:val="en-US"/>
          </w:rPr>
          <w:t>education</w:t>
        </w:r>
        <w:r w:rsidRPr="00740084">
          <w:rPr>
            <w:rStyle w:val="a4"/>
            <w:bCs/>
            <w:sz w:val="22"/>
            <w:szCs w:val="22"/>
          </w:rPr>
          <w:t>.</w:t>
        </w:r>
        <w:r w:rsidRPr="00740084">
          <w:rPr>
            <w:rStyle w:val="a4"/>
            <w:bCs/>
            <w:sz w:val="22"/>
            <w:szCs w:val="22"/>
            <w:lang w:val="en-US"/>
          </w:rPr>
          <w:t>tomsk</w:t>
        </w:r>
        <w:r w:rsidRPr="00740084">
          <w:rPr>
            <w:rStyle w:val="a4"/>
            <w:bCs/>
            <w:sz w:val="22"/>
            <w:szCs w:val="22"/>
          </w:rPr>
          <w:t>.</w:t>
        </w:r>
        <w:r w:rsidRPr="00740084">
          <w:rPr>
            <w:rStyle w:val="a4"/>
            <w:bCs/>
            <w:sz w:val="22"/>
            <w:szCs w:val="22"/>
            <w:lang w:val="en-US"/>
          </w:rPr>
          <w:t>ru</w:t>
        </w:r>
      </w:hyperlink>
      <w:r w:rsidRPr="00740084">
        <w:rPr>
          <w:bCs/>
          <w:sz w:val="22"/>
          <w:szCs w:val="22"/>
        </w:rPr>
        <w:t xml:space="preserve"> и </w:t>
      </w:r>
      <w:hyperlink r:id="rId11" w:history="1">
        <w:r w:rsidRPr="00740084">
          <w:rPr>
            <w:rStyle w:val="a4"/>
            <w:sz w:val="22"/>
            <w:szCs w:val="22"/>
            <w:shd w:val="clear" w:color="auto" w:fill="FFFFFF"/>
            <w:lang w:val="en-US"/>
          </w:rPr>
          <w:t>uskovaalena</w:t>
        </w:r>
        <w:r w:rsidRPr="00740084">
          <w:rPr>
            <w:rStyle w:val="a4"/>
            <w:sz w:val="22"/>
            <w:szCs w:val="22"/>
            <w:shd w:val="clear" w:color="auto" w:fill="FFFFFF"/>
          </w:rPr>
          <w:t>@</w:t>
        </w:r>
        <w:r w:rsidRPr="00740084">
          <w:rPr>
            <w:rStyle w:val="a4"/>
            <w:sz w:val="22"/>
            <w:szCs w:val="22"/>
            <w:shd w:val="clear" w:color="auto" w:fill="FFFFFF"/>
            <w:lang w:val="en-US"/>
          </w:rPr>
          <w:t>yandex</w:t>
        </w:r>
        <w:r w:rsidRPr="00740084">
          <w:rPr>
            <w:rStyle w:val="a4"/>
            <w:sz w:val="22"/>
            <w:szCs w:val="22"/>
            <w:shd w:val="clear" w:color="auto" w:fill="FFFFFF"/>
          </w:rPr>
          <w:t>.</w:t>
        </w:r>
        <w:proofErr w:type="spellStart"/>
        <w:r w:rsidRPr="00740084">
          <w:rPr>
            <w:rStyle w:val="a4"/>
            <w:sz w:val="22"/>
            <w:szCs w:val="22"/>
            <w:shd w:val="clear" w:color="auto" w:fill="FFFFFF"/>
          </w:rPr>
          <w:t>ru</w:t>
        </w:r>
        <w:proofErr w:type="spellEnd"/>
      </w:hyperlink>
      <w:r w:rsidRPr="00740084">
        <w:rPr>
          <w:color w:val="0857A6"/>
          <w:sz w:val="22"/>
          <w:szCs w:val="22"/>
          <w:shd w:val="clear" w:color="auto" w:fill="FFFFFF"/>
        </w:rPr>
        <w:t>.</w:t>
      </w:r>
      <w:r w:rsidRPr="00740084">
        <w:rPr>
          <w:sz w:val="22"/>
          <w:szCs w:val="22"/>
        </w:rPr>
        <w:t xml:space="preserve"> </w:t>
      </w:r>
    </w:p>
    <w:p w:rsidR="00F61B5E" w:rsidRPr="00740084" w:rsidRDefault="00F61B5E" w:rsidP="00041AD9">
      <w:pPr>
        <w:tabs>
          <w:tab w:val="left" w:pos="9355"/>
        </w:tabs>
        <w:ind w:right="-5" w:firstLine="708"/>
        <w:jc w:val="both"/>
        <w:rPr>
          <w:bCs/>
          <w:sz w:val="22"/>
          <w:szCs w:val="22"/>
        </w:rPr>
      </w:pPr>
      <w:r w:rsidRPr="00740084">
        <w:rPr>
          <w:bCs/>
          <w:sz w:val="22"/>
          <w:szCs w:val="22"/>
        </w:rPr>
        <w:t>Координатор стажировки в ОГБУ «РЦРО»:</w:t>
      </w:r>
      <w:r w:rsidRPr="00740084">
        <w:rPr>
          <w:b/>
          <w:bCs/>
          <w:sz w:val="22"/>
          <w:szCs w:val="22"/>
        </w:rPr>
        <w:t xml:space="preserve"> </w:t>
      </w:r>
      <w:r w:rsidRPr="00740084">
        <w:rPr>
          <w:bCs/>
          <w:sz w:val="22"/>
          <w:szCs w:val="22"/>
        </w:rPr>
        <w:t xml:space="preserve">Корнеева Ирина Анатольевна, </w:t>
      </w:r>
      <w:r w:rsidRPr="00740084">
        <w:rPr>
          <w:sz w:val="22"/>
          <w:szCs w:val="22"/>
        </w:rPr>
        <w:t>методист отдела маркетинга ОГБУ «РЦРО»</w:t>
      </w:r>
      <w:r w:rsidRPr="00740084">
        <w:rPr>
          <w:bCs/>
          <w:sz w:val="22"/>
          <w:szCs w:val="22"/>
        </w:rPr>
        <w:t xml:space="preserve">,  тел. </w:t>
      </w:r>
      <w:r w:rsidRPr="00740084">
        <w:rPr>
          <w:sz w:val="22"/>
          <w:szCs w:val="22"/>
        </w:rPr>
        <w:t>8-(3822) 51-59-12.</w:t>
      </w:r>
    </w:p>
    <w:p w:rsidR="00F61B5E" w:rsidRPr="00740084" w:rsidRDefault="00F61B5E" w:rsidP="00034B1E">
      <w:pPr>
        <w:ind w:firstLine="720"/>
        <w:jc w:val="both"/>
        <w:rPr>
          <w:sz w:val="22"/>
          <w:szCs w:val="22"/>
        </w:rPr>
      </w:pPr>
      <w:r w:rsidRPr="00740084">
        <w:rPr>
          <w:bCs/>
          <w:sz w:val="22"/>
          <w:szCs w:val="22"/>
        </w:rPr>
        <w:t xml:space="preserve">Координатор стажировки в </w:t>
      </w:r>
      <w:r w:rsidRPr="00740084">
        <w:rPr>
          <w:sz w:val="22"/>
          <w:szCs w:val="22"/>
        </w:rPr>
        <w:t xml:space="preserve">МБОУ «СОШ № 83» ЗАТО  </w:t>
      </w:r>
      <w:proofErr w:type="spellStart"/>
      <w:r w:rsidRPr="00740084">
        <w:rPr>
          <w:sz w:val="22"/>
          <w:szCs w:val="22"/>
        </w:rPr>
        <w:t>Северск</w:t>
      </w:r>
      <w:proofErr w:type="spellEnd"/>
      <w:r w:rsidRPr="00740084">
        <w:rPr>
          <w:sz w:val="22"/>
          <w:szCs w:val="22"/>
        </w:rPr>
        <w:t xml:space="preserve">: </w:t>
      </w:r>
      <w:proofErr w:type="spellStart"/>
      <w:r w:rsidRPr="00740084">
        <w:rPr>
          <w:sz w:val="22"/>
          <w:szCs w:val="22"/>
        </w:rPr>
        <w:t>Ускова</w:t>
      </w:r>
      <w:proofErr w:type="spellEnd"/>
      <w:r w:rsidRPr="00740084">
        <w:rPr>
          <w:sz w:val="22"/>
          <w:szCs w:val="22"/>
        </w:rPr>
        <w:t xml:space="preserve"> Елена Михайловна</w:t>
      </w:r>
      <w:r w:rsidRPr="00740084">
        <w:rPr>
          <w:rStyle w:val="c6c12"/>
          <w:sz w:val="22"/>
          <w:szCs w:val="22"/>
        </w:rPr>
        <w:t>, педагог-психолог</w:t>
      </w:r>
      <w:r w:rsidRPr="00740084">
        <w:rPr>
          <w:sz w:val="22"/>
          <w:szCs w:val="22"/>
        </w:rPr>
        <w:t>,</w:t>
      </w:r>
      <w:r w:rsidR="00937398">
        <w:rPr>
          <w:sz w:val="22"/>
          <w:szCs w:val="22"/>
        </w:rPr>
        <w:t xml:space="preserve"> зам. директора по МР, </w:t>
      </w:r>
      <w:r w:rsidRPr="00740084">
        <w:rPr>
          <w:sz w:val="22"/>
          <w:szCs w:val="22"/>
        </w:rPr>
        <w:t>телефоны: 8 (3823)56-12-77, 8-906-955-16-72.</w:t>
      </w:r>
    </w:p>
    <w:p w:rsidR="00F61B5E" w:rsidRPr="00A37631" w:rsidRDefault="00F61B5E" w:rsidP="00910A4E">
      <w:pPr>
        <w:jc w:val="both"/>
        <w:rPr>
          <w:b/>
        </w:rPr>
      </w:pPr>
    </w:p>
    <w:p w:rsidR="00F61B5E" w:rsidRPr="00A37631" w:rsidRDefault="00F61B5E" w:rsidP="00910A4E">
      <w:pPr>
        <w:jc w:val="both"/>
        <w:rPr>
          <w:b/>
        </w:rPr>
      </w:pPr>
      <w:r w:rsidRPr="00A37631">
        <w:rPr>
          <w:b/>
        </w:rPr>
        <w:t>Директор</w:t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</w:r>
      <w:r w:rsidRPr="00A37631">
        <w:rPr>
          <w:b/>
        </w:rPr>
        <w:tab/>
        <w:t xml:space="preserve">               Н.П.Лыжина</w:t>
      </w:r>
    </w:p>
    <w:p w:rsidR="00F61B5E" w:rsidRDefault="00F61B5E" w:rsidP="00A30058">
      <w:pPr>
        <w:rPr>
          <w:sz w:val="20"/>
          <w:szCs w:val="20"/>
        </w:rPr>
      </w:pPr>
    </w:p>
    <w:p w:rsidR="00F61B5E" w:rsidRPr="00A37631" w:rsidRDefault="00F61B5E" w:rsidP="00A30058">
      <w:pPr>
        <w:rPr>
          <w:sz w:val="20"/>
          <w:szCs w:val="20"/>
        </w:rPr>
      </w:pPr>
      <w:proofErr w:type="spellStart"/>
      <w:r w:rsidRPr="00A37631">
        <w:rPr>
          <w:sz w:val="20"/>
          <w:szCs w:val="20"/>
        </w:rPr>
        <w:t>Танцева</w:t>
      </w:r>
      <w:proofErr w:type="spellEnd"/>
      <w:r w:rsidRPr="00A37631">
        <w:rPr>
          <w:sz w:val="20"/>
          <w:szCs w:val="20"/>
        </w:rPr>
        <w:t xml:space="preserve"> Светлана Геннадьевна</w:t>
      </w:r>
    </w:p>
    <w:p w:rsidR="00F61B5E" w:rsidRPr="00A37631" w:rsidRDefault="00F61B5E" w:rsidP="00D85642">
      <w:pPr>
        <w:rPr>
          <w:sz w:val="20"/>
          <w:szCs w:val="20"/>
        </w:rPr>
      </w:pPr>
      <w:r w:rsidRPr="00A37631">
        <w:rPr>
          <w:sz w:val="20"/>
          <w:szCs w:val="20"/>
        </w:rPr>
        <w:t>51-59-12</w:t>
      </w:r>
    </w:p>
    <w:p w:rsidR="00F61B5E" w:rsidRDefault="00F61B5E" w:rsidP="005A0633">
      <w:pPr>
        <w:rPr>
          <w:sz w:val="20"/>
          <w:szCs w:val="20"/>
        </w:rPr>
      </w:pPr>
    </w:p>
    <w:p w:rsidR="00F61B5E" w:rsidRDefault="00F61B5E" w:rsidP="005A0633">
      <w:pPr>
        <w:jc w:val="center"/>
        <w:rPr>
          <w:b/>
        </w:rPr>
      </w:pPr>
    </w:p>
    <w:p w:rsidR="00F61B5E" w:rsidRPr="00E12AE1" w:rsidRDefault="00F61B5E" w:rsidP="00E12AE1">
      <w:pPr>
        <w:jc w:val="right"/>
        <w:rPr>
          <w:bCs/>
          <w:kern w:val="36"/>
          <w:sz w:val="22"/>
          <w:szCs w:val="22"/>
        </w:rPr>
      </w:pPr>
      <w:r w:rsidRPr="00E12AE1">
        <w:rPr>
          <w:bCs/>
          <w:kern w:val="36"/>
          <w:sz w:val="22"/>
          <w:szCs w:val="22"/>
        </w:rPr>
        <w:t>Приложение № 1</w:t>
      </w:r>
    </w:p>
    <w:p w:rsidR="00F61B5E" w:rsidRPr="0070756C" w:rsidRDefault="00F61B5E" w:rsidP="001E1D5F">
      <w:pPr>
        <w:jc w:val="center"/>
        <w:rPr>
          <w:b/>
          <w:bCs/>
          <w:kern w:val="36"/>
          <w:sz w:val="22"/>
          <w:szCs w:val="22"/>
        </w:rPr>
      </w:pPr>
      <w:r w:rsidRPr="0070756C">
        <w:rPr>
          <w:b/>
          <w:bCs/>
          <w:kern w:val="36"/>
          <w:sz w:val="22"/>
          <w:szCs w:val="22"/>
        </w:rPr>
        <w:t xml:space="preserve">Программа стажировки на базе РВЦИ </w:t>
      </w:r>
      <w:r w:rsidRPr="00227782">
        <w:rPr>
          <w:b/>
          <w:sz w:val="22"/>
          <w:szCs w:val="22"/>
        </w:rPr>
        <w:t xml:space="preserve">МБОУ «СОШ № 83» ЗАТО  </w:t>
      </w:r>
      <w:proofErr w:type="spellStart"/>
      <w:r w:rsidRPr="00227782">
        <w:rPr>
          <w:b/>
          <w:sz w:val="22"/>
          <w:szCs w:val="22"/>
        </w:rPr>
        <w:t>Северск</w:t>
      </w:r>
      <w:proofErr w:type="spellEnd"/>
    </w:p>
    <w:p w:rsidR="00F61B5E" w:rsidRPr="0070756C" w:rsidRDefault="00F61B5E" w:rsidP="001E1D5F">
      <w:pPr>
        <w:jc w:val="center"/>
        <w:rPr>
          <w:b/>
          <w:bCs/>
          <w:kern w:val="36"/>
          <w:sz w:val="22"/>
          <w:szCs w:val="22"/>
        </w:rPr>
      </w:pPr>
      <w:r w:rsidRPr="0070756C">
        <w:rPr>
          <w:b/>
          <w:bCs/>
          <w:kern w:val="36"/>
          <w:sz w:val="22"/>
          <w:szCs w:val="22"/>
        </w:rPr>
        <w:t>по теме «</w:t>
      </w:r>
      <w:r w:rsidRPr="00A37631">
        <w:rPr>
          <w:b/>
        </w:rPr>
        <w:t>Контрольно-оценочная деятельность учащихся и педагогов в системе оценивания образовательных достижений  школьников в соответствии с требованиями стандарта</w:t>
      </w:r>
      <w:r w:rsidRPr="0070756C">
        <w:rPr>
          <w:b/>
          <w:bCs/>
          <w:kern w:val="36"/>
          <w:sz w:val="22"/>
          <w:szCs w:val="22"/>
        </w:rPr>
        <w:t>»</w:t>
      </w:r>
    </w:p>
    <w:p w:rsidR="00F61B5E" w:rsidRPr="0070756C" w:rsidRDefault="00F61B5E" w:rsidP="001E1D5F">
      <w:pPr>
        <w:rPr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0"/>
        <w:gridCol w:w="6500"/>
      </w:tblGrid>
      <w:tr w:rsidR="00F61B5E" w:rsidRPr="00AB4CE9" w:rsidTr="001E1D5F">
        <w:trPr>
          <w:trHeight w:val="320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>Объем программы</w:t>
            </w:r>
          </w:p>
        </w:tc>
        <w:tc>
          <w:tcPr>
            <w:tcW w:w="6500" w:type="dxa"/>
          </w:tcPr>
          <w:p w:rsidR="00F61B5E" w:rsidRPr="00AB4CE9" w:rsidRDefault="00F61B5E" w:rsidP="009358A1">
            <w:pPr>
              <w:tabs>
                <w:tab w:val="left" w:pos="6502"/>
              </w:tabs>
              <w:rPr>
                <w:rStyle w:val="c6c12"/>
              </w:rPr>
            </w:pPr>
            <w:r w:rsidRPr="00AB4CE9">
              <w:rPr>
                <w:rStyle w:val="c6c12"/>
                <w:sz w:val="22"/>
                <w:szCs w:val="22"/>
              </w:rPr>
              <w:t>40 учебных часов</w:t>
            </w:r>
          </w:p>
        </w:tc>
      </w:tr>
      <w:tr w:rsidR="00F61B5E" w:rsidRPr="00AB4CE9" w:rsidTr="001E1D5F">
        <w:trPr>
          <w:trHeight w:val="320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>Категория слушателей</w:t>
            </w:r>
          </w:p>
        </w:tc>
        <w:tc>
          <w:tcPr>
            <w:tcW w:w="6500" w:type="dxa"/>
          </w:tcPr>
          <w:p w:rsidR="00F61B5E" w:rsidRPr="00AB4CE9" w:rsidRDefault="00F61B5E" w:rsidP="001E1D5F">
            <w:pPr>
              <w:tabs>
                <w:tab w:val="left" w:pos="6502"/>
              </w:tabs>
            </w:pPr>
            <w:r w:rsidRPr="00AB4CE9">
              <w:rPr>
                <w:rStyle w:val="c6c12"/>
                <w:sz w:val="22"/>
                <w:szCs w:val="22"/>
              </w:rPr>
              <w:t>Педагоги  общеобразовательных школ, гимназий и лицеев</w:t>
            </w:r>
          </w:p>
        </w:tc>
      </w:tr>
      <w:tr w:rsidR="00F61B5E" w:rsidRPr="00AB4CE9" w:rsidTr="001E1D5F">
        <w:trPr>
          <w:trHeight w:val="456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>Вид стажировки</w:t>
            </w:r>
          </w:p>
        </w:tc>
        <w:tc>
          <w:tcPr>
            <w:tcW w:w="6500" w:type="dxa"/>
          </w:tcPr>
          <w:p w:rsidR="00F61B5E" w:rsidRPr="00AB4CE9" w:rsidRDefault="00F61B5E" w:rsidP="00E12AE1">
            <w:pPr>
              <w:rPr>
                <w:rStyle w:val="c6c12"/>
              </w:rPr>
            </w:pPr>
            <w:r w:rsidRPr="00AB4CE9">
              <w:rPr>
                <w:rStyle w:val="c6c12"/>
                <w:sz w:val="22"/>
                <w:szCs w:val="22"/>
              </w:rPr>
              <w:t xml:space="preserve">Групповая стажировка </w:t>
            </w:r>
          </w:p>
        </w:tc>
      </w:tr>
      <w:tr w:rsidR="00F61B5E" w:rsidRPr="00AB4CE9" w:rsidTr="001E1D5F">
        <w:trPr>
          <w:trHeight w:val="476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6500" w:type="dxa"/>
          </w:tcPr>
          <w:p w:rsidR="00F61B5E" w:rsidRPr="00AB4CE9" w:rsidRDefault="00F61B5E" w:rsidP="00E12AE1">
            <w:pPr>
              <w:rPr>
                <w:rStyle w:val="c6c12"/>
              </w:rPr>
            </w:pPr>
            <w:r w:rsidRPr="00AB4CE9">
              <w:rPr>
                <w:rStyle w:val="c6c12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</w:p>
          <w:p w:rsidR="00F61B5E" w:rsidRPr="00AB4CE9" w:rsidRDefault="00F61B5E" w:rsidP="00E12AE1">
            <w:r w:rsidRPr="00AB4CE9">
              <w:rPr>
                <w:rStyle w:val="c6c12"/>
                <w:sz w:val="22"/>
                <w:szCs w:val="22"/>
              </w:rPr>
              <w:t xml:space="preserve">«Средняя общеобразовательная школа № 83» г. </w:t>
            </w:r>
            <w:proofErr w:type="spellStart"/>
            <w:r w:rsidRPr="00AB4CE9">
              <w:rPr>
                <w:rStyle w:val="c6c12"/>
                <w:sz w:val="22"/>
                <w:szCs w:val="22"/>
              </w:rPr>
              <w:t>Северска</w:t>
            </w:r>
            <w:proofErr w:type="spellEnd"/>
          </w:p>
        </w:tc>
      </w:tr>
      <w:tr w:rsidR="00F61B5E" w:rsidRPr="00AB4CE9" w:rsidTr="001E1D5F">
        <w:trPr>
          <w:trHeight w:val="513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6500" w:type="dxa"/>
          </w:tcPr>
          <w:p w:rsidR="00F61B5E" w:rsidRPr="00AB4CE9" w:rsidRDefault="00C96E6E" w:rsidP="00937398">
            <w:r>
              <w:rPr>
                <w:sz w:val="22"/>
                <w:szCs w:val="22"/>
              </w:rPr>
              <w:t xml:space="preserve"> 8 - 12 декабря</w:t>
            </w:r>
            <w:r w:rsidRPr="00740084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  <w:r w:rsidRPr="00740084">
              <w:rPr>
                <w:sz w:val="22"/>
                <w:szCs w:val="22"/>
              </w:rPr>
              <w:t xml:space="preserve"> года</w:t>
            </w:r>
          </w:p>
        </w:tc>
      </w:tr>
      <w:tr w:rsidR="00F61B5E" w:rsidRPr="00AB4CE9" w:rsidTr="001E1D5F">
        <w:trPr>
          <w:trHeight w:val="1032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 xml:space="preserve">Информационный блок программы </w:t>
            </w:r>
          </w:p>
          <w:p w:rsidR="00F61B5E" w:rsidRPr="00AB4CE9" w:rsidRDefault="00F61B5E" w:rsidP="00E12AE1">
            <w:pPr>
              <w:rPr>
                <w:b/>
              </w:rPr>
            </w:pPr>
          </w:p>
        </w:tc>
        <w:tc>
          <w:tcPr>
            <w:tcW w:w="6500" w:type="dxa"/>
          </w:tcPr>
          <w:p w:rsidR="00F61B5E" w:rsidRPr="00AB4CE9" w:rsidRDefault="00F61B5E" w:rsidP="00FB50A6">
            <w:pPr>
              <w:pStyle w:val="2"/>
              <w:spacing w:after="0" w:line="240" w:lineRule="auto"/>
              <w:jc w:val="both"/>
              <w:rPr>
                <w:bCs/>
                <w:iCs/>
                <w:color w:val="1A1A1A"/>
              </w:rPr>
            </w:pPr>
            <w:r w:rsidRPr="00AB4CE9">
              <w:rPr>
                <w:color w:val="000000"/>
                <w:sz w:val="22"/>
                <w:szCs w:val="22"/>
              </w:rPr>
              <w:t xml:space="preserve">Новая система оценки образовательных результатов обеспечивает сочетание внутренней и внешней оценки, </w:t>
            </w:r>
            <w:r w:rsidRPr="00AB4CE9">
              <w:rPr>
                <w:bCs/>
                <w:iCs/>
                <w:color w:val="1A1A1A"/>
                <w:sz w:val="22"/>
                <w:szCs w:val="22"/>
              </w:rPr>
              <w:t xml:space="preserve">удовлетворяет требованиям ФГОС к образовательным результатам и задает новые целевые ориентиры, позволяет учителю развивать следующие профессиональные компетенции: </w:t>
            </w:r>
          </w:p>
          <w:p w:rsidR="00F61B5E" w:rsidRPr="00AB4CE9" w:rsidRDefault="00F61B5E" w:rsidP="00B2402D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1A1A1A"/>
              </w:rPr>
            </w:pPr>
            <w:r w:rsidRPr="00AB4CE9">
              <w:rPr>
                <w:color w:val="1A1A1A"/>
                <w:sz w:val="22"/>
                <w:szCs w:val="22"/>
              </w:rPr>
              <w:t>выбирать и применять современные образовательные тех</w:t>
            </w:r>
            <w:r w:rsidRPr="00AB4CE9">
              <w:rPr>
                <w:color w:val="1A1A1A"/>
                <w:sz w:val="22"/>
                <w:szCs w:val="22"/>
              </w:rPr>
              <w:softHyphen/>
              <w:t>нологии и технологии оценки, адекватные поставленным целям (технология оценивания учебных достиже</w:t>
            </w:r>
            <w:r w:rsidRPr="00AB4CE9">
              <w:rPr>
                <w:color w:val="1A1A1A"/>
                <w:sz w:val="22"/>
                <w:szCs w:val="22"/>
              </w:rPr>
              <w:softHyphen/>
              <w:t>ний учащихся, технология "Портфолио</w:t>
            </w:r>
            <w:proofErr w:type="gramStart"/>
            <w:r w:rsidRPr="00AB4CE9">
              <w:rPr>
                <w:color w:val="1A1A1A"/>
                <w:sz w:val="22"/>
                <w:szCs w:val="22"/>
              </w:rPr>
              <w:t>"и</w:t>
            </w:r>
            <w:proofErr w:type="gramEnd"/>
            <w:r w:rsidRPr="00AB4CE9">
              <w:rPr>
                <w:color w:val="1A1A1A"/>
                <w:sz w:val="22"/>
                <w:szCs w:val="22"/>
              </w:rPr>
              <w:t xml:space="preserve"> др.);</w:t>
            </w:r>
          </w:p>
          <w:p w:rsidR="00F61B5E" w:rsidRPr="00AB4CE9" w:rsidRDefault="00F61B5E" w:rsidP="00B2402D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1A1A1A"/>
              </w:rPr>
            </w:pPr>
            <w:r w:rsidRPr="00AB4CE9">
              <w:rPr>
                <w:color w:val="1A1A1A"/>
                <w:sz w:val="22"/>
                <w:szCs w:val="22"/>
              </w:rPr>
              <w:t>корректно применять разнообразные оценочные шкалы и процедуры (</w:t>
            </w:r>
            <w:proofErr w:type="spellStart"/>
            <w:r w:rsidRPr="00AB4CE9">
              <w:rPr>
                <w:color w:val="1A1A1A"/>
                <w:sz w:val="22"/>
                <w:szCs w:val="22"/>
              </w:rPr>
              <w:t>критериальное</w:t>
            </w:r>
            <w:proofErr w:type="spellEnd"/>
            <w:r w:rsidRPr="00AB4CE9">
              <w:rPr>
                <w:color w:val="1A1A1A"/>
                <w:sz w:val="22"/>
                <w:szCs w:val="22"/>
              </w:rPr>
              <w:t xml:space="preserve"> оценивание, уровневый подход к представлению планируемых результатов, </w:t>
            </w:r>
            <w:proofErr w:type="spellStart"/>
            <w:r w:rsidRPr="00AB4CE9">
              <w:rPr>
                <w:color w:val="1A1A1A"/>
                <w:sz w:val="22"/>
                <w:szCs w:val="22"/>
              </w:rPr>
              <w:t>самооценивание</w:t>
            </w:r>
            <w:proofErr w:type="spellEnd"/>
            <w:r w:rsidRPr="00AB4CE9">
              <w:rPr>
                <w:color w:val="1A1A1A"/>
                <w:sz w:val="22"/>
                <w:szCs w:val="22"/>
              </w:rPr>
              <w:t>, взаимное оценивание и др.);</w:t>
            </w:r>
          </w:p>
          <w:p w:rsidR="00F61B5E" w:rsidRPr="00AB4CE9" w:rsidRDefault="00F61B5E" w:rsidP="00855201">
            <w:pPr>
              <w:numPr>
                <w:ilvl w:val="0"/>
                <w:numId w:val="10"/>
              </w:numPr>
              <w:jc w:val="both"/>
              <w:rPr>
                <w:rStyle w:val="c6"/>
              </w:rPr>
            </w:pPr>
            <w:r w:rsidRPr="00AB4CE9">
              <w:rPr>
                <w:color w:val="1A1A1A"/>
                <w:sz w:val="22"/>
                <w:szCs w:val="22"/>
              </w:rPr>
              <w:t>организовывать контрольно - оценочную деятельность.</w:t>
            </w:r>
          </w:p>
        </w:tc>
      </w:tr>
      <w:tr w:rsidR="00F61B5E" w:rsidRPr="00AB4CE9" w:rsidTr="009358A1">
        <w:trPr>
          <w:trHeight w:val="1124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 xml:space="preserve">Целевой блок программы </w:t>
            </w:r>
          </w:p>
        </w:tc>
        <w:tc>
          <w:tcPr>
            <w:tcW w:w="6500" w:type="dxa"/>
          </w:tcPr>
          <w:p w:rsidR="00F61B5E" w:rsidRPr="00AB4CE9" w:rsidRDefault="00F61B5E" w:rsidP="00A858FB">
            <w:pPr>
              <w:tabs>
                <w:tab w:val="left" w:pos="851"/>
              </w:tabs>
              <w:jc w:val="both"/>
            </w:pPr>
            <w:r w:rsidRPr="00AB4CE9">
              <w:rPr>
                <w:rStyle w:val="c6c12"/>
                <w:b/>
                <w:sz w:val="22"/>
                <w:szCs w:val="22"/>
              </w:rPr>
              <w:t>Цель</w:t>
            </w:r>
            <w:r w:rsidRPr="00AB4CE9">
              <w:rPr>
                <w:rStyle w:val="c6"/>
                <w:b/>
                <w:sz w:val="22"/>
                <w:szCs w:val="22"/>
              </w:rPr>
              <w:t>:</w:t>
            </w:r>
            <w:r w:rsidRPr="00AB4CE9">
              <w:rPr>
                <w:rStyle w:val="c6"/>
                <w:sz w:val="22"/>
                <w:szCs w:val="22"/>
              </w:rPr>
              <w:t xml:space="preserve"> </w:t>
            </w:r>
            <w:r w:rsidRPr="00AB4CE9">
              <w:rPr>
                <w:rStyle w:val="c6c12"/>
                <w:sz w:val="22"/>
                <w:szCs w:val="22"/>
              </w:rPr>
              <w:t xml:space="preserve"> совершенствование профессиональных компетенций  педагогов по проблеме внедрения комплексной оценки образовательных результатов, в том числе формирования личностных УУД и организации контрольно-оценочной деятельности учащихся и педагогов </w:t>
            </w:r>
            <w:r w:rsidRPr="00AB4CE9">
              <w:rPr>
                <w:color w:val="1A1A1A"/>
                <w:sz w:val="22"/>
                <w:szCs w:val="22"/>
              </w:rPr>
              <w:t>в соответствии с требованиями ФГОС.</w:t>
            </w:r>
          </w:p>
          <w:p w:rsidR="00F61B5E" w:rsidRPr="00AB4CE9" w:rsidRDefault="00F61B5E" w:rsidP="00D250B7">
            <w:pPr>
              <w:pStyle w:val="c4c13"/>
              <w:spacing w:before="0" w:beforeAutospacing="0" w:after="0" w:afterAutospacing="0"/>
              <w:rPr>
                <w:b/>
              </w:rPr>
            </w:pPr>
            <w:r w:rsidRPr="00AB4CE9">
              <w:rPr>
                <w:rStyle w:val="c6c12"/>
                <w:b/>
                <w:sz w:val="22"/>
                <w:szCs w:val="22"/>
              </w:rPr>
              <w:t>В результате стажировки слушатели получат возможность:</w:t>
            </w:r>
          </w:p>
          <w:p w:rsidR="0051512A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>- познакомиться с материалами, разработанными педагогами школы по созданию системы оценивания образовательных результатов;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 xml:space="preserve">- посещения открытых занятий, участия в мастер-классах, </w:t>
            </w:r>
            <w:proofErr w:type="spellStart"/>
            <w:proofErr w:type="gramStart"/>
            <w:r w:rsidRPr="00AB4CE9">
              <w:rPr>
                <w:rFonts w:ascii="Times New Roman" w:hAnsi="Times New Roman"/>
                <w:color w:val="1A1A1A"/>
              </w:rPr>
              <w:t>фокус-группах</w:t>
            </w:r>
            <w:proofErr w:type="spellEnd"/>
            <w:proofErr w:type="gramEnd"/>
            <w:r w:rsidRPr="00AB4CE9">
              <w:rPr>
                <w:rFonts w:ascii="Times New Roman" w:hAnsi="Times New Roman"/>
                <w:color w:val="1A1A1A"/>
              </w:rPr>
              <w:t>;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>- принять участие в проблемной дискуссии, имитационно-ролевом тренинге по теме стажировки;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</w:rPr>
              <w:t>- обменяться практическим опытом с педагогами, которые активно работают в рамках темы стажировки.</w:t>
            </w:r>
          </w:p>
          <w:p w:rsidR="00F61B5E" w:rsidRPr="00AB4CE9" w:rsidRDefault="00F61B5E" w:rsidP="00D250B7">
            <w:pPr>
              <w:pStyle w:val="c4c13"/>
              <w:spacing w:before="0" w:beforeAutospacing="0" w:after="0" w:afterAutospacing="0"/>
              <w:rPr>
                <w:b/>
              </w:rPr>
            </w:pPr>
            <w:r w:rsidRPr="00AB4CE9">
              <w:rPr>
                <w:rStyle w:val="c6c12"/>
                <w:b/>
                <w:sz w:val="22"/>
                <w:szCs w:val="22"/>
              </w:rPr>
              <w:t>В результате стажировки слушатели приобретут следующие компетенции: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>- самоанализа личностных и профессиональных компетенций педагога в условиях внедрения ФГОС;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 xml:space="preserve"> - организации контрольно-оценочной деятельности педагога и ученика;</w:t>
            </w:r>
          </w:p>
          <w:p w:rsidR="00F61B5E" w:rsidRPr="00AB4CE9" w:rsidRDefault="00F61B5E" w:rsidP="00D250B7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1A1A1A"/>
              </w:rPr>
            </w:pPr>
            <w:r w:rsidRPr="00AB4CE9">
              <w:rPr>
                <w:rFonts w:ascii="Times New Roman" w:hAnsi="Times New Roman"/>
                <w:color w:val="1A1A1A"/>
              </w:rPr>
              <w:t>- разработки инструментария для формирования контрольно-оценочной самостоятельности учащихся;</w:t>
            </w:r>
          </w:p>
          <w:p w:rsidR="00F61B5E" w:rsidRPr="00AB4CE9" w:rsidRDefault="00F61B5E" w:rsidP="009358A1">
            <w:pPr>
              <w:pStyle w:val="af3"/>
              <w:tabs>
                <w:tab w:val="left" w:pos="284"/>
              </w:tabs>
              <w:spacing w:after="0" w:line="240" w:lineRule="auto"/>
              <w:ind w:left="0"/>
              <w:jc w:val="both"/>
            </w:pPr>
            <w:r w:rsidRPr="00AB4CE9">
              <w:rPr>
                <w:rFonts w:ascii="Times New Roman" w:hAnsi="Times New Roman"/>
                <w:color w:val="1A1A1A"/>
              </w:rPr>
              <w:t>- создания автоматизированной базы для мониторинга образовательных результатов на основе системы контроля и мониторинга качества знаний «</w:t>
            </w:r>
            <w:proofErr w:type="spellStart"/>
            <w:r w:rsidRPr="00AB4CE9">
              <w:rPr>
                <w:rFonts w:ascii="Times New Roman" w:hAnsi="Times New Roman"/>
                <w:color w:val="1A1A1A"/>
              </w:rPr>
              <w:t>Mimio</w:t>
            </w:r>
            <w:proofErr w:type="spellEnd"/>
            <w:r w:rsidRPr="00AB4CE9">
              <w:rPr>
                <w:rFonts w:ascii="Times New Roman" w:hAnsi="Times New Roman"/>
                <w:color w:val="1A1A1A"/>
              </w:rPr>
              <w:t xml:space="preserve"> </w:t>
            </w:r>
            <w:proofErr w:type="spellStart"/>
            <w:r w:rsidRPr="00AB4CE9">
              <w:rPr>
                <w:rFonts w:ascii="Times New Roman" w:hAnsi="Times New Roman"/>
                <w:color w:val="1A1A1A"/>
              </w:rPr>
              <w:t>Vote</w:t>
            </w:r>
            <w:proofErr w:type="spellEnd"/>
            <w:r w:rsidRPr="00AB4CE9">
              <w:rPr>
                <w:rFonts w:ascii="Times New Roman" w:hAnsi="Times New Roman"/>
                <w:color w:val="1A1A1A"/>
              </w:rPr>
              <w:t>» и  АИС «Сетевой город. Образование», «Мобильный класс».</w:t>
            </w:r>
          </w:p>
        </w:tc>
      </w:tr>
      <w:tr w:rsidR="00F61B5E" w:rsidRPr="00AB4CE9" w:rsidTr="001E1D5F">
        <w:trPr>
          <w:trHeight w:val="132"/>
        </w:trPr>
        <w:tc>
          <w:tcPr>
            <w:tcW w:w="2860" w:type="dxa"/>
          </w:tcPr>
          <w:p w:rsidR="00F61B5E" w:rsidRPr="00AB4CE9" w:rsidRDefault="00F61B5E" w:rsidP="00E12AE1">
            <w:pPr>
              <w:rPr>
                <w:b/>
              </w:rPr>
            </w:pPr>
            <w:r w:rsidRPr="00AB4CE9">
              <w:rPr>
                <w:b/>
                <w:sz w:val="22"/>
                <w:szCs w:val="22"/>
              </w:rPr>
              <w:t xml:space="preserve">Содержательный блок программы </w:t>
            </w:r>
          </w:p>
        </w:tc>
        <w:tc>
          <w:tcPr>
            <w:tcW w:w="6500" w:type="dxa"/>
          </w:tcPr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  <w:rPr>
                <w:rStyle w:val="c6c12"/>
              </w:rPr>
            </w:pPr>
            <w:r w:rsidRPr="00AB4CE9">
              <w:rPr>
                <w:rStyle w:val="c6c12"/>
                <w:sz w:val="22"/>
                <w:szCs w:val="22"/>
              </w:rPr>
              <w:t>Программа стажировки включает в себя 3 учебных модуля: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  <w:rPr>
                <w:rStyle w:val="c1"/>
                <w:b/>
              </w:rPr>
            </w:pPr>
            <w:r w:rsidRPr="00AB4CE9">
              <w:rPr>
                <w:rStyle w:val="c6c12"/>
                <w:b/>
                <w:sz w:val="22"/>
                <w:szCs w:val="22"/>
              </w:rPr>
              <w:t>Модуль 1.</w:t>
            </w:r>
            <w:r w:rsidRPr="00AB4CE9">
              <w:rPr>
                <w:rStyle w:val="c6c12"/>
                <w:sz w:val="22"/>
                <w:szCs w:val="22"/>
              </w:rPr>
              <w:t xml:space="preserve">   </w:t>
            </w:r>
            <w:r w:rsidRPr="00AB4CE9">
              <w:rPr>
                <w:rStyle w:val="c1"/>
                <w:sz w:val="22"/>
                <w:szCs w:val="22"/>
              </w:rPr>
              <w:t xml:space="preserve"> </w:t>
            </w:r>
            <w:proofErr w:type="spellStart"/>
            <w:r w:rsidRPr="00AB4CE9">
              <w:rPr>
                <w:rStyle w:val="c1"/>
                <w:b/>
                <w:sz w:val="22"/>
                <w:szCs w:val="22"/>
              </w:rPr>
              <w:t>Актуализационный</w:t>
            </w:r>
            <w:proofErr w:type="spellEnd"/>
            <w:r w:rsidRPr="00AB4CE9">
              <w:rPr>
                <w:rStyle w:val="c1"/>
                <w:sz w:val="22"/>
                <w:szCs w:val="22"/>
              </w:rPr>
              <w:t xml:space="preserve"> </w:t>
            </w:r>
            <w:r w:rsidRPr="00AB4CE9">
              <w:rPr>
                <w:rStyle w:val="c1"/>
                <w:b/>
                <w:sz w:val="22"/>
                <w:szCs w:val="22"/>
              </w:rPr>
              <w:t xml:space="preserve">(8ч.) 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 xml:space="preserve">- Оценка стажёрами собственного опыта по  организации </w:t>
            </w:r>
            <w:r w:rsidRPr="00AB4CE9">
              <w:rPr>
                <w:sz w:val="22"/>
                <w:szCs w:val="22"/>
              </w:rPr>
              <w:lastRenderedPageBreak/>
              <w:t>контрольно-оценочной деятельности учащихся и педагогов в условиях реализации ФГОС;</w:t>
            </w:r>
          </w:p>
          <w:p w:rsidR="00F61B5E" w:rsidRPr="00AB4CE9" w:rsidRDefault="00F61B5E" w:rsidP="00E54A62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4CE9">
              <w:rPr>
                <w:rFonts w:ascii="Times New Roman" w:hAnsi="Times New Roman"/>
              </w:rPr>
              <w:t>- Диагностика профессиональных затруднений по теме стажировки;</w:t>
            </w:r>
          </w:p>
          <w:p w:rsidR="00F61B5E" w:rsidRPr="00AB4CE9" w:rsidRDefault="00F61B5E" w:rsidP="00E54A62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4CE9">
              <w:rPr>
                <w:rFonts w:ascii="Times New Roman" w:hAnsi="Times New Roman"/>
              </w:rPr>
              <w:t xml:space="preserve">- Обсуждение в </w:t>
            </w:r>
            <w:proofErr w:type="spellStart"/>
            <w:proofErr w:type="gramStart"/>
            <w:r w:rsidRPr="00AB4CE9">
              <w:rPr>
                <w:rFonts w:ascii="Times New Roman" w:hAnsi="Times New Roman"/>
              </w:rPr>
              <w:t>фокус-группах</w:t>
            </w:r>
            <w:proofErr w:type="spellEnd"/>
            <w:proofErr w:type="gramEnd"/>
            <w:r w:rsidRPr="00AB4CE9">
              <w:rPr>
                <w:rFonts w:ascii="Times New Roman" w:hAnsi="Times New Roman"/>
              </w:rPr>
              <w:t xml:space="preserve"> актуальных вопросов по теме «Контрольно-оценочная деятельность учащихся и педагогов в системе оценивания образовательных достижений  школьников в соответствии с требованиями стандарта»;</w:t>
            </w:r>
          </w:p>
          <w:p w:rsidR="00F61B5E" w:rsidRPr="00AB4CE9" w:rsidRDefault="00F61B5E" w:rsidP="00E54A62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- Определение и фиксация стажёрами значимых целей обучения на стажировке.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  <w:rPr>
                <w:rStyle w:val="c6c12"/>
                <w:b/>
              </w:rPr>
            </w:pPr>
            <w:r w:rsidRPr="00AB4CE9">
              <w:rPr>
                <w:rStyle w:val="c6c12"/>
                <w:b/>
                <w:sz w:val="22"/>
                <w:szCs w:val="22"/>
              </w:rPr>
              <w:t xml:space="preserve">Модуль 2. Практический (24ч.) </w:t>
            </w:r>
          </w:p>
          <w:p w:rsidR="00F61B5E" w:rsidRDefault="00F61B5E" w:rsidP="00DC497C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- Презентация опыта (мастер-классы, открытые занятия) педагогов, работающих  в условиях внедрения ФГОС, по организации контрольно-оценочной деятельности;</w:t>
            </w:r>
          </w:p>
          <w:p w:rsidR="00F61B5E" w:rsidRPr="00AB4CE9" w:rsidRDefault="00937398" w:rsidP="00DC497C">
            <w:pPr>
              <w:pStyle w:val="c4c13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t>- Презентация опыта педагогов по реализации адаптированных образовательных программ для детей с ОВЗ;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- Стажерские пробы:</w:t>
            </w:r>
          </w:p>
          <w:p w:rsidR="00F61B5E" w:rsidRPr="00AB4CE9" w:rsidRDefault="00F61B5E" w:rsidP="0039725F">
            <w:pPr>
              <w:pStyle w:val="c4c13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Проведение занятий на группе учащихся с использованием самостоятельно разработанных диагностических и измерительных материалов;</w:t>
            </w:r>
          </w:p>
          <w:p w:rsidR="00F61B5E" w:rsidRPr="00AB4CE9" w:rsidRDefault="00F61B5E" w:rsidP="0039725F">
            <w:pPr>
              <w:pStyle w:val="af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4CE9">
              <w:rPr>
                <w:rFonts w:ascii="Times New Roman" w:hAnsi="Times New Roman"/>
              </w:rPr>
              <w:t>Создание автоматизированной базы для мониторинга и диагностики образовательных результатов на основе системы контроля и мониторинга качества знаний «</w:t>
            </w:r>
            <w:proofErr w:type="spellStart"/>
            <w:r w:rsidRPr="00AB4CE9">
              <w:rPr>
                <w:rFonts w:ascii="Times New Roman" w:hAnsi="Times New Roman"/>
              </w:rPr>
              <w:t>Mimio</w:t>
            </w:r>
            <w:proofErr w:type="spellEnd"/>
            <w:r w:rsidRPr="00AB4CE9">
              <w:rPr>
                <w:rFonts w:ascii="Times New Roman" w:hAnsi="Times New Roman"/>
              </w:rPr>
              <w:t xml:space="preserve"> </w:t>
            </w:r>
            <w:proofErr w:type="spellStart"/>
            <w:r w:rsidRPr="00AB4CE9">
              <w:rPr>
                <w:rFonts w:ascii="Times New Roman" w:hAnsi="Times New Roman"/>
              </w:rPr>
              <w:t>Vote</w:t>
            </w:r>
            <w:proofErr w:type="spellEnd"/>
            <w:r w:rsidRPr="00AB4CE9">
              <w:rPr>
                <w:rFonts w:ascii="Times New Roman" w:hAnsi="Times New Roman"/>
              </w:rPr>
              <w:t>»,  АИС «Сетевой город. Образование», «Мобильный класс»;</w:t>
            </w:r>
          </w:p>
          <w:p w:rsidR="00F61B5E" w:rsidRPr="00AB4CE9" w:rsidRDefault="00F61B5E" w:rsidP="0039725F">
            <w:pPr>
              <w:pStyle w:val="c4c13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Создание электронного «Портфеля» учебно-методических материалов, нормативно-правовой документации, диагностических, измерительных методик, с целью эффективного использования в собственном учреждении.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  <w:rPr>
                <w:rStyle w:val="c6c12"/>
                <w:b/>
              </w:rPr>
            </w:pPr>
            <w:r w:rsidRPr="00AB4CE9">
              <w:rPr>
                <w:rStyle w:val="c6c12"/>
                <w:b/>
                <w:sz w:val="22"/>
                <w:szCs w:val="22"/>
              </w:rPr>
              <w:t xml:space="preserve">Модуль 3. Аналитический (8ч.) 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rStyle w:val="c6c12"/>
                <w:b/>
                <w:sz w:val="22"/>
                <w:szCs w:val="22"/>
              </w:rPr>
              <w:t xml:space="preserve">- </w:t>
            </w:r>
            <w:r w:rsidRPr="00AB4CE9">
              <w:rPr>
                <w:sz w:val="22"/>
                <w:szCs w:val="22"/>
              </w:rPr>
              <w:t>Представление учителями – стажёрами рефлексивной карты (по образцу), отражающей этапы работы по  организации контрольно-оценочной деятельности учащихся, с использованием необходимого инструментария.</w:t>
            </w:r>
          </w:p>
          <w:p w:rsidR="00F61B5E" w:rsidRPr="00AB4CE9" w:rsidRDefault="00F61B5E" w:rsidP="00DC497C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sz w:val="22"/>
                <w:szCs w:val="22"/>
              </w:rPr>
              <w:t>- Анализ и фиксация полученного опыта в образовательной карте стажёра.</w:t>
            </w:r>
          </w:p>
          <w:p w:rsidR="00F61B5E" w:rsidRPr="00AB4CE9" w:rsidRDefault="00F61B5E" w:rsidP="0039725F">
            <w:pPr>
              <w:pStyle w:val="c4c13"/>
              <w:spacing w:before="0" w:beforeAutospacing="0" w:after="0" w:afterAutospacing="0"/>
              <w:jc w:val="both"/>
            </w:pPr>
            <w:r w:rsidRPr="00AB4CE9">
              <w:rPr>
                <w:rStyle w:val="c6c12"/>
                <w:sz w:val="22"/>
                <w:szCs w:val="22"/>
              </w:rPr>
              <w:t xml:space="preserve">Формы обучения: мастер-классы, открытые  занятия, презентации педагогического опыта, групповая и индивидуальная работа, работа в </w:t>
            </w:r>
            <w:proofErr w:type="spellStart"/>
            <w:proofErr w:type="gramStart"/>
            <w:r w:rsidRPr="00AB4CE9">
              <w:rPr>
                <w:rStyle w:val="c6c12"/>
                <w:sz w:val="22"/>
                <w:szCs w:val="22"/>
              </w:rPr>
              <w:t>фокус-группах</w:t>
            </w:r>
            <w:proofErr w:type="spellEnd"/>
            <w:proofErr w:type="gramEnd"/>
            <w:r w:rsidRPr="00AB4CE9">
              <w:rPr>
                <w:rStyle w:val="c6c12"/>
                <w:sz w:val="22"/>
                <w:szCs w:val="22"/>
              </w:rPr>
              <w:t xml:space="preserve">, семинар-практикум, стажерские пробы. Предусматривается организация самостоятельной работы по разработке </w:t>
            </w:r>
            <w:proofErr w:type="spellStart"/>
            <w:r w:rsidRPr="00AB4CE9">
              <w:rPr>
                <w:rStyle w:val="c6c12"/>
                <w:sz w:val="22"/>
                <w:szCs w:val="22"/>
              </w:rPr>
              <w:t>критериальных</w:t>
            </w:r>
            <w:proofErr w:type="spellEnd"/>
            <w:r w:rsidRPr="00AB4CE9">
              <w:rPr>
                <w:rStyle w:val="c6c12"/>
                <w:sz w:val="22"/>
                <w:szCs w:val="22"/>
              </w:rPr>
              <w:t>, измерительных карт, карт самооценивания по предметам.</w:t>
            </w:r>
          </w:p>
        </w:tc>
      </w:tr>
    </w:tbl>
    <w:p w:rsidR="00F61B5E" w:rsidRPr="00DC3E56" w:rsidRDefault="00F61B5E" w:rsidP="001E1D5F">
      <w:pPr>
        <w:rPr>
          <w:szCs w:val="22"/>
        </w:rPr>
      </w:pPr>
    </w:p>
    <w:p w:rsidR="00F61B5E" w:rsidRPr="00AB4CE9" w:rsidRDefault="00F61B5E" w:rsidP="00565C2D">
      <w:pPr>
        <w:jc w:val="right"/>
        <w:rPr>
          <w:sz w:val="22"/>
          <w:szCs w:val="22"/>
        </w:rPr>
      </w:pPr>
    </w:p>
    <w:p w:rsidR="00F61B5E" w:rsidRPr="00AB4CE9" w:rsidRDefault="00F61B5E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p w:rsidR="00036855" w:rsidRDefault="00036855" w:rsidP="00565C2D">
      <w:pPr>
        <w:jc w:val="right"/>
        <w:rPr>
          <w:sz w:val="22"/>
          <w:szCs w:val="22"/>
        </w:rPr>
      </w:pPr>
    </w:p>
    <w:sectPr w:rsidR="00036855" w:rsidSect="00307AFE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38" w:rsidRDefault="007D5E38" w:rsidP="00A40E1B">
      <w:r>
        <w:separator/>
      </w:r>
    </w:p>
  </w:endnote>
  <w:endnote w:type="continuationSeparator" w:id="0">
    <w:p w:rsidR="007D5E38" w:rsidRDefault="007D5E38" w:rsidP="00A4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38" w:rsidRDefault="007D5E38" w:rsidP="00A40E1B">
      <w:r>
        <w:separator/>
      </w:r>
    </w:p>
  </w:footnote>
  <w:footnote w:type="continuationSeparator" w:id="0">
    <w:p w:rsidR="007D5E38" w:rsidRDefault="007D5E38" w:rsidP="00A40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DE5"/>
    <w:multiLevelType w:val="multilevel"/>
    <w:tmpl w:val="030E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2963AE"/>
    <w:multiLevelType w:val="hybridMultilevel"/>
    <w:tmpl w:val="C74C5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08D5DD6"/>
    <w:multiLevelType w:val="hybridMultilevel"/>
    <w:tmpl w:val="566E4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5C595C"/>
    <w:multiLevelType w:val="hybridMultilevel"/>
    <w:tmpl w:val="74880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62EC2"/>
    <w:multiLevelType w:val="hybridMultilevel"/>
    <w:tmpl w:val="26B8A568"/>
    <w:lvl w:ilvl="0" w:tplc="C51A329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40B934DE"/>
    <w:multiLevelType w:val="hybridMultilevel"/>
    <w:tmpl w:val="25CEB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D47DFD"/>
    <w:multiLevelType w:val="hybridMultilevel"/>
    <w:tmpl w:val="3B52448E"/>
    <w:lvl w:ilvl="0" w:tplc="85D8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572E"/>
    <w:multiLevelType w:val="multilevel"/>
    <w:tmpl w:val="A35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335A4"/>
    <w:multiLevelType w:val="multilevel"/>
    <w:tmpl w:val="7E46A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6468365A"/>
    <w:multiLevelType w:val="hybridMultilevel"/>
    <w:tmpl w:val="8372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84BFB"/>
    <w:multiLevelType w:val="multilevel"/>
    <w:tmpl w:val="51F8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203358E"/>
    <w:multiLevelType w:val="hybridMultilevel"/>
    <w:tmpl w:val="819003BE"/>
    <w:lvl w:ilvl="0" w:tplc="04190001">
      <w:start w:val="1"/>
      <w:numFmt w:val="bullet"/>
      <w:lvlText w:val=""/>
      <w:lvlJc w:val="left"/>
      <w:pPr>
        <w:tabs>
          <w:tab w:val="num" w:pos="632"/>
        </w:tabs>
        <w:ind w:left="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BA3"/>
    <w:rsid w:val="00003426"/>
    <w:rsid w:val="0001305F"/>
    <w:rsid w:val="00034B1E"/>
    <w:rsid w:val="00036855"/>
    <w:rsid w:val="00041AD9"/>
    <w:rsid w:val="000721B9"/>
    <w:rsid w:val="00076217"/>
    <w:rsid w:val="00077E2F"/>
    <w:rsid w:val="00086D83"/>
    <w:rsid w:val="000879AE"/>
    <w:rsid w:val="000A1F50"/>
    <w:rsid w:val="000A22B2"/>
    <w:rsid w:val="000A22CA"/>
    <w:rsid w:val="000A654C"/>
    <w:rsid w:val="000D4673"/>
    <w:rsid w:val="000E0C29"/>
    <w:rsid w:val="000E40C2"/>
    <w:rsid w:val="000E5F93"/>
    <w:rsid w:val="000F465B"/>
    <w:rsid w:val="000F6ED4"/>
    <w:rsid w:val="0010135B"/>
    <w:rsid w:val="0013488D"/>
    <w:rsid w:val="00166E72"/>
    <w:rsid w:val="001775F7"/>
    <w:rsid w:val="001911D7"/>
    <w:rsid w:val="00193505"/>
    <w:rsid w:val="001A518C"/>
    <w:rsid w:val="001C1D22"/>
    <w:rsid w:val="001D1655"/>
    <w:rsid w:val="001D2649"/>
    <w:rsid w:val="001D72F9"/>
    <w:rsid w:val="001E1D5F"/>
    <w:rsid w:val="001E3057"/>
    <w:rsid w:val="001F42D9"/>
    <w:rsid w:val="002033B8"/>
    <w:rsid w:val="002258F2"/>
    <w:rsid w:val="00227782"/>
    <w:rsid w:val="00230212"/>
    <w:rsid w:val="00236854"/>
    <w:rsid w:val="002567C2"/>
    <w:rsid w:val="00264D23"/>
    <w:rsid w:val="00264FF5"/>
    <w:rsid w:val="002A2156"/>
    <w:rsid w:val="002B4F98"/>
    <w:rsid w:val="002D5537"/>
    <w:rsid w:val="002E35EF"/>
    <w:rsid w:val="00307AFE"/>
    <w:rsid w:val="00352CA0"/>
    <w:rsid w:val="00373FC8"/>
    <w:rsid w:val="0037572A"/>
    <w:rsid w:val="00377486"/>
    <w:rsid w:val="00381F31"/>
    <w:rsid w:val="0039725F"/>
    <w:rsid w:val="003A5DE5"/>
    <w:rsid w:val="003A750B"/>
    <w:rsid w:val="003B2118"/>
    <w:rsid w:val="003B6B40"/>
    <w:rsid w:val="003F6A57"/>
    <w:rsid w:val="004132BC"/>
    <w:rsid w:val="00467544"/>
    <w:rsid w:val="0049746C"/>
    <w:rsid w:val="004A067A"/>
    <w:rsid w:val="004A06E7"/>
    <w:rsid w:val="004A53E5"/>
    <w:rsid w:val="004D05CE"/>
    <w:rsid w:val="004E16B1"/>
    <w:rsid w:val="00507F61"/>
    <w:rsid w:val="0051512A"/>
    <w:rsid w:val="00530797"/>
    <w:rsid w:val="00540B08"/>
    <w:rsid w:val="00542353"/>
    <w:rsid w:val="00565C2D"/>
    <w:rsid w:val="00574BE0"/>
    <w:rsid w:val="00582A9B"/>
    <w:rsid w:val="00597686"/>
    <w:rsid w:val="005A0633"/>
    <w:rsid w:val="005A63E9"/>
    <w:rsid w:val="005E1AE8"/>
    <w:rsid w:val="005E7471"/>
    <w:rsid w:val="00636F9D"/>
    <w:rsid w:val="00640C56"/>
    <w:rsid w:val="006637C4"/>
    <w:rsid w:val="00667B7E"/>
    <w:rsid w:val="00680376"/>
    <w:rsid w:val="006943E3"/>
    <w:rsid w:val="006C53FB"/>
    <w:rsid w:val="0070628E"/>
    <w:rsid w:val="0070756C"/>
    <w:rsid w:val="00716750"/>
    <w:rsid w:val="00725C48"/>
    <w:rsid w:val="007326C4"/>
    <w:rsid w:val="007355B5"/>
    <w:rsid w:val="007377E4"/>
    <w:rsid w:val="00740084"/>
    <w:rsid w:val="00740F1F"/>
    <w:rsid w:val="00751109"/>
    <w:rsid w:val="007724D2"/>
    <w:rsid w:val="0078112A"/>
    <w:rsid w:val="00783F56"/>
    <w:rsid w:val="007A00F5"/>
    <w:rsid w:val="007C1DD3"/>
    <w:rsid w:val="007D5E38"/>
    <w:rsid w:val="00850DD6"/>
    <w:rsid w:val="00855201"/>
    <w:rsid w:val="008650AF"/>
    <w:rsid w:val="008665A3"/>
    <w:rsid w:val="00870297"/>
    <w:rsid w:val="00870A51"/>
    <w:rsid w:val="00872C49"/>
    <w:rsid w:val="00873D3E"/>
    <w:rsid w:val="008813D6"/>
    <w:rsid w:val="008B2578"/>
    <w:rsid w:val="008B4AEB"/>
    <w:rsid w:val="008C5A79"/>
    <w:rsid w:val="008D06EB"/>
    <w:rsid w:val="008D50B3"/>
    <w:rsid w:val="008E58FA"/>
    <w:rsid w:val="008E6FC7"/>
    <w:rsid w:val="008F7971"/>
    <w:rsid w:val="00910A4E"/>
    <w:rsid w:val="00920895"/>
    <w:rsid w:val="009358A1"/>
    <w:rsid w:val="00937398"/>
    <w:rsid w:val="0094210E"/>
    <w:rsid w:val="00950BDB"/>
    <w:rsid w:val="00951583"/>
    <w:rsid w:val="0095422D"/>
    <w:rsid w:val="00965806"/>
    <w:rsid w:val="0098129B"/>
    <w:rsid w:val="009825D1"/>
    <w:rsid w:val="009842D4"/>
    <w:rsid w:val="0099535B"/>
    <w:rsid w:val="00996C44"/>
    <w:rsid w:val="009C0DE5"/>
    <w:rsid w:val="009D31ED"/>
    <w:rsid w:val="009E75C1"/>
    <w:rsid w:val="00A30058"/>
    <w:rsid w:val="00A37631"/>
    <w:rsid w:val="00A40E1B"/>
    <w:rsid w:val="00A47633"/>
    <w:rsid w:val="00A53662"/>
    <w:rsid w:val="00A63B57"/>
    <w:rsid w:val="00A858FB"/>
    <w:rsid w:val="00A91E7B"/>
    <w:rsid w:val="00A946E1"/>
    <w:rsid w:val="00AB1DC3"/>
    <w:rsid w:val="00AB4CE9"/>
    <w:rsid w:val="00AC290D"/>
    <w:rsid w:val="00AC5603"/>
    <w:rsid w:val="00AD3832"/>
    <w:rsid w:val="00AD6D01"/>
    <w:rsid w:val="00AF1058"/>
    <w:rsid w:val="00B01D14"/>
    <w:rsid w:val="00B02B1D"/>
    <w:rsid w:val="00B2402D"/>
    <w:rsid w:val="00B30F19"/>
    <w:rsid w:val="00B34A2E"/>
    <w:rsid w:val="00B5050B"/>
    <w:rsid w:val="00B53816"/>
    <w:rsid w:val="00B64DCD"/>
    <w:rsid w:val="00B66B64"/>
    <w:rsid w:val="00B76603"/>
    <w:rsid w:val="00BB0104"/>
    <w:rsid w:val="00BB5709"/>
    <w:rsid w:val="00BC0284"/>
    <w:rsid w:val="00BD3B63"/>
    <w:rsid w:val="00C03384"/>
    <w:rsid w:val="00C05874"/>
    <w:rsid w:val="00C47461"/>
    <w:rsid w:val="00C80D7E"/>
    <w:rsid w:val="00C8163B"/>
    <w:rsid w:val="00C861FC"/>
    <w:rsid w:val="00C93AE6"/>
    <w:rsid w:val="00C96E6E"/>
    <w:rsid w:val="00CA1767"/>
    <w:rsid w:val="00CA476A"/>
    <w:rsid w:val="00CA59A7"/>
    <w:rsid w:val="00CC0929"/>
    <w:rsid w:val="00CD0DC1"/>
    <w:rsid w:val="00CF72EA"/>
    <w:rsid w:val="00D136CB"/>
    <w:rsid w:val="00D250B7"/>
    <w:rsid w:val="00D51884"/>
    <w:rsid w:val="00D5456D"/>
    <w:rsid w:val="00D718D2"/>
    <w:rsid w:val="00D71EC0"/>
    <w:rsid w:val="00D74FB6"/>
    <w:rsid w:val="00D85642"/>
    <w:rsid w:val="00D87236"/>
    <w:rsid w:val="00DB589E"/>
    <w:rsid w:val="00DB5990"/>
    <w:rsid w:val="00DC3E56"/>
    <w:rsid w:val="00DC497C"/>
    <w:rsid w:val="00DC71F2"/>
    <w:rsid w:val="00DC7828"/>
    <w:rsid w:val="00E0235E"/>
    <w:rsid w:val="00E12AE1"/>
    <w:rsid w:val="00E24018"/>
    <w:rsid w:val="00E30BA3"/>
    <w:rsid w:val="00E40A9A"/>
    <w:rsid w:val="00E54A62"/>
    <w:rsid w:val="00E621E4"/>
    <w:rsid w:val="00E97FBA"/>
    <w:rsid w:val="00EA0976"/>
    <w:rsid w:val="00EB1BEA"/>
    <w:rsid w:val="00ED34AB"/>
    <w:rsid w:val="00ED7262"/>
    <w:rsid w:val="00F02447"/>
    <w:rsid w:val="00F055C6"/>
    <w:rsid w:val="00F32160"/>
    <w:rsid w:val="00F61B5E"/>
    <w:rsid w:val="00F669F7"/>
    <w:rsid w:val="00F714F4"/>
    <w:rsid w:val="00F965DF"/>
    <w:rsid w:val="00FB50A6"/>
    <w:rsid w:val="00FD319B"/>
    <w:rsid w:val="00FD65E2"/>
    <w:rsid w:val="00FE060E"/>
    <w:rsid w:val="00FE2636"/>
    <w:rsid w:val="00FE2CD3"/>
    <w:rsid w:val="00FE5840"/>
    <w:rsid w:val="00FF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BA3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E30BA3"/>
    <w:pPr>
      <w:keepNext/>
      <w:jc w:val="center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F301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4">
    <w:name w:val="Hyperlink"/>
    <w:basedOn w:val="a1"/>
    <w:uiPriority w:val="99"/>
    <w:rsid w:val="00E30BA3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E30BA3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1"/>
    <w:link w:val="a5"/>
    <w:uiPriority w:val="99"/>
    <w:semiHidden/>
    <w:rsid w:val="00F301D6"/>
    <w:rPr>
      <w:sz w:val="24"/>
      <w:szCs w:val="24"/>
    </w:rPr>
  </w:style>
  <w:style w:type="paragraph" w:customStyle="1" w:styleId="a7">
    <w:name w:val="Адресные реквизиты"/>
    <w:basedOn w:val="a8"/>
    <w:next w:val="a8"/>
    <w:uiPriority w:val="99"/>
    <w:rsid w:val="00E30BA3"/>
    <w:pPr>
      <w:spacing w:after="0"/>
      <w:ind w:firstLine="709"/>
    </w:pPr>
    <w:rPr>
      <w:sz w:val="16"/>
      <w:szCs w:val="20"/>
    </w:rPr>
  </w:style>
  <w:style w:type="paragraph" w:customStyle="1" w:styleId="a9">
    <w:name w:val="Заголовок текста док"/>
    <w:basedOn w:val="a0"/>
    <w:autoRedefine/>
    <w:uiPriority w:val="99"/>
    <w:rsid w:val="00E30BA3"/>
    <w:pPr>
      <w:ind w:left="-107"/>
    </w:pPr>
    <w:rPr>
      <w:sz w:val="20"/>
      <w:szCs w:val="20"/>
    </w:rPr>
  </w:style>
  <w:style w:type="paragraph" w:customStyle="1" w:styleId="aa">
    <w:name w:val="Дата документа"/>
    <w:basedOn w:val="a0"/>
    <w:autoRedefine/>
    <w:uiPriority w:val="99"/>
    <w:rsid w:val="00E30BA3"/>
    <w:pPr>
      <w:spacing w:line="360" w:lineRule="auto"/>
      <w:ind w:left="-107"/>
    </w:pPr>
    <w:rPr>
      <w:sz w:val="20"/>
      <w:szCs w:val="20"/>
    </w:rPr>
  </w:style>
  <w:style w:type="paragraph" w:styleId="a8">
    <w:name w:val="Body Text"/>
    <w:basedOn w:val="a0"/>
    <w:link w:val="ab"/>
    <w:uiPriority w:val="99"/>
    <w:rsid w:val="00E30BA3"/>
    <w:pPr>
      <w:spacing w:after="120"/>
    </w:pPr>
  </w:style>
  <w:style w:type="character" w:customStyle="1" w:styleId="ab">
    <w:name w:val="Основной текст Знак"/>
    <w:basedOn w:val="a1"/>
    <w:link w:val="a8"/>
    <w:uiPriority w:val="99"/>
    <w:semiHidden/>
    <w:rsid w:val="00F301D6"/>
    <w:rPr>
      <w:sz w:val="24"/>
      <w:szCs w:val="24"/>
    </w:rPr>
  </w:style>
  <w:style w:type="paragraph" w:styleId="ac">
    <w:name w:val="Balloon Text"/>
    <w:basedOn w:val="a0"/>
    <w:link w:val="ad"/>
    <w:uiPriority w:val="99"/>
    <w:semiHidden/>
    <w:rsid w:val="00636F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301D6"/>
    <w:rPr>
      <w:sz w:val="0"/>
      <w:szCs w:val="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uiPriority w:val="99"/>
    <w:rsid w:val="003B6B4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1"/>
    <w:uiPriority w:val="99"/>
    <w:rsid w:val="00264FF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1"/>
    <w:uiPriority w:val="99"/>
    <w:rsid w:val="00B64DCD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e">
    <w:name w:val="Emphasis"/>
    <w:basedOn w:val="a1"/>
    <w:uiPriority w:val="99"/>
    <w:qFormat/>
    <w:rsid w:val="008D50B3"/>
    <w:rPr>
      <w:rFonts w:cs="Times New Roman"/>
      <w:i/>
      <w:iCs/>
    </w:rPr>
  </w:style>
  <w:style w:type="paragraph" w:styleId="af">
    <w:name w:val="Body Text Indent"/>
    <w:basedOn w:val="a0"/>
    <w:link w:val="af0"/>
    <w:uiPriority w:val="99"/>
    <w:rsid w:val="00003426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F301D6"/>
    <w:rPr>
      <w:sz w:val="24"/>
      <w:szCs w:val="24"/>
    </w:rPr>
  </w:style>
  <w:style w:type="paragraph" w:styleId="af1">
    <w:name w:val="Normal (Web)"/>
    <w:basedOn w:val="a0"/>
    <w:uiPriority w:val="99"/>
    <w:rsid w:val="00AF1058"/>
    <w:pPr>
      <w:spacing w:before="100" w:beforeAutospacing="1" w:after="100" w:afterAutospacing="1"/>
    </w:pPr>
    <w:rPr>
      <w:rFonts w:eastAsia="SimSun"/>
      <w:lang w:eastAsia="zh-CN"/>
    </w:rPr>
  </w:style>
  <w:style w:type="table" w:styleId="af2">
    <w:name w:val="Table Grid"/>
    <w:basedOn w:val="a2"/>
    <w:uiPriority w:val="99"/>
    <w:rsid w:val="00FE2C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"/>
    <w:basedOn w:val="a0"/>
    <w:next w:val="a0"/>
    <w:uiPriority w:val="99"/>
    <w:rsid w:val="00FE2CD3"/>
    <w:pPr>
      <w:numPr>
        <w:numId w:val="4"/>
      </w:numPr>
      <w:spacing w:line="223" w:lineRule="auto"/>
    </w:pPr>
    <w:rPr>
      <w:szCs w:val="28"/>
    </w:rPr>
  </w:style>
  <w:style w:type="character" w:customStyle="1" w:styleId="c6c12">
    <w:name w:val="c6 c12"/>
    <w:basedOn w:val="a1"/>
    <w:uiPriority w:val="99"/>
    <w:rsid w:val="00B34A2E"/>
    <w:rPr>
      <w:rFonts w:cs="Times New Roman"/>
    </w:rPr>
  </w:style>
  <w:style w:type="paragraph" w:customStyle="1" w:styleId="c4c13">
    <w:name w:val="c4 c13"/>
    <w:basedOn w:val="a0"/>
    <w:uiPriority w:val="99"/>
    <w:rsid w:val="001E1D5F"/>
    <w:pPr>
      <w:spacing w:before="100" w:beforeAutospacing="1" w:after="100" w:afterAutospacing="1"/>
    </w:pPr>
  </w:style>
  <w:style w:type="character" w:customStyle="1" w:styleId="c6">
    <w:name w:val="c6"/>
    <w:basedOn w:val="a1"/>
    <w:uiPriority w:val="99"/>
    <w:rsid w:val="001E1D5F"/>
    <w:rPr>
      <w:rFonts w:cs="Times New Roman"/>
    </w:rPr>
  </w:style>
  <w:style w:type="paragraph" w:customStyle="1" w:styleId="c33c13">
    <w:name w:val="c33 c13"/>
    <w:basedOn w:val="a0"/>
    <w:uiPriority w:val="99"/>
    <w:rsid w:val="001E1D5F"/>
    <w:pPr>
      <w:spacing w:before="100" w:beforeAutospacing="1" w:after="100" w:afterAutospacing="1"/>
    </w:pPr>
  </w:style>
  <w:style w:type="character" w:customStyle="1" w:styleId="c1">
    <w:name w:val="c1"/>
    <w:basedOn w:val="a1"/>
    <w:uiPriority w:val="99"/>
    <w:rsid w:val="001E1D5F"/>
    <w:rPr>
      <w:rFonts w:cs="Times New Roman"/>
    </w:rPr>
  </w:style>
  <w:style w:type="paragraph" w:styleId="af3">
    <w:name w:val="List Paragraph"/>
    <w:basedOn w:val="a0"/>
    <w:uiPriority w:val="99"/>
    <w:qFormat/>
    <w:rsid w:val="00E12A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rsid w:val="00FB50A6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F301D6"/>
    <w:rPr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C80D7E"/>
    <w:rPr>
      <w:rFonts w:cs="Times New Roman"/>
    </w:rPr>
  </w:style>
  <w:style w:type="paragraph" w:customStyle="1" w:styleId="af4">
    <w:name w:val="Знак Знак"/>
    <w:basedOn w:val="a0"/>
    <w:uiPriority w:val="99"/>
    <w:rsid w:val="00A40E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footer"/>
    <w:basedOn w:val="a0"/>
    <w:link w:val="af6"/>
    <w:uiPriority w:val="99"/>
    <w:rsid w:val="00A40E1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locked/>
    <w:rsid w:val="00A40E1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education.tom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kovaalena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rneeva@education.tom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ro.tom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tetenchuk</dc:creator>
  <cp:lastModifiedBy>user</cp:lastModifiedBy>
  <cp:revision>2</cp:revision>
  <cp:lastPrinted>2015-10-06T05:35:00Z</cp:lastPrinted>
  <dcterms:created xsi:type="dcterms:W3CDTF">2017-02-10T08:38:00Z</dcterms:created>
  <dcterms:modified xsi:type="dcterms:W3CDTF">2017-02-10T08:38:00Z</dcterms:modified>
</cp:coreProperties>
</file>