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BC677" w14:textId="77777777" w:rsidR="0044608A" w:rsidRPr="00490753" w:rsidRDefault="0044608A" w:rsidP="0044608A">
      <w:pPr>
        <w:spacing w:line="36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490753">
        <w:rPr>
          <w:rFonts w:ascii="Times New Roman" w:eastAsia="Times New Roman" w:hAnsi="Times New Roman"/>
          <w:sz w:val="28"/>
          <w:szCs w:val="28"/>
        </w:rPr>
        <w:t>Утверждаю:</w:t>
      </w:r>
    </w:p>
    <w:p w14:paraId="1FA9C023" w14:textId="77777777" w:rsidR="0044608A" w:rsidRPr="00490753" w:rsidRDefault="0044608A" w:rsidP="0044608A">
      <w:pPr>
        <w:spacing w:line="36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490753">
        <w:rPr>
          <w:rFonts w:ascii="Times New Roman" w:eastAsia="Times New Roman" w:hAnsi="Times New Roman"/>
          <w:sz w:val="28"/>
          <w:szCs w:val="28"/>
        </w:rPr>
        <w:t>Директор ООО «Демиург»</w:t>
      </w:r>
    </w:p>
    <w:p w14:paraId="4E3CD0C3" w14:textId="77777777" w:rsidR="0044608A" w:rsidRPr="00490753" w:rsidRDefault="0044608A" w:rsidP="0044608A">
      <w:pPr>
        <w:spacing w:line="36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490753">
        <w:rPr>
          <w:rFonts w:ascii="Times New Roman" w:eastAsia="Times New Roman" w:hAnsi="Times New Roman"/>
          <w:sz w:val="28"/>
          <w:szCs w:val="28"/>
        </w:rPr>
        <w:t>____________ В.</w:t>
      </w:r>
      <w:r w:rsidR="001E76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0753">
        <w:rPr>
          <w:rFonts w:ascii="Times New Roman" w:eastAsia="Times New Roman" w:hAnsi="Times New Roman"/>
          <w:sz w:val="28"/>
          <w:szCs w:val="28"/>
        </w:rPr>
        <w:t>А. Сивкова</w:t>
      </w:r>
    </w:p>
    <w:p w14:paraId="0E219EB6" w14:textId="77777777" w:rsidR="0044608A" w:rsidRPr="00490753" w:rsidRDefault="0044608A" w:rsidP="0044608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490753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B5E57F" wp14:editId="3831E4AC">
                <wp:simplePos x="0" y="0"/>
                <wp:positionH relativeFrom="page">
                  <wp:posOffset>-126365</wp:posOffset>
                </wp:positionH>
                <wp:positionV relativeFrom="page">
                  <wp:posOffset>-6350</wp:posOffset>
                </wp:positionV>
                <wp:extent cx="1297940" cy="10698480"/>
                <wp:effectExtent l="0" t="0" r="16510" b="4572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940" cy="10698480"/>
                          <a:chOff x="0" y="0"/>
                          <a:chExt cx="1299410" cy="10698480"/>
                        </a:xfrm>
                        <a:blipFill>
                          <a:blip r:embed="rId8"/>
                          <a:tile tx="0" ty="0" sx="100000" sy="100000" flip="none" algn="tl"/>
                        </a:blipFill>
                        <a:effectLst>
                          <a:reflection endPos="0" dist="50800" dir="5400000" sy="-100000" algn="bl" rotWithShape="0"/>
                        </a:effectLst>
                      </wpg:grpSpPr>
                      <wps:wsp>
                        <wps:cNvPr id="10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04537" y="0"/>
                            <a:ext cx="960120" cy="106984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12700">
                            <a:solidFill>
                              <a:srgbClr val="FEE6D6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1299410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28575">
                            <a:solidFill>
                              <a:srgbClr val="4F81BD">
                                <a:lumMod val="100000"/>
                                <a:lumOff val="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68442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57150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27CF6A" id="Группа 8" o:spid="_x0000_s1026" style="position:absolute;margin-left:-9.95pt;margin-top:-.5pt;width:102.2pt;height:842.4pt;z-index:-251657216;mso-position-horizontal-relative:page;mso-position-vertical-relative:page;mso-width-relative:margin" coordsize="12994,106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">
                <v:rect id="Rectangle 157" o:spid="_x0000_s1027" style="position:absolute;left:2045;width:9601;height:106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" filled="f" stroked="f" strokecolor="#bfb675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8" o:spid="_x0000_s1028" type="#_x0000_t32" style="position:absolute;width:0;height:106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" strokecolor="#fee6d6" strokeweight="1pt"/>
                <v:shape id="AutoShape 159" o:spid="_x0000_s1029" type="#_x0000_t32" style="position:absolute;left:12994;width:0;height:106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" strokecolor="#4f81bd" strokeweight="2.25pt"/>
                <v:shape id="AutoShape 160" o:spid="_x0000_s1030" type="#_x0000_t32" style="position:absolute;left:1684;width:0;height:106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" strokecolor="#feceae" strokeweight="4.5pt"/>
                <w10:wrap anchorx="page" anchory="page"/>
              </v:group>
            </w:pict>
          </mc:Fallback>
        </mc:AlternateContent>
      </w:r>
    </w:p>
    <w:p w14:paraId="3AD265BD" w14:textId="77777777" w:rsidR="0044608A" w:rsidRPr="00490753" w:rsidRDefault="0044608A" w:rsidP="0044608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495D149" w14:textId="77777777"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14:paraId="728ABE40" w14:textId="77777777"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14:paraId="4FB18A32" w14:textId="77777777"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14:paraId="690F7E32" w14:textId="77777777"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14:paraId="126942CC" w14:textId="77777777"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14:paraId="6B343E89" w14:textId="77777777" w:rsidR="003819A5" w:rsidRDefault="003819A5" w:rsidP="00BA4ED8">
      <w:pPr>
        <w:spacing w:line="360" w:lineRule="auto"/>
        <w:ind w:left="851" w:firstLine="709"/>
        <w:jc w:val="center"/>
        <w:rPr>
          <w:rFonts w:ascii="Times New Roman" w:hAnsi="Times New Roman"/>
          <w:b/>
          <w:sz w:val="36"/>
          <w:szCs w:val="36"/>
        </w:rPr>
      </w:pPr>
      <w:r w:rsidRPr="00490753">
        <w:rPr>
          <w:rFonts w:ascii="Times New Roman" w:hAnsi="Times New Roman"/>
          <w:b/>
          <w:sz w:val="36"/>
          <w:szCs w:val="36"/>
        </w:rPr>
        <w:t xml:space="preserve">Отчет по результатам </w:t>
      </w:r>
      <w:r>
        <w:rPr>
          <w:rFonts w:ascii="Times New Roman" w:hAnsi="Times New Roman"/>
          <w:b/>
          <w:sz w:val="36"/>
          <w:szCs w:val="36"/>
        </w:rPr>
        <w:t>обработки и анализа информации, полученной</w:t>
      </w:r>
      <w:r w:rsidRPr="00490753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в ходе</w:t>
      </w:r>
      <w:r w:rsidRPr="00490753">
        <w:rPr>
          <w:rFonts w:ascii="Times New Roman" w:hAnsi="Times New Roman"/>
          <w:b/>
          <w:sz w:val="36"/>
          <w:szCs w:val="36"/>
        </w:rPr>
        <w:t xml:space="preserve"> проведени</w:t>
      </w:r>
      <w:r>
        <w:rPr>
          <w:rFonts w:ascii="Times New Roman" w:hAnsi="Times New Roman"/>
          <w:b/>
          <w:sz w:val="36"/>
          <w:szCs w:val="36"/>
        </w:rPr>
        <w:t>я</w:t>
      </w:r>
      <w:r w:rsidRPr="00490753">
        <w:rPr>
          <w:rFonts w:ascii="Times New Roman" w:hAnsi="Times New Roman"/>
          <w:b/>
          <w:sz w:val="36"/>
          <w:szCs w:val="36"/>
        </w:rPr>
        <w:t xml:space="preserve"> </w:t>
      </w:r>
      <w:r w:rsidRPr="00414E73">
        <w:rPr>
          <w:rFonts w:ascii="Times New Roman" w:hAnsi="Times New Roman"/>
          <w:b/>
          <w:sz w:val="36"/>
          <w:szCs w:val="36"/>
        </w:rPr>
        <w:t>независимой оценки качества условий осуществления образовательной деятельности организаци</w:t>
      </w:r>
      <w:r w:rsidR="009A393F">
        <w:rPr>
          <w:rFonts w:ascii="Times New Roman" w:hAnsi="Times New Roman"/>
          <w:b/>
          <w:sz w:val="36"/>
          <w:szCs w:val="36"/>
        </w:rPr>
        <w:t>ями</w:t>
      </w:r>
      <w:r w:rsidRPr="00414E73">
        <w:rPr>
          <w:rFonts w:ascii="Times New Roman" w:hAnsi="Times New Roman"/>
          <w:b/>
          <w:sz w:val="36"/>
          <w:szCs w:val="36"/>
        </w:rPr>
        <w:t>,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EA2A44">
        <w:rPr>
          <w:rFonts w:ascii="Times New Roman" w:hAnsi="Times New Roman"/>
          <w:b/>
          <w:sz w:val="36"/>
          <w:szCs w:val="36"/>
        </w:rPr>
        <w:t>осуществляющи</w:t>
      </w:r>
      <w:r w:rsidR="009A393F">
        <w:rPr>
          <w:rFonts w:ascii="Times New Roman" w:hAnsi="Times New Roman"/>
          <w:b/>
          <w:sz w:val="36"/>
          <w:szCs w:val="36"/>
        </w:rPr>
        <w:t>ми</w:t>
      </w:r>
      <w:r w:rsidR="00EA2A44">
        <w:rPr>
          <w:rFonts w:ascii="Times New Roman" w:hAnsi="Times New Roman"/>
          <w:b/>
          <w:sz w:val="36"/>
          <w:szCs w:val="36"/>
        </w:rPr>
        <w:t xml:space="preserve"> образовательную деятельность в Томской области</w:t>
      </w:r>
      <w:r>
        <w:rPr>
          <w:rFonts w:ascii="Times New Roman" w:hAnsi="Times New Roman"/>
          <w:b/>
          <w:sz w:val="36"/>
          <w:szCs w:val="36"/>
        </w:rPr>
        <w:t>,</w:t>
      </w:r>
      <w:r w:rsidRPr="00490753">
        <w:rPr>
          <w:rFonts w:ascii="Times New Roman" w:hAnsi="Times New Roman"/>
          <w:b/>
          <w:sz w:val="36"/>
          <w:szCs w:val="36"/>
        </w:rPr>
        <w:t xml:space="preserve"> в 20</w:t>
      </w:r>
      <w:r w:rsidR="00661B3B">
        <w:rPr>
          <w:rFonts w:ascii="Times New Roman" w:hAnsi="Times New Roman"/>
          <w:b/>
          <w:sz w:val="36"/>
          <w:szCs w:val="36"/>
        </w:rPr>
        <w:t>20</w:t>
      </w:r>
      <w:r w:rsidRPr="00490753">
        <w:rPr>
          <w:rFonts w:ascii="Times New Roman" w:hAnsi="Times New Roman"/>
          <w:b/>
          <w:sz w:val="36"/>
          <w:szCs w:val="36"/>
        </w:rPr>
        <w:t xml:space="preserve"> году </w:t>
      </w:r>
    </w:p>
    <w:p w14:paraId="4E4FF0F9" w14:textId="77777777" w:rsidR="0044608A" w:rsidRPr="00490753" w:rsidRDefault="0044608A" w:rsidP="003819A5">
      <w:pPr>
        <w:spacing w:line="360" w:lineRule="auto"/>
        <w:ind w:left="425" w:firstLine="709"/>
        <w:jc w:val="center"/>
        <w:rPr>
          <w:rFonts w:ascii="Times New Roman" w:hAnsi="Times New Roman"/>
          <w:b/>
          <w:sz w:val="36"/>
          <w:szCs w:val="36"/>
        </w:rPr>
      </w:pPr>
      <w:r w:rsidRPr="00490753">
        <w:rPr>
          <w:rFonts w:ascii="Times New Roman" w:hAnsi="Times New Roman"/>
          <w:b/>
          <w:sz w:val="36"/>
          <w:szCs w:val="36"/>
        </w:rPr>
        <w:t xml:space="preserve"> </w:t>
      </w:r>
    </w:p>
    <w:p w14:paraId="6BDC6D2D" w14:textId="77777777"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14:paraId="025546B2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C85CB25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3CF11ED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9EF8684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508527E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B516BC4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D9FF652" w14:textId="77777777" w:rsidR="0044608A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CB9A9DE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9B669B6" w14:textId="77777777" w:rsidR="0044608A" w:rsidRPr="00490753" w:rsidRDefault="0044608A" w:rsidP="0044608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90753">
        <w:rPr>
          <w:rFonts w:ascii="Times New Roman" w:hAnsi="Times New Roman"/>
          <w:sz w:val="28"/>
          <w:szCs w:val="28"/>
        </w:rPr>
        <w:t>Томск, 20</w:t>
      </w:r>
      <w:r w:rsidR="00661B3B">
        <w:rPr>
          <w:rFonts w:ascii="Times New Roman" w:hAnsi="Times New Roman"/>
          <w:sz w:val="28"/>
          <w:szCs w:val="28"/>
        </w:rPr>
        <w:t>20</w:t>
      </w:r>
    </w:p>
    <w:p w14:paraId="16025093" w14:textId="77777777" w:rsidR="001747A2" w:rsidRPr="00417D58" w:rsidRDefault="001747A2" w:rsidP="001747A2">
      <w:pPr>
        <w:spacing w:line="360" w:lineRule="auto"/>
        <w:jc w:val="center"/>
        <w:rPr>
          <w:rFonts w:ascii="Times New Roman" w:eastAsia="Calibri" w:hAnsi="Times New Roman"/>
          <w:b/>
          <w:bCs/>
          <w:iCs/>
        </w:rPr>
      </w:pPr>
      <w:r w:rsidRPr="00417D58">
        <w:rPr>
          <w:rFonts w:ascii="Times New Roman" w:eastAsia="Calibri" w:hAnsi="Times New Roman"/>
          <w:b/>
          <w:bCs/>
          <w:iCs/>
        </w:rPr>
        <w:lastRenderedPageBreak/>
        <w:t>Оглавление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65"/>
        <w:gridCol w:w="456"/>
      </w:tblGrid>
      <w:tr w:rsidR="00410BD7" w:rsidRPr="00DD51CF" w14:paraId="5B3B8BD0" w14:textId="77777777" w:rsidTr="009C272F">
        <w:trPr>
          <w:trHeight w:val="259"/>
        </w:trPr>
        <w:tc>
          <w:tcPr>
            <w:tcW w:w="4774" w:type="pct"/>
          </w:tcPr>
          <w:p w14:paraId="71D9C8A1" w14:textId="1176403B" w:rsidR="00410BD7" w:rsidRPr="00DD51CF" w:rsidRDefault="00410BD7" w:rsidP="00410BD7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1. </w:t>
            </w:r>
            <w:r w:rsidRPr="00DD51CF">
              <w:rPr>
                <w:rFonts w:ascii="Times New Roman" w:eastAsia="Calibri" w:hAnsi="Times New Roman"/>
              </w:rPr>
              <w:t>Информация об активности участников образовательного процесса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DD51CF">
              <w:rPr>
                <w:rFonts w:ascii="Times New Roman" w:eastAsia="Calibri" w:hAnsi="Times New Roman"/>
                <w:lang w:eastAsia="ar-SA"/>
              </w:rPr>
              <w:t xml:space="preserve">о выполнении требования обеспечения не менее чем 40%-го участия граждан </w:t>
            </w:r>
            <w:r w:rsidR="0078286A">
              <w:rPr>
                <w:rFonts w:ascii="Times New Roman" w:hAnsi="Times New Roman"/>
                <w:sz w:val="26"/>
                <w:szCs w:val="26"/>
              </w:rPr>
              <w:t>–</w:t>
            </w:r>
            <w:r w:rsidRPr="00DD51CF">
              <w:rPr>
                <w:rFonts w:ascii="Times New Roman" w:eastAsia="Calibri" w:hAnsi="Times New Roman"/>
                <w:lang w:eastAsia="ar-SA"/>
              </w:rPr>
              <w:t xml:space="preserve"> участников образовательных отношений в процедуре независимой оценки</w:t>
            </w:r>
            <w:r>
              <w:rPr>
                <w:rFonts w:ascii="Times New Roman" w:eastAsia="Calibri" w:hAnsi="Times New Roman"/>
                <w:lang w:eastAsia="ar-SA"/>
              </w:rPr>
              <w:t>…………</w:t>
            </w:r>
            <w:r w:rsidR="00D364A4">
              <w:rPr>
                <w:rFonts w:ascii="Times New Roman" w:eastAsia="Calibri" w:hAnsi="Times New Roman"/>
                <w:lang w:eastAsia="ar-SA"/>
              </w:rPr>
              <w:t>……………………</w:t>
            </w:r>
          </w:p>
        </w:tc>
        <w:tc>
          <w:tcPr>
            <w:tcW w:w="226" w:type="pct"/>
            <w:vAlign w:val="bottom"/>
          </w:tcPr>
          <w:p w14:paraId="4AF2AF4A" w14:textId="77777777" w:rsidR="00410BD7" w:rsidRPr="00DD51CF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10BD7" w:rsidRPr="00DD51CF" w14:paraId="3EEC2C1D" w14:textId="77777777" w:rsidTr="009C272F">
        <w:trPr>
          <w:trHeight w:val="259"/>
        </w:trPr>
        <w:tc>
          <w:tcPr>
            <w:tcW w:w="4774" w:type="pct"/>
          </w:tcPr>
          <w:p w14:paraId="166F93EA" w14:textId="2DC63388" w:rsidR="00410BD7" w:rsidRPr="00DD51CF" w:rsidRDefault="00410BD7" w:rsidP="0074273A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D51CF">
              <w:rPr>
                <w:rFonts w:ascii="Times New Roman" w:eastAsia="Calibri" w:hAnsi="Times New Roman"/>
              </w:rPr>
              <w:t>1.</w:t>
            </w:r>
            <w:r>
              <w:rPr>
                <w:rFonts w:ascii="Times New Roman" w:eastAsia="Calibri" w:hAnsi="Times New Roman"/>
              </w:rPr>
              <w:t>1</w:t>
            </w:r>
            <w:r w:rsidR="00237FDA">
              <w:rPr>
                <w:rFonts w:ascii="Times New Roman" w:eastAsia="Calibri" w:hAnsi="Times New Roman"/>
              </w:rPr>
              <w:t>.</w:t>
            </w:r>
            <w:r w:rsidRPr="00DD51CF">
              <w:rPr>
                <w:rFonts w:ascii="Times New Roman" w:eastAsia="Calibri" w:hAnsi="Times New Roman"/>
              </w:rPr>
              <w:t xml:space="preserve"> Информация об активности участников образовательного процесса по оценке качества условий осуществления образовательных услуг, предоставляемых образовательными организациями, в отношении которых проводится независимая оценка качества условий осуществления образовательной деятельности в 20</w:t>
            </w:r>
            <w:r w:rsidR="0074273A">
              <w:rPr>
                <w:rFonts w:ascii="Times New Roman" w:eastAsia="Calibri" w:hAnsi="Times New Roman"/>
              </w:rPr>
              <w:t>20</w:t>
            </w:r>
            <w:r w:rsidRPr="00DD51CF">
              <w:rPr>
                <w:rFonts w:ascii="Times New Roman" w:eastAsia="Calibri" w:hAnsi="Times New Roman"/>
              </w:rPr>
              <w:t xml:space="preserve"> году</w:t>
            </w:r>
            <w:r w:rsidRPr="00DD51CF">
              <w:rPr>
                <w:rFonts w:ascii="Times New Roman" w:hAnsi="Times New Roman"/>
              </w:rPr>
              <w:t>…………………………</w:t>
            </w:r>
            <w:r w:rsidR="00D364A4">
              <w:rPr>
                <w:rFonts w:ascii="Times New Roman" w:hAnsi="Times New Roman"/>
              </w:rPr>
              <w:t>………...</w:t>
            </w:r>
          </w:p>
        </w:tc>
        <w:tc>
          <w:tcPr>
            <w:tcW w:w="226" w:type="pct"/>
            <w:vAlign w:val="bottom"/>
          </w:tcPr>
          <w:p w14:paraId="518A3A52" w14:textId="77777777" w:rsidR="00410BD7" w:rsidRPr="00DD51CF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D51CF">
              <w:rPr>
                <w:rFonts w:ascii="Times New Roman" w:hAnsi="Times New Roman"/>
              </w:rPr>
              <w:t>3</w:t>
            </w:r>
          </w:p>
        </w:tc>
      </w:tr>
      <w:tr w:rsidR="00410BD7" w:rsidRPr="00DD51CF" w14:paraId="378745FF" w14:textId="77777777" w:rsidTr="009C272F">
        <w:trPr>
          <w:trHeight w:val="429"/>
        </w:trPr>
        <w:tc>
          <w:tcPr>
            <w:tcW w:w="4774" w:type="pct"/>
          </w:tcPr>
          <w:p w14:paraId="05652397" w14:textId="3AC6F6F7" w:rsidR="00410BD7" w:rsidRPr="00DD51CF" w:rsidRDefault="00410BD7" w:rsidP="00410BD7">
            <w:pPr>
              <w:spacing w:line="360" w:lineRule="auto"/>
              <w:jc w:val="both"/>
              <w:rPr>
                <w:rFonts w:ascii="Times New Roman" w:eastAsia="Calibri" w:hAnsi="Times New Roman"/>
                <w:lang w:eastAsia="ar-SA"/>
              </w:rPr>
            </w:pPr>
            <w:r w:rsidRPr="00DD51CF">
              <w:rPr>
                <w:rFonts w:ascii="Times New Roman" w:eastAsia="Arial" w:hAnsi="Times New Roman"/>
              </w:rPr>
              <w:t xml:space="preserve">1.2. </w:t>
            </w:r>
            <w:r w:rsidRPr="00DD51CF">
              <w:rPr>
                <w:rFonts w:ascii="Times New Roman" w:eastAsia="Calibri" w:hAnsi="Times New Roman"/>
                <w:lang w:eastAsia="ar-SA"/>
              </w:rPr>
              <w:t xml:space="preserve">Информация о выполнении требования обеспечения не менее чем 40%-го участия граждан </w:t>
            </w:r>
            <w:r w:rsidR="0078286A">
              <w:rPr>
                <w:rFonts w:ascii="Times New Roman" w:hAnsi="Times New Roman"/>
                <w:sz w:val="26"/>
                <w:szCs w:val="26"/>
              </w:rPr>
              <w:t>–</w:t>
            </w:r>
            <w:r w:rsidRPr="00DD51CF">
              <w:rPr>
                <w:rFonts w:ascii="Times New Roman" w:eastAsia="Calibri" w:hAnsi="Times New Roman"/>
                <w:lang w:eastAsia="ar-SA"/>
              </w:rPr>
              <w:t xml:space="preserve"> участников образовательных отношений в процедуре независимой оценки</w:t>
            </w:r>
            <w:r>
              <w:rPr>
                <w:rFonts w:ascii="Times New Roman" w:eastAsia="Calibri" w:hAnsi="Times New Roman"/>
                <w:lang w:eastAsia="ar-SA"/>
              </w:rPr>
              <w:t>………</w:t>
            </w:r>
            <w:r w:rsidR="0078286A">
              <w:rPr>
                <w:rFonts w:ascii="Times New Roman" w:eastAsia="Calibri" w:hAnsi="Times New Roman"/>
                <w:lang w:eastAsia="ar-SA"/>
              </w:rPr>
              <w:t>……………………………………………………………………………………</w:t>
            </w:r>
          </w:p>
        </w:tc>
        <w:tc>
          <w:tcPr>
            <w:tcW w:w="226" w:type="pct"/>
            <w:vAlign w:val="bottom"/>
          </w:tcPr>
          <w:p w14:paraId="1412FD2C" w14:textId="77777777" w:rsidR="00410BD7" w:rsidRPr="00DD51CF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D51CF">
              <w:rPr>
                <w:rFonts w:ascii="Times New Roman" w:hAnsi="Times New Roman"/>
              </w:rPr>
              <w:t>5</w:t>
            </w:r>
          </w:p>
        </w:tc>
      </w:tr>
      <w:tr w:rsidR="00410BD7" w:rsidRPr="00DD51CF" w14:paraId="5BC11618" w14:textId="77777777" w:rsidTr="009C272F">
        <w:trPr>
          <w:trHeight w:val="429"/>
        </w:trPr>
        <w:tc>
          <w:tcPr>
            <w:tcW w:w="4774" w:type="pct"/>
          </w:tcPr>
          <w:p w14:paraId="5B950647" w14:textId="7DFD3413" w:rsidR="00410BD7" w:rsidRPr="00DD51CF" w:rsidRDefault="00237FDA" w:rsidP="00410BD7">
            <w:pPr>
              <w:widowControl w:val="0"/>
              <w:spacing w:line="360" w:lineRule="auto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410BD7" w:rsidRPr="00DD51CF">
              <w:rPr>
                <w:rFonts w:ascii="Times New Roman" w:hAnsi="Times New Roman"/>
              </w:rPr>
              <w:t>Рейтинги образовательных</w:t>
            </w:r>
            <w:r w:rsidR="00410BD7" w:rsidRPr="00DD51CF">
              <w:rPr>
                <w:rFonts w:ascii="Times New Roman" w:eastAsia="Arial" w:hAnsi="Times New Roman"/>
              </w:rPr>
              <w:t xml:space="preserve"> организаций Томской области по результатам проведения независимой оценки качества условий осуществления образовательной деятельности в 20</w:t>
            </w:r>
            <w:r w:rsidR="0074273A">
              <w:rPr>
                <w:rFonts w:ascii="Times New Roman" w:eastAsia="Arial" w:hAnsi="Times New Roman"/>
              </w:rPr>
              <w:t>20</w:t>
            </w:r>
            <w:r w:rsidR="00410BD7" w:rsidRPr="00DD51CF">
              <w:rPr>
                <w:rFonts w:ascii="Times New Roman" w:eastAsia="Arial" w:hAnsi="Times New Roman"/>
              </w:rPr>
              <w:t xml:space="preserve"> году ………………………………………………………</w:t>
            </w:r>
            <w:r w:rsidR="00410BD7">
              <w:rPr>
                <w:rFonts w:ascii="Times New Roman" w:eastAsia="Arial" w:hAnsi="Times New Roman"/>
              </w:rPr>
              <w:t>…………………………………</w:t>
            </w:r>
          </w:p>
          <w:p w14:paraId="7F1EA5EF" w14:textId="026FDE01" w:rsidR="00410BD7" w:rsidRPr="00DD51CF" w:rsidRDefault="00237FDA" w:rsidP="00410BD7">
            <w:pPr>
              <w:widowControl w:val="0"/>
              <w:spacing w:line="360" w:lineRule="auto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>2.1</w:t>
            </w:r>
            <w:r w:rsidR="0078286A">
              <w:rPr>
                <w:rFonts w:ascii="Times New Roman" w:hAnsi="Times New Roman"/>
              </w:rPr>
              <w:t>.</w:t>
            </w:r>
            <w:r w:rsidR="00410BD7" w:rsidRPr="00DD51CF">
              <w:rPr>
                <w:rFonts w:ascii="Times New Roman" w:hAnsi="Times New Roman"/>
              </w:rPr>
              <w:t xml:space="preserve"> Общий рейтинг образовательных</w:t>
            </w:r>
            <w:r w:rsidR="00410BD7" w:rsidRPr="00DD51CF">
              <w:rPr>
                <w:rFonts w:ascii="Times New Roman" w:eastAsia="Arial" w:hAnsi="Times New Roman"/>
              </w:rPr>
              <w:t xml:space="preserve"> организаций</w:t>
            </w:r>
            <w:r w:rsidR="00410BD7">
              <w:rPr>
                <w:rFonts w:ascii="Times New Roman" w:eastAsia="Arial" w:hAnsi="Times New Roman"/>
              </w:rPr>
              <w:t>……………………………………………</w:t>
            </w:r>
          </w:p>
        </w:tc>
        <w:tc>
          <w:tcPr>
            <w:tcW w:w="226" w:type="pct"/>
            <w:vAlign w:val="bottom"/>
          </w:tcPr>
          <w:p w14:paraId="55D0C15A" w14:textId="77777777" w:rsidR="00410BD7" w:rsidRPr="00DD51CF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D51CF">
              <w:rPr>
                <w:rFonts w:ascii="Times New Roman" w:hAnsi="Times New Roman"/>
              </w:rPr>
              <w:t>6</w:t>
            </w:r>
          </w:p>
          <w:p w14:paraId="44967987" w14:textId="77777777" w:rsidR="00410BD7" w:rsidRPr="00DD51CF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D51CF">
              <w:rPr>
                <w:rFonts w:ascii="Times New Roman" w:hAnsi="Times New Roman"/>
              </w:rPr>
              <w:t>6</w:t>
            </w:r>
          </w:p>
        </w:tc>
      </w:tr>
      <w:tr w:rsidR="00410BD7" w:rsidRPr="00DD51CF" w14:paraId="47880E11" w14:textId="77777777" w:rsidTr="009C272F">
        <w:trPr>
          <w:trHeight w:val="417"/>
        </w:trPr>
        <w:tc>
          <w:tcPr>
            <w:tcW w:w="4774" w:type="pct"/>
          </w:tcPr>
          <w:p w14:paraId="19797FB2" w14:textId="2DDAA6C4" w:rsidR="00410BD7" w:rsidRPr="00DD51CF" w:rsidRDefault="00410BD7" w:rsidP="00410BD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DD51CF">
              <w:rPr>
                <w:rFonts w:ascii="Times New Roman" w:eastAsia="Calibri" w:hAnsi="Times New Roman"/>
                <w:bCs/>
                <w:iCs/>
              </w:rPr>
              <w:t xml:space="preserve">2.2. </w:t>
            </w:r>
            <w:r w:rsidRPr="00DD51CF">
              <w:rPr>
                <w:rFonts w:ascii="Times New Roman" w:hAnsi="Times New Roman"/>
              </w:rPr>
              <w:t>Рейтинги образовательных</w:t>
            </w:r>
            <w:r w:rsidRPr="00DD51CF">
              <w:rPr>
                <w:rFonts w:ascii="Times New Roman" w:eastAsia="Arial" w:hAnsi="Times New Roman"/>
              </w:rPr>
              <w:t xml:space="preserve"> организаций в разрезе муниципальных образований</w:t>
            </w:r>
            <w:r>
              <w:rPr>
                <w:rFonts w:ascii="Times New Roman" w:eastAsia="Arial" w:hAnsi="Times New Roman"/>
              </w:rPr>
              <w:t>…</w:t>
            </w:r>
            <w:r w:rsidR="00D364A4">
              <w:rPr>
                <w:rFonts w:ascii="Times New Roman" w:eastAsia="Arial" w:hAnsi="Times New Roman"/>
              </w:rPr>
              <w:t>……</w:t>
            </w:r>
          </w:p>
        </w:tc>
        <w:tc>
          <w:tcPr>
            <w:tcW w:w="226" w:type="pct"/>
            <w:vAlign w:val="bottom"/>
          </w:tcPr>
          <w:p w14:paraId="6524957F" w14:textId="77777777" w:rsidR="00410BD7" w:rsidRPr="00DD51CF" w:rsidRDefault="00410BD7" w:rsidP="00410BD7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D51CF">
              <w:rPr>
                <w:rFonts w:ascii="Times New Roman" w:hAnsi="Times New Roman"/>
              </w:rPr>
              <w:t>8</w:t>
            </w:r>
          </w:p>
        </w:tc>
      </w:tr>
      <w:tr w:rsidR="00410BD7" w:rsidRPr="00DD51CF" w14:paraId="16678986" w14:textId="77777777" w:rsidTr="009C272F">
        <w:trPr>
          <w:trHeight w:val="686"/>
        </w:trPr>
        <w:tc>
          <w:tcPr>
            <w:tcW w:w="4774" w:type="pct"/>
          </w:tcPr>
          <w:p w14:paraId="49906F5A" w14:textId="30464A02" w:rsidR="00410BD7" w:rsidRPr="00DD51CF" w:rsidRDefault="00410BD7" w:rsidP="00410BD7">
            <w:pPr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DD51CF">
              <w:rPr>
                <w:rFonts w:ascii="Times New Roman" w:hAnsi="Times New Roman"/>
              </w:rPr>
              <w:t xml:space="preserve">3. </w:t>
            </w:r>
            <w:r w:rsidRPr="00DD51CF">
              <w:rPr>
                <w:rFonts w:ascii="Times New Roman" w:eastAsia="Arial" w:hAnsi="Times New Roman"/>
              </w:rPr>
              <w:t xml:space="preserve">Частные </w:t>
            </w:r>
            <w:proofErr w:type="spellStart"/>
            <w:r w:rsidRPr="00DD51CF">
              <w:rPr>
                <w:rFonts w:ascii="Times New Roman" w:eastAsia="Arial" w:hAnsi="Times New Roman"/>
              </w:rPr>
              <w:t>рэнкинги</w:t>
            </w:r>
            <w:proofErr w:type="spellEnd"/>
            <w:r w:rsidRPr="00DD51CF">
              <w:rPr>
                <w:rFonts w:ascii="Times New Roman" w:eastAsia="Arial" w:hAnsi="Times New Roman"/>
              </w:rPr>
              <w:t xml:space="preserve"> образовательных организаций Томской области в разрезе отдельных показателей и критериев оценки……………………</w:t>
            </w:r>
            <w:r>
              <w:rPr>
                <w:rFonts w:ascii="Times New Roman" w:eastAsia="Arial" w:hAnsi="Times New Roman"/>
              </w:rPr>
              <w:t>…………</w:t>
            </w:r>
            <w:r w:rsidR="00D364A4">
              <w:rPr>
                <w:rFonts w:ascii="Times New Roman" w:eastAsia="Arial" w:hAnsi="Times New Roman"/>
              </w:rPr>
              <w:t>………………………………...</w:t>
            </w:r>
          </w:p>
          <w:p w14:paraId="450CACFB" w14:textId="57580801" w:rsidR="00410BD7" w:rsidRPr="00DD51CF" w:rsidRDefault="00D9613D" w:rsidP="00410BD7">
            <w:pPr>
              <w:spacing w:line="360" w:lineRule="auto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410BD7" w:rsidRPr="00DD51CF">
              <w:rPr>
                <w:rFonts w:ascii="Times New Roman" w:hAnsi="Times New Roman"/>
              </w:rPr>
              <w:t>П</w:t>
            </w:r>
            <w:r w:rsidR="00410BD7" w:rsidRPr="00DD51CF">
              <w:rPr>
                <w:rFonts w:ascii="Times New Roman" w:eastAsia="Arial Unicode MS" w:hAnsi="Times New Roman"/>
              </w:rPr>
              <w:t xml:space="preserve">оказатели первого раздела «Открытость и доступность информации об образовательной </w:t>
            </w:r>
            <w:r w:rsidR="00B506C8" w:rsidRPr="00DD51CF">
              <w:rPr>
                <w:rFonts w:ascii="Times New Roman" w:eastAsia="Arial Unicode MS" w:hAnsi="Times New Roman"/>
              </w:rPr>
              <w:t>организации»</w:t>
            </w:r>
            <w:r w:rsidR="00B506C8" w:rsidRPr="00DD51CF">
              <w:rPr>
                <w:rFonts w:ascii="Times New Roman" w:eastAsia="Calibri" w:hAnsi="Times New Roman"/>
                <w:lang w:eastAsia="ar-SA"/>
              </w:rPr>
              <w:t xml:space="preserve"> …</w:t>
            </w:r>
            <w:r w:rsidR="00410BD7" w:rsidRPr="00DD51CF">
              <w:rPr>
                <w:rFonts w:ascii="Times New Roman" w:eastAsia="Calibri" w:hAnsi="Times New Roman"/>
                <w:lang w:eastAsia="ar-SA"/>
              </w:rPr>
              <w:t>…………………………………………………………</w:t>
            </w:r>
            <w:r w:rsidR="00410BD7">
              <w:rPr>
                <w:rFonts w:ascii="Times New Roman" w:eastAsia="Calibri" w:hAnsi="Times New Roman"/>
                <w:lang w:eastAsia="ar-SA"/>
              </w:rPr>
              <w:t>…</w:t>
            </w:r>
            <w:r w:rsidR="00D364A4">
              <w:rPr>
                <w:rFonts w:ascii="Times New Roman" w:eastAsia="Calibri" w:hAnsi="Times New Roman"/>
                <w:lang w:eastAsia="ar-SA"/>
              </w:rPr>
              <w:t>…</w:t>
            </w:r>
          </w:p>
        </w:tc>
        <w:tc>
          <w:tcPr>
            <w:tcW w:w="226" w:type="pct"/>
            <w:vAlign w:val="bottom"/>
          </w:tcPr>
          <w:p w14:paraId="1254F87F" w14:textId="77777777" w:rsidR="00410BD7" w:rsidRPr="00DD51CF" w:rsidRDefault="007356BB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14:paraId="60CDD569" w14:textId="77777777" w:rsidR="00410BD7" w:rsidRPr="00DD51CF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</w:p>
          <w:p w14:paraId="5380FC9A" w14:textId="77777777" w:rsidR="00410BD7" w:rsidRPr="00DD51CF" w:rsidRDefault="007356BB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410BD7" w:rsidRPr="00DD51CF" w14:paraId="1E9C6F1C" w14:textId="77777777" w:rsidTr="009C272F">
        <w:tc>
          <w:tcPr>
            <w:tcW w:w="4774" w:type="pct"/>
          </w:tcPr>
          <w:p w14:paraId="1D138A89" w14:textId="0E141A80" w:rsidR="00410BD7" w:rsidRPr="00DD51CF" w:rsidRDefault="00D9613D" w:rsidP="00410BD7">
            <w:pPr>
              <w:spacing w:line="360" w:lineRule="auto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3.2.</w:t>
            </w:r>
            <w:r w:rsidR="00410BD7" w:rsidRPr="00DD51CF">
              <w:rPr>
                <w:rFonts w:ascii="Times New Roman" w:hAnsi="Times New Roman"/>
              </w:rPr>
              <w:t xml:space="preserve"> П</w:t>
            </w:r>
            <w:r w:rsidR="00410BD7" w:rsidRPr="00DD51CF">
              <w:rPr>
                <w:rFonts w:ascii="Times New Roman" w:eastAsia="Arial Unicode MS" w:hAnsi="Times New Roman"/>
              </w:rPr>
              <w:t xml:space="preserve">оказатели второй группы «Комфортность условий предоставления </w:t>
            </w:r>
            <w:r w:rsidR="00B506C8" w:rsidRPr="00DD51CF">
              <w:rPr>
                <w:rFonts w:ascii="Times New Roman" w:eastAsia="Arial Unicode MS" w:hAnsi="Times New Roman"/>
              </w:rPr>
              <w:t>услуг»</w:t>
            </w:r>
            <w:r w:rsidR="00B506C8">
              <w:rPr>
                <w:rFonts w:ascii="Times New Roman" w:eastAsia="Calibri" w:hAnsi="Times New Roman"/>
                <w:lang w:eastAsia="ar-SA"/>
              </w:rPr>
              <w:t xml:space="preserve"> …</w:t>
            </w:r>
            <w:r w:rsidR="00410BD7">
              <w:rPr>
                <w:rFonts w:ascii="Times New Roman" w:eastAsia="Calibri" w:hAnsi="Times New Roman"/>
                <w:lang w:eastAsia="ar-SA"/>
              </w:rPr>
              <w:t>…</w:t>
            </w:r>
            <w:proofErr w:type="gramStart"/>
            <w:r w:rsidR="00410BD7">
              <w:rPr>
                <w:rFonts w:ascii="Times New Roman" w:eastAsia="Calibri" w:hAnsi="Times New Roman"/>
                <w:lang w:eastAsia="ar-SA"/>
              </w:rPr>
              <w:t>……</w:t>
            </w:r>
            <w:r w:rsidR="00D364A4">
              <w:rPr>
                <w:rFonts w:ascii="Times New Roman" w:eastAsia="Calibri" w:hAnsi="Times New Roman"/>
                <w:lang w:eastAsia="ar-SA"/>
              </w:rPr>
              <w:t>.</w:t>
            </w:r>
            <w:proofErr w:type="gramEnd"/>
            <w:r w:rsidR="00D364A4">
              <w:rPr>
                <w:rFonts w:ascii="Times New Roman" w:eastAsia="Calibri" w:hAnsi="Times New Roman"/>
                <w:lang w:eastAsia="ar-SA"/>
              </w:rPr>
              <w:t>.</w:t>
            </w:r>
          </w:p>
        </w:tc>
        <w:tc>
          <w:tcPr>
            <w:tcW w:w="226" w:type="pct"/>
            <w:vAlign w:val="bottom"/>
          </w:tcPr>
          <w:p w14:paraId="11B66DBC" w14:textId="77777777" w:rsidR="00410BD7" w:rsidRPr="00DD51CF" w:rsidRDefault="007356BB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410BD7" w:rsidRPr="00DD51CF" w14:paraId="5753DD4F" w14:textId="77777777" w:rsidTr="009C272F">
        <w:trPr>
          <w:trHeight w:val="385"/>
        </w:trPr>
        <w:tc>
          <w:tcPr>
            <w:tcW w:w="4774" w:type="pct"/>
          </w:tcPr>
          <w:p w14:paraId="725F4648" w14:textId="10E67126" w:rsidR="00410BD7" w:rsidRPr="00DD51CF" w:rsidRDefault="00D9613D" w:rsidP="00410B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410BD7" w:rsidRPr="00DD51CF">
              <w:rPr>
                <w:rFonts w:ascii="Times New Roman" w:eastAsia="Calibri" w:hAnsi="Times New Roman"/>
                <w:lang w:eastAsia="ar-SA"/>
              </w:rPr>
              <w:t>П</w:t>
            </w:r>
            <w:r w:rsidR="00410BD7" w:rsidRPr="00DD51CF">
              <w:rPr>
                <w:rFonts w:ascii="Times New Roman" w:eastAsia="Arial Unicode MS" w:hAnsi="Times New Roman"/>
              </w:rPr>
              <w:t>оказатели третьей группы «</w:t>
            </w:r>
            <w:r w:rsidR="00410BD7" w:rsidRPr="00DD51CF">
              <w:rPr>
                <w:rFonts w:ascii="Times New Roman" w:eastAsia="Calibri" w:hAnsi="Times New Roman"/>
              </w:rPr>
              <w:t xml:space="preserve">Доступность услуг для </w:t>
            </w:r>
            <w:proofErr w:type="gramStart"/>
            <w:r w:rsidR="00410BD7" w:rsidRPr="00DD51CF">
              <w:rPr>
                <w:rFonts w:ascii="Times New Roman" w:eastAsia="Calibri" w:hAnsi="Times New Roman"/>
              </w:rPr>
              <w:t>инвалидов</w:t>
            </w:r>
            <w:r w:rsidR="00410BD7" w:rsidRPr="00DD51CF">
              <w:rPr>
                <w:rFonts w:ascii="Times New Roman" w:eastAsia="Arial Unicode MS" w:hAnsi="Times New Roman"/>
              </w:rPr>
              <w:t>»</w:t>
            </w:r>
            <w:r w:rsidR="00410BD7">
              <w:rPr>
                <w:rFonts w:ascii="Times New Roman" w:eastAsia="Arial Unicode MS" w:hAnsi="Times New Roman"/>
              </w:rPr>
              <w:t>…</w:t>
            </w:r>
            <w:proofErr w:type="gramEnd"/>
            <w:r w:rsidR="00410BD7">
              <w:rPr>
                <w:rFonts w:ascii="Times New Roman" w:eastAsia="Arial Unicode MS" w:hAnsi="Times New Roman"/>
              </w:rPr>
              <w:t>……………………..</w:t>
            </w:r>
          </w:p>
        </w:tc>
        <w:tc>
          <w:tcPr>
            <w:tcW w:w="226" w:type="pct"/>
            <w:vAlign w:val="bottom"/>
          </w:tcPr>
          <w:p w14:paraId="4C183270" w14:textId="77777777" w:rsidR="00410BD7" w:rsidRPr="00DD51CF" w:rsidRDefault="00410BD7" w:rsidP="007356BB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D51CF">
              <w:rPr>
                <w:rFonts w:ascii="Times New Roman" w:hAnsi="Times New Roman"/>
              </w:rPr>
              <w:t>3</w:t>
            </w:r>
            <w:r w:rsidR="007356BB">
              <w:rPr>
                <w:rFonts w:ascii="Times New Roman" w:hAnsi="Times New Roman"/>
              </w:rPr>
              <w:t>8</w:t>
            </w:r>
          </w:p>
        </w:tc>
      </w:tr>
      <w:tr w:rsidR="00410BD7" w:rsidRPr="00DD51CF" w14:paraId="4CA4DFA8" w14:textId="77777777" w:rsidTr="009C272F">
        <w:trPr>
          <w:trHeight w:val="391"/>
        </w:trPr>
        <w:tc>
          <w:tcPr>
            <w:tcW w:w="4774" w:type="pct"/>
          </w:tcPr>
          <w:p w14:paraId="475E0BBF" w14:textId="36DB8F5A" w:rsidR="00410BD7" w:rsidRPr="00DD51CF" w:rsidRDefault="00D9613D" w:rsidP="00410B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410BD7" w:rsidRPr="00DD51CF">
              <w:rPr>
                <w:rFonts w:ascii="Times New Roman" w:eastAsia="Calibri" w:hAnsi="Times New Roman"/>
                <w:lang w:eastAsia="ar-SA"/>
              </w:rPr>
              <w:t>П</w:t>
            </w:r>
            <w:r w:rsidR="00410BD7" w:rsidRPr="00DD51CF">
              <w:rPr>
                <w:rFonts w:ascii="Times New Roman" w:eastAsia="Arial Unicode MS" w:hAnsi="Times New Roman"/>
              </w:rPr>
              <w:t xml:space="preserve">оказатели </w:t>
            </w:r>
            <w:r w:rsidR="00410BD7">
              <w:rPr>
                <w:rFonts w:ascii="Times New Roman" w:eastAsia="Arial Unicode MS" w:hAnsi="Times New Roman"/>
              </w:rPr>
              <w:t xml:space="preserve">четвертой </w:t>
            </w:r>
            <w:r w:rsidR="00410BD7" w:rsidRPr="00DD51CF">
              <w:rPr>
                <w:rFonts w:ascii="Times New Roman" w:eastAsia="Arial Unicode MS" w:hAnsi="Times New Roman"/>
              </w:rPr>
              <w:t>группы «</w:t>
            </w:r>
            <w:r w:rsidR="00410BD7" w:rsidRPr="00DD51CF">
              <w:rPr>
                <w:rFonts w:ascii="Times New Roman" w:eastAsia="Calibri" w:hAnsi="Times New Roman"/>
              </w:rPr>
              <w:t xml:space="preserve">Доброжелательность, вежливость, компетентность </w:t>
            </w:r>
            <w:proofErr w:type="gramStart"/>
            <w:r w:rsidR="00410BD7" w:rsidRPr="00DD51CF">
              <w:rPr>
                <w:rFonts w:ascii="Times New Roman" w:eastAsia="Calibri" w:hAnsi="Times New Roman"/>
              </w:rPr>
              <w:t>работников</w:t>
            </w:r>
            <w:r w:rsidR="00410BD7" w:rsidRPr="00DD51CF">
              <w:rPr>
                <w:rFonts w:ascii="Times New Roman" w:eastAsia="Arial Unicode MS" w:hAnsi="Times New Roman"/>
              </w:rPr>
              <w:t>»</w:t>
            </w:r>
            <w:r w:rsidR="00410BD7">
              <w:rPr>
                <w:rFonts w:ascii="Times New Roman" w:eastAsia="Arial Unicode MS" w:hAnsi="Times New Roman"/>
              </w:rPr>
              <w:t>................................................................................................................</w:t>
            </w:r>
            <w:r w:rsidR="00D364A4">
              <w:rPr>
                <w:rFonts w:ascii="Times New Roman" w:eastAsia="Arial Unicode MS" w:hAnsi="Times New Roman"/>
              </w:rPr>
              <w:t>....................</w:t>
            </w:r>
            <w:proofErr w:type="gramEnd"/>
          </w:p>
        </w:tc>
        <w:tc>
          <w:tcPr>
            <w:tcW w:w="226" w:type="pct"/>
            <w:vAlign w:val="bottom"/>
          </w:tcPr>
          <w:p w14:paraId="7DF57560" w14:textId="77777777" w:rsidR="00410BD7" w:rsidRPr="00DD51CF" w:rsidRDefault="00410BD7" w:rsidP="007356BB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D51CF">
              <w:rPr>
                <w:rFonts w:ascii="Times New Roman" w:hAnsi="Times New Roman"/>
              </w:rPr>
              <w:t>4</w:t>
            </w:r>
            <w:r w:rsidR="007356BB">
              <w:rPr>
                <w:rFonts w:ascii="Times New Roman" w:hAnsi="Times New Roman"/>
              </w:rPr>
              <w:t>4</w:t>
            </w:r>
          </w:p>
        </w:tc>
      </w:tr>
      <w:tr w:rsidR="00410BD7" w:rsidRPr="00DD51CF" w14:paraId="517AD42D" w14:textId="77777777" w:rsidTr="009C272F">
        <w:tc>
          <w:tcPr>
            <w:tcW w:w="4774" w:type="pct"/>
          </w:tcPr>
          <w:p w14:paraId="6C250C91" w14:textId="2E362D50" w:rsidR="00410BD7" w:rsidRPr="00DD51CF" w:rsidRDefault="00D9613D" w:rsidP="00410B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410BD7" w:rsidRPr="00DD51CF">
              <w:rPr>
                <w:rFonts w:ascii="Times New Roman" w:eastAsia="Arial Unicode MS" w:hAnsi="Times New Roman"/>
              </w:rPr>
              <w:t>Показатели</w:t>
            </w:r>
            <w:r w:rsidR="00410BD7">
              <w:rPr>
                <w:rFonts w:ascii="Times New Roman" w:eastAsia="Arial Unicode MS" w:hAnsi="Times New Roman"/>
              </w:rPr>
              <w:t xml:space="preserve"> пятой</w:t>
            </w:r>
            <w:r w:rsidR="00410BD7" w:rsidRPr="00DD51CF">
              <w:rPr>
                <w:rFonts w:ascii="Times New Roman" w:eastAsia="Arial Unicode MS" w:hAnsi="Times New Roman"/>
              </w:rPr>
              <w:t xml:space="preserve"> группы «</w:t>
            </w:r>
            <w:r w:rsidR="00410BD7" w:rsidRPr="00DD51CF">
              <w:rPr>
                <w:rFonts w:ascii="Times New Roman" w:eastAsia="Calibri" w:hAnsi="Times New Roman"/>
                <w:bCs/>
                <w:iCs/>
              </w:rPr>
              <w:t>Удовлетворенность условиями оказания услуг</w:t>
            </w:r>
            <w:r w:rsidR="00410BD7" w:rsidRPr="00DD51CF">
              <w:rPr>
                <w:rFonts w:ascii="Times New Roman" w:eastAsia="Arial Unicode MS" w:hAnsi="Times New Roman"/>
              </w:rPr>
              <w:t>»</w:t>
            </w:r>
            <w:r w:rsidR="00410BD7">
              <w:rPr>
                <w:rFonts w:ascii="Times New Roman" w:eastAsia="Arial Unicode MS" w:hAnsi="Times New Roman"/>
              </w:rPr>
              <w:t xml:space="preserve"> ……</w:t>
            </w:r>
            <w:proofErr w:type="gramStart"/>
            <w:r w:rsidR="00410BD7">
              <w:rPr>
                <w:rFonts w:ascii="Times New Roman" w:eastAsia="Arial Unicode MS" w:hAnsi="Times New Roman"/>
              </w:rPr>
              <w:t>……</w:t>
            </w:r>
            <w:r w:rsidR="00D364A4">
              <w:rPr>
                <w:rFonts w:ascii="Times New Roman" w:eastAsia="Arial Unicode MS" w:hAnsi="Times New Roman"/>
              </w:rPr>
              <w:t>.</w:t>
            </w:r>
            <w:proofErr w:type="gramEnd"/>
            <w:r w:rsidR="00D364A4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226" w:type="pct"/>
            <w:vAlign w:val="bottom"/>
          </w:tcPr>
          <w:p w14:paraId="645FFD07" w14:textId="77777777" w:rsidR="00410BD7" w:rsidRPr="00DD51CF" w:rsidRDefault="00410BD7" w:rsidP="007356BB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D51CF">
              <w:rPr>
                <w:rFonts w:ascii="Times New Roman" w:hAnsi="Times New Roman"/>
              </w:rPr>
              <w:t>4</w:t>
            </w:r>
            <w:r w:rsidR="007356BB">
              <w:rPr>
                <w:rFonts w:ascii="Times New Roman" w:hAnsi="Times New Roman"/>
              </w:rPr>
              <w:t>8</w:t>
            </w:r>
          </w:p>
        </w:tc>
      </w:tr>
      <w:tr w:rsidR="00410BD7" w:rsidRPr="00DD51CF" w14:paraId="3871E591" w14:textId="77777777" w:rsidTr="009C272F">
        <w:trPr>
          <w:trHeight w:val="281"/>
        </w:trPr>
        <w:tc>
          <w:tcPr>
            <w:tcW w:w="4774" w:type="pct"/>
          </w:tcPr>
          <w:p w14:paraId="702AABFE" w14:textId="019EE4B6" w:rsidR="00410BD7" w:rsidRPr="00DD51CF" w:rsidRDefault="00410BD7" w:rsidP="00410B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D51CF">
              <w:rPr>
                <w:rFonts w:ascii="Times New Roman" w:eastAsia="Arial Unicode MS" w:hAnsi="Times New Roman"/>
              </w:rPr>
              <w:t>4.</w:t>
            </w:r>
            <w:r w:rsidRPr="00DD51CF">
              <w:rPr>
                <w:rFonts w:ascii="Times New Roman" w:hAnsi="Times New Roman"/>
              </w:rPr>
              <w:t xml:space="preserve"> Выводы и рекомендации по результатам полученных данных в ходе независимой оценки</w:t>
            </w:r>
            <w:r w:rsidR="00D364A4">
              <w:rPr>
                <w:rFonts w:ascii="Times New Roman" w:hAnsi="Times New Roman"/>
              </w:rPr>
              <w:t>…………………………………………………………………………………………….</w:t>
            </w:r>
            <w:r w:rsidRPr="00DD51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" w:type="pct"/>
            <w:vAlign w:val="bottom"/>
          </w:tcPr>
          <w:p w14:paraId="301533D3" w14:textId="77777777" w:rsidR="00410BD7" w:rsidRPr="00DD51CF" w:rsidRDefault="00410BD7" w:rsidP="007356BB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D51CF">
              <w:rPr>
                <w:rFonts w:ascii="Times New Roman" w:hAnsi="Times New Roman"/>
              </w:rPr>
              <w:t>5</w:t>
            </w:r>
            <w:r w:rsidR="007356BB">
              <w:rPr>
                <w:rFonts w:ascii="Times New Roman" w:hAnsi="Times New Roman"/>
              </w:rPr>
              <w:t>1</w:t>
            </w:r>
          </w:p>
        </w:tc>
      </w:tr>
      <w:tr w:rsidR="00410BD7" w:rsidRPr="00DD51CF" w14:paraId="1C8E80E5" w14:textId="77777777" w:rsidTr="009C272F">
        <w:tc>
          <w:tcPr>
            <w:tcW w:w="4774" w:type="pct"/>
          </w:tcPr>
          <w:p w14:paraId="0480C332" w14:textId="77777777" w:rsidR="00410BD7" w:rsidRPr="00DD51CF" w:rsidRDefault="00410BD7" w:rsidP="00410BD7">
            <w:pPr>
              <w:widowControl w:val="0"/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DD51CF">
              <w:rPr>
                <w:rFonts w:ascii="Times New Roman" w:eastAsia="Calibri" w:hAnsi="Times New Roman"/>
                <w:bCs/>
                <w:iCs/>
              </w:rPr>
              <w:t>Приложение 1. О</w:t>
            </w:r>
            <w:r w:rsidRPr="00DD51CF">
              <w:rPr>
                <w:rFonts w:ascii="Times New Roman" w:eastAsia="Arial" w:hAnsi="Times New Roman"/>
              </w:rPr>
              <w:t>бщий рейтинг образовательных учреждений по результатам НОК в 20</w:t>
            </w:r>
            <w:r w:rsidR="006929C6">
              <w:rPr>
                <w:rFonts w:ascii="Times New Roman" w:eastAsia="Arial" w:hAnsi="Times New Roman"/>
              </w:rPr>
              <w:t>20</w:t>
            </w:r>
            <w:r w:rsidRPr="00DD51CF">
              <w:rPr>
                <w:rFonts w:ascii="Times New Roman" w:eastAsia="Arial" w:hAnsi="Times New Roman"/>
              </w:rPr>
              <w:t xml:space="preserve"> году</w:t>
            </w:r>
          </w:p>
          <w:p w14:paraId="5ACD0EA2" w14:textId="77777777" w:rsidR="00410BD7" w:rsidRPr="00DD51CF" w:rsidRDefault="00410BD7" w:rsidP="00410BD7">
            <w:pPr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DD51CF">
              <w:rPr>
                <w:rFonts w:ascii="Times New Roman" w:eastAsia="Arial" w:hAnsi="Times New Roman"/>
              </w:rPr>
              <w:t>Приложение 2. Рейтинг образовательных организаций в разрезе муниципальных образований, отдельных критериев оценки</w:t>
            </w:r>
          </w:p>
        </w:tc>
        <w:tc>
          <w:tcPr>
            <w:tcW w:w="226" w:type="pct"/>
            <w:vAlign w:val="bottom"/>
          </w:tcPr>
          <w:p w14:paraId="07B742E8" w14:textId="77777777" w:rsidR="00410BD7" w:rsidRPr="00DD51CF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21F39707" w14:textId="77777777" w:rsidR="00174497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14:paraId="18F5A61C" w14:textId="77777777" w:rsidR="001747A2" w:rsidRDefault="001747A2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14:paraId="22F24D5A" w14:textId="77777777" w:rsidR="00894626" w:rsidRDefault="00894626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14:paraId="1D5288B6" w14:textId="77777777" w:rsidR="00410BD7" w:rsidRPr="00410BD7" w:rsidRDefault="00174497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  <w:r w:rsidRPr="00417D58">
        <w:rPr>
          <w:rFonts w:ascii="Times New Roman" w:eastAsia="Calibri" w:hAnsi="Times New Roman"/>
          <w:b/>
        </w:rPr>
        <w:lastRenderedPageBreak/>
        <w:t xml:space="preserve">1. </w:t>
      </w:r>
      <w:r w:rsidR="00410BD7" w:rsidRPr="00410BD7">
        <w:rPr>
          <w:rFonts w:ascii="Times New Roman" w:eastAsia="Calibri" w:hAnsi="Times New Roman"/>
          <w:b/>
        </w:rPr>
        <w:t xml:space="preserve">Информация об активности участников образовательного процесса, </w:t>
      </w:r>
      <w:r w:rsidR="00410BD7" w:rsidRPr="00410BD7">
        <w:rPr>
          <w:rFonts w:ascii="Times New Roman" w:eastAsia="Calibri" w:hAnsi="Times New Roman"/>
          <w:b/>
          <w:lang w:eastAsia="ar-SA"/>
        </w:rPr>
        <w:t xml:space="preserve">о выполнении требования обеспечения не менее чем 40%-го участия граждан </w:t>
      </w:r>
      <w:r w:rsidR="008A78DD">
        <w:rPr>
          <w:rFonts w:ascii="Times New Roman" w:hAnsi="Times New Roman"/>
          <w:sz w:val="26"/>
          <w:szCs w:val="26"/>
        </w:rPr>
        <w:t>–</w:t>
      </w:r>
      <w:r w:rsidR="00410BD7" w:rsidRPr="00410BD7">
        <w:rPr>
          <w:rFonts w:ascii="Times New Roman" w:eastAsia="Calibri" w:hAnsi="Times New Roman"/>
          <w:b/>
          <w:lang w:eastAsia="ar-SA"/>
        </w:rPr>
        <w:t xml:space="preserve"> участников образовательных отношений в процедуре независимой оценки</w:t>
      </w:r>
    </w:p>
    <w:p w14:paraId="02536365" w14:textId="77777777" w:rsidR="00174497" w:rsidRPr="00417D58" w:rsidRDefault="00410BD7" w:rsidP="00C0654D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 xml:space="preserve">1.1. </w:t>
      </w:r>
      <w:r w:rsidR="00C0654D" w:rsidRPr="00C0654D">
        <w:rPr>
          <w:rFonts w:ascii="Times New Roman" w:eastAsia="Calibri" w:hAnsi="Times New Roman"/>
          <w:b/>
        </w:rPr>
        <w:t>Информация об активности участников образовательного процесса по оценке качества условий осуществления образовательных услуг, предоставляемых образовательными организациями, в отношении которых проводится независимая оценка качества условий осуществления образовательной деятельности в 20</w:t>
      </w:r>
      <w:r w:rsidR="00410A94">
        <w:rPr>
          <w:rFonts w:ascii="Times New Roman" w:eastAsia="Calibri" w:hAnsi="Times New Roman"/>
          <w:b/>
        </w:rPr>
        <w:t>20</w:t>
      </w:r>
      <w:r w:rsidR="00C0654D" w:rsidRPr="00C0654D">
        <w:rPr>
          <w:rFonts w:ascii="Times New Roman" w:eastAsia="Calibri" w:hAnsi="Times New Roman"/>
          <w:b/>
        </w:rPr>
        <w:t xml:space="preserve"> году</w:t>
      </w:r>
    </w:p>
    <w:p w14:paraId="5418D2C9" w14:textId="77777777" w:rsidR="00174497" w:rsidRPr="00417D58" w:rsidRDefault="00174497" w:rsidP="00FA3355">
      <w:pPr>
        <w:widowControl w:val="0"/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75B5298" w14:textId="77777777"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417D58">
        <w:rPr>
          <w:rFonts w:ascii="Times New Roman" w:eastAsia="Arial Unicode MS" w:hAnsi="Times New Roman"/>
        </w:rPr>
        <w:t xml:space="preserve">Для оценки качества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Pr="00417D58">
        <w:rPr>
          <w:rFonts w:ascii="Times New Roman" w:eastAsia="Arial Unicode MS" w:hAnsi="Times New Roman"/>
        </w:rPr>
        <w:t xml:space="preserve">были использованы </w:t>
      </w:r>
      <w:r w:rsidR="00EA2A44">
        <w:rPr>
          <w:rFonts w:ascii="Times New Roman" w:eastAsia="Arial Unicode MS" w:hAnsi="Times New Roman"/>
        </w:rPr>
        <w:t>следующие</w:t>
      </w:r>
      <w:r w:rsidRPr="00417D58">
        <w:rPr>
          <w:rFonts w:ascii="Times New Roman" w:eastAsia="Arial Unicode MS" w:hAnsi="Times New Roman"/>
        </w:rPr>
        <w:t xml:space="preserve"> основны</w:t>
      </w:r>
      <w:r w:rsidR="00EA2A44">
        <w:rPr>
          <w:rFonts w:ascii="Times New Roman" w:eastAsia="Arial Unicode MS" w:hAnsi="Times New Roman"/>
        </w:rPr>
        <w:t>е</w:t>
      </w:r>
      <w:r w:rsidRPr="00417D58">
        <w:rPr>
          <w:rFonts w:ascii="Times New Roman" w:eastAsia="Arial Unicode MS" w:hAnsi="Times New Roman"/>
        </w:rPr>
        <w:t xml:space="preserve"> источник</w:t>
      </w:r>
      <w:r w:rsidR="00EA2A44">
        <w:rPr>
          <w:rFonts w:ascii="Times New Roman" w:eastAsia="Arial Unicode MS" w:hAnsi="Times New Roman"/>
        </w:rPr>
        <w:t>и</w:t>
      </w:r>
      <w:r w:rsidRPr="00417D58">
        <w:rPr>
          <w:rFonts w:ascii="Times New Roman" w:eastAsia="Arial Unicode MS" w:hAnsi="Times New Roman"/>
        </w:rPr>
        <w:t xml:space="preserve"> информации:  </w:t>
      </w:r>
    </w:p>
    <w:p w14:paraId="657C7F70" w14:textId="77777777" w:rsidR="00FA3355" w:rsidRP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1</w:t>
      </w:r>
      <w:r w:rsidRPr="00FA3355">
        <w:rPr>
          <w:rFonts w:ascii="Times New Roman" w:eastAsia="Arial Unicode MS" w:hAnsi="Times New Roman"/>
        </w:rPr>
        <w:t>) официальные сайты образовательных организаций в информационно-коммуникационной сети «Интернет» (далее – сеть «Интернет»), информационные стенды в помещениях указанных организаций;</w:t>
      </w:r>
    </w:p>
    <w:p w14:paraId="7431CCF1" w14:textId="77777777" w:rsidR="00FA3355" w:rsidRP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2</w:t>
      </w:r>
      <w:r w:rsidRPr="00FA3355">
        <w:rPr>
          <w:rFonts w:ascii="Times New Roman" w:eastAsia="Arial Unicode MS" w:hAnsi="Times New Roman"/>
        </w:rPr>
        <w:t>) официальный сайт для размещения информации о государственных и муниципальных учреждениях в сети «Интернет»;</w:t>
      </w:r>
    </w:p>
    <w:p w14:paraId="359030EA" w14:textId="77777777" w:rsidR="00FA3355" w:rsidRDefault="00EA2A44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3</w:t>
      </w:r>
      <w:r w:rsidR="00FA3355" w:rsidRPr="00FA3355">
        <w:rPr>
          <w:rFonts w:ascii="Times New Roman" w:eastAsia="Arial Unicode MS" w:hAnsi="Times New Roman"/>
        </w:rPr>
        <w:t xml:space="preserve">) мнение получателей услуг о качестве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="00FA3355" w:rsidRPr="00FA3355">
        <w:rPr>
          <w:rFonts w:ascii="Times New Roman" w:eastAsia="Arial Unicode MS" w:hAnsi="Times New Roman"/>
        </w:rPr>
        <w:t xml:space="preserve">в целях установления удовлетворенности граждан условиями оказания услуг (интернет-опрос, в том числе на официальном сайте образовательной организации). </w:t>
      </w:r>
    </w:p>
    <w:p w14:paraId="77B1421E" w14:textId="77777777" w:rsidR="00174497" w:rsidRDefault="00174497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FA3355">
        <w:rPr>
          <w:rFonts w:ascii="Times New Roman" w:eastAsia="Arial Unicode MS" w:hAnsi="Times New Roman"/>
        </w:rPr>
        <w:t>Численность выборочной совокупности респондентов при проведении Интернет</w:t>
      </w:r>
      <w:r w:rsidR="00FA3355">
        <w:rPr>
          <w:rFonts w:ascii="Times New Roman" w:eastAsia="Arial Unicode MS" w:hAnsi="Times New Roman"/>
        </w:rPr>
        <w:t>-</w:t>
      </w:r>
      <w:r w:rsidRPr="00FA3355">
        <w:rPr>
          <w:rFonts w:ascii="Times New Roman" w:eastAsia="Arial Unicode MS" w:hAnsi="Times New Roman"/>
        </w:rPr>
        <w:t xml:space="preserve">опроса определена случайно, она насчитывает </w:t>
      </w:r>
      <w:r w:rsidR="00894626">
        <w:rPr>
          <w:rFonts w:ascii="Times New Roman" w:eastAsia="Arial Unicode MS" w:hAnsi="Times New Roman"/>
        </w:rPr>
        <w:t>84170</w:t>
      </w:r>
      <w:r w:rsidR="00F7682A">
        <w:rPr>
          <w:rFonts w:ascii="Times New Roman" w:eastAsia="Arial Unicode MS" w:hAnsi="Times New Roman"/>
        </w:rPr>
        <w:t xml:space="preserve"> </w:t>
      </w:r>
      <w:r w:rsidRPr="00FA3355">
        <w:rPr>
          <w:rFonts w:ascii="Times New Roman" w:eastAsia="Arial Unicode MS" w:hAnsi="Times New Roman"/>
        </w:rPr>
        <w:t>единиц</w:t>
      </w:r>
      <w:r w:rsidR="00EA2A44">
        <w:rPr>
          <w:rFonts w:ascii="Times New Roman" w:eastAsia="Arial Unicode MS" w:hAnsi="Times New Roman"/>
        </w:rPr>
        <w:t>.</w:t>
      </w:r>
    </w:p>
    <w:p w14:paraId="6642732E" w14:textId="77777777" w:rsidR="00936367" w:rsidRDefault="00936367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1E499656" w14:textId="77777777" w:rsidR="00410A94" w:rsidRPr="00410A94" w:rsidRDefault="008A78DD" w:rsidP="00410A94">
      <w:pPr>
        <w:widowControl w:val="0"/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Таблица 1.1.</w:t>
      </w:r>
      <w:r w:rsidR="00410A94" w:rsidRPr="00410A94">
        <w:rPr>
          <w:rFonts w:ascii="Times New Roman" w:eastAsia="Arial Unicode MS" w:hAnsi="Times New Roman"/>
        </w:rPr>
        <w:t xml:space="preserve"> Численность проголосовавших в разрезе муниципальных образований</w:t>
      </w:r>
    </w:p>
    <w:tbl>
      <w:tblPr>
        <w:tblW w:w="97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268"/>
        <w:gridCol w:w="1843"/>
        <w:gridCol w:w="2806"/>
      </w:tblGrid>
      <w:tr w:rsidR="00410A94" w:rsidRPr="00410A94" w14:paraId="51D0AFA8" w14:textId="77777777" w:rsidTr="008A78DD">
        <w:trPr>
          <w:trHeight w:val="827"/>
        </w:trPr>
        <w:tc>
          <w:tcPr>
            <w:tcW w:w="2850" w:type="dxa"/>
            <w:shd w:val="clear" w:color="auto" w:fill="D9D9D9" w:themeFill="background1" w:themeFillShade="D9"/>
            <w:vAlign w:val="center"/>
            <w:hideMark/>
          </w:tcPr>
          <w:p w14:paraId="081926EE" w14:textId="77777777" w:rsidR="00410A94" w:rsidRPr="00410A94" w:rsidRDefault="00410A94" w:rsidP="00410A9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0A9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47F72917" w14:textId="77777777" w:rsidR="00410A94" w:rsidRPr="00410A94" w:rsidRDefault="00410A94" w:rsidP="00410A9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0A9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проголосовавших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6FF02CC5" w14:textId="6A8EA3FA" w:rsidR="00410A94" w:rsidRPr="00410A94" w:rsidRDefault="003E4880" w:rsidP="003E488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Генеральная совокупность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  <w:hideMark/>
          </w:tcPr>
          <w:p w14:paraId="6BF28477" w14:textId="77777777" w:rsidR="00410A94" w:rsidRPr="00410A94" w:rsidRDefault="00410A94" w:rsidP="00410A9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0A9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Активность граждан – участников образовательного процесса, в % </w:t>
            </w:r>
          </w:p>
        </w:tc>
      </w:tr>
      <w:tr w:rsidR="00410A94" w:rsidRPr="00410A94" w14:paraId="453FC431" w14:textId="77777777" w:rsidTr="008A78DD">
        <w:trPr>
          <w:trHeight w:val="256"/>
        </w:trPr>
        <w:tc>
          <w:tcPr>
            <w:tcW w:w="2850" w:type="dxa"/>
            <w:shd w:val="clear" w:color="auto" w:fill="auto"/>
            <w:vAlign w:val="center"/>
            <w:hideMark/>
          </w:tcPr>
          <w:p w14:paraId="4DEFA58F" w14:textId="77777777" w:rsidR="00410A94" w:rsidRPr="00410A94" w:rsidRDefault="00410A94" w:rsidP="00410A94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10A9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г. Томск</w:t>
            </w:r>
          </w:p>
        </w:tc>
        <w:tc>
          <w:tcPr>
            <w:tcW w:w="2268" w:type="dxa"/>
            <w:shd w:val="clear" w:color="auto" w:fill="auto"/>
            <w:hideMark/>
          </w:tcPr>
          <w:p w14:paraId="7DAF3D81" w14:textId="77777777" w:rsidR="00410A94" w:rsidRPr="00410A94" w:rsidRDefault="00410A94" w:rsidP="00410A9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10A9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37169</w:t>
            </w:r>
          </w:p>
        </w:tc>
        <w:tc>
          <w:tcPr>
            <w:tcW w:w="1843" w:type="dxa"/>
            <w:shd w:val="clear" w:color="auto" w:fill="auto"/>
            <w:hideMark/>
          </w:tcPr>
          <w:p w14:paraId="46D786E8" w14:textId="77777777" w:rsidR="00410A94" w:rsidRPr="00410A94" w:rsidRDefault="00410A94" w:rsidP="00410A9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10A9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78792</w:t>
            </w:r>
          </w:p>
        </w:tc>
        <w:tc>
          <w:tcPr>
            <w:tcW w:w="2806" w:type="dxa"/>
            <w:shd w:val="clear" w:color="auto" w:fill="auto"/>
            <w:hideMark/>
          </w:tcPr>
          <w:p w14:paraId="555F54A9" w14:textId="77777777" w:rsidR="00410A94" w:rsidRPr="00410A94" w:rsidRDefault="00410A94" w:rsidP="00410A94">
            <w:pPr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ru-RU"/>
              </w:rPr>
            </w:pPr>
            <w:r w:rsidRPr="00410A9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47,17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410A9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7F5338E1" w14:textId="77777777" w:rsidTr="008A78DD">
        <w:trPr>
          <w:trHeight w:val="256"/>
        </w:trPr>
        <w:tc>
          <w:tcPr>
            <w:tcW w:w="2850" w:type="dxa"/>
            <w:shd w:val="clear" w:color="auto" w:fill="auto"/>
            <w:hideMark/>
          </w:tcPr>
          <w:p w14:paraId="3A565BC0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г. Кедровый</w:t>
            </w:r>
          </w:p>
        </w:tc>
        <w:tc>
          <w:tcPr>
            <w:tcW w:w="2268" w:type="dxa"/>
            <w:shd w:val="clear" w:color="auto" w:fill="auto"/>
            <w:hideMark/>
          </w:tcPr>
          <w:p w14:paraId="1E0AA753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320</w:t>
            </w:r>
          </w:p>
        </w:tc>
        <w:tc>
          <w:tcPr>
            <w:tcW w:w="1843" w:type="dxa"/>
            <w:shd w:val="clear" w:color="auto" w:fill="auto"/>
            <w:hideMark/>
          </w:tcPr>
          <w:p w14:paraId="19C1D513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554</w:t>
            </w:r>
          </w:p>
        </w:tc>
        <w:tc>
          <w:tcPr>
            <w:tcW w:w="2806" w:type="dxa"/>
            <w:shd w:val="clear" w:color="auto" w:fill="auto"/>
            <w:hideMark/>
          </w:tcPr>
          <w:p w14:paraId="3C17FD0A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57,76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1CF68768" w14:textId="77777777" w:rsidTr="008A78DD">
        <w:trPr>
          <w:trHeight w:val="256"/>
        </w:trPr>
        <w:tc>
          <w:tcPr>
            <w:tcW w:w="2850" w:type="dxa"/>
            <w:shd w:val="clear" w:color="auto" w:fill="auto"/>
            <w:hideMark/>
          </w:tcPr>
          <w:p w14:paraId="36B9FE2F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ЗАТО Северск</w:t>
            </w:r>
          </w:p>
        </w:tc>
        <w:tc>
          <w:tcPr>
            <w:tcW w:w="2268" w:type="dxa"/>
            <w:shd w:val="clear" w:color="auto" w:fill="auto"/>
            <w:hideMark/>
          </w:tcPr>
          <w:p w14:paraId="18592107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9287</w:t>
            </w:r>
          </w:p>
        </w:tc>
        <w:tc>
          <w:tcPr>
            <w:tcW w:w="1843" w:type="dxa"/>
            <w:shd w:val="clear" w:color="auto" w:fill="auto"/>
            <w:hideMark/>
          </w:tcPr>
          <w:p w14:paraId="2E54B5C1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14320</w:t>
            </w:r>
          </w:p>
        </w:tc>
        <w:tc>
          <w:tcPr>
            <w:tcW w:w="2806" w:type="dxa"/>
            <w:shd w:val="clear" w:color="auto" w:fill="auto"/>
            <w:hideMark/>
          </w:tcPr>
          <w:p w14:paraId="02CD6709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64,85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204BE287" w14:textId="77777777" w:rsidTr="008A78DD">
        <w:trPr>
          <w:trHeight w:val="256"/>
        </w:trPr>
        <w:tc>
          <w:tcPr>
            <w:tcW w:w="2850" w:type="dxa"/>
            <w:shd w:val="clear" w:color="auto" w:fill="auto"/>
            <w:hideMark/>
          </w:tcPr>
          <w:p w14:paraId="38B57108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г. Стрежевой</w:t>
            </w:r>
          </w:p>
        </w:tc>
        <w:tc>
          <w:tcPr>
            <w:tcW w:w="2268" w:type="dxa"/>
            <w:shd w:val="clear" w:color="auto" w:fill="auto"/>
            <w:hideMark/>
          </w:tcPr>
          <w:p w14:paraId="23BE1EFE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3888</w:t>
            </w:r>
          </w:p>
        </w:tc>
        <w:tc>
          <w:tcPr>
            <w:tcW w:w="1843" w:type="dxa"/>
            <w:shd w:val="clear" w:color="auto" w:fill="auto"/>
            <w:hideMark/>
          </w:tcPr>
          <w:p w14:paraId="4FB7BD01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6939</w:t>
            </w:r>
          </w:p>
        </w:tc>
        <w:tc>
          <w:tcPr>
            <w:tcW w:w="2806" w:type="dxa"/>
            <w:shd w:val="clear" w:color="auto" w:fill="auto"/>
            <w:hideMark/>
          </w:tcPr>
          <w:p w14:paraId="56DABB2F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56,03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0C1FF366" w14:textId="77777777" w:rsidTr="008A78DD">
        <w:trPr>
          <w:trHeight w:val="256"/>
        </w:trPr>
        <w:tc>
          <w:tcPr>
            <w:tcW w:w="2850" w:type="dxa"/>
            <w:shd w:val="clear" w:color="auto" w:fill="auto"/>
            <w:hideMark/>
          </w:tcPr>
          <w:p w14:paraId="1A3E1077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2268" w:type="dxa"/>
            <w:shd w:val="clear" w:color="auto" w:fill="auto"/>
            <w:hideMark/>
          </w:tcPr>
          <w:p w14:paraId="5A0A5A47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662</w:t>
            </w:r>
          </w:p>
        </w:tc>
        <w:tc>
          <w:tcPr>
            <w:tcW w:w="1843" w:type="dxa"/>
            <w:shd w:val="clear" w:color="auto" w:fill="auto"/>
            <w:hideMark/>
          </w:tcPr>
          <w:p w14:paraId="5A3646B5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1335</w:t>
            </w:r>
          </w:p>
        </w:tc>
        <w:tc>
          <w:tcPr>
            <w:tcW w:w="2806" w:type="dxa"/>
            <w:shd w:val="clear" w:color="auto" w:fill="auto"/>
            <w:hideMark/>
          </w:tcPr>
          <w:p w14:paraId="6F4383B0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49,59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11920E63" w14:textId="77777777" w:rsidTr="008A78DD">
        <w:trPr>
          <w:trHeight w:val="256"/>
        </w:trPr>
        <w:tc>
          <w:tcPr>
            <w:tcW w:w="2850" w:type="dxa"/>
            <w:shd w:val="clear" w:color="auto" w:fill="auto"/>
            <w:hideMark/>
          </w:tcPr>
          <w:p w14:paraId="40C9384B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Асиновский район</w:t>
            </w:r>
          </w:p>
        </w:tc>
        <w:tc>
          <w:tcPr>
            <w:tcW w:w="2268" w:type="dxa"/>
            <w:shd w:val="clear" w:color="auto" w:fill="auto"/>
            <w:hideMark/>
          </w:tcPr>
          <w:p w14:paraId="02815D7B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2726</w:t>
            </w:r>
          </w:p>
        </w:tc>
        <w:tc>
          <w:tcPr>
            <w:tcW w:w="1843" w:type="dxa"/>
            <w:shd w:val="clear" w:color="auto" w:fill="auto"/>
            <w:hideMark/>
          </w:tcPr>
          <w:p w14:paraId="37EBEF0E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5799</w:t>
            </w:r>
          </w:p>
        </w:tc>
        <w:tc>
          <w:tcPr>
            <w:tcW w:w="2806" w:type="dxa"/>
            <w:shd w:val="clear" w:color="auto" w:fill="auto"/>
            <w:hideMark/>
          </w:tcPr>
          <w:p w14:paraId="713ECED7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47,01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752D7B0B" w14:textId="77777777" w:rsidTr="008A78DD">
        <w:trPr>
          <w:trHeight w:val="256"/>
        </w:trPr>
        <w:tc>
          <w:tcPr>
            <w:tcW w:w="2850" w:type="dxa"/>
            <w:shd w:val="clear" w:color="auto" w:fill="auto"/>
            <w:hideMark/>
          </w:tcPr>
          <w:p w14:paraId="2B3E9E3E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Бакчарский район</w:t>
            </w:r>
          </w:p>
        </w:tc>
        <w:tc>
          <w:tcPr>
            <w:tcW w:w="2268" w:type="dxa"/>
            <w:shd w:val="clear" w:color="auto" w:fill="auto"/>
            <w:hideMark/>
          </w:tcPr>
          <w:p w14:paraId="1C4985CB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1031</w:t>
            </w:r>
          </w:p>
        </w:tc>
        <w:tc>
          <w:tcPr>
            <w:tcW w:w="1843" w:type="dxa"/>
            <w:shd w:val="clear" w:color="auto" w:fill="auto"/>
            <w:hideMark/>
          </w:tcPr>
          <w:p w14:paraId="4B9E8B58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2065</w:t>
            </w:r>
          </w:p>
        </w:tc>
        <w:tc>
          <w:tcPr>
            <w:tcW w:w="2806" w:type="dxa"/>
            <w:shd w:val="clear" w:color="auto" w:fill="auto"/>
            <w:hideMark/>
          </w:tcPr>
          <w:p w14:paraId="1C549D91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49,93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491D6969" w14:textId="77777777" w:rsidTr="008A78DD">
        <w:trPr>
          <w:trHeight w:val="256"/>
        </w:trPr>
        <w:tc>
          <w:tcPr>
            <w:tcW w:w="2850" w:type="dxa"/>
            <w:shd w:val="clear" w:color="auto" w:fill="auto"/>
            <w:hideMark/>
          </w:tcPr>
          <w:p w14:paraId="6CD65E1D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Верхнекетский район</w:t>
            </w:r>
          </w:p>
        </w:tc>
        <w:tc>
          <w:tcPr>
            <w:tcW w:w="2268" w:type="dxa"/>
            <w:shd w:val="clear" w:color="auto" w:fill="auto"/>
            <w:hideMark/>
          </w:tcPr>
          <w:p w14:paraId="76E567F5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1510</w:t>
            </w:r>
          </w:p>
        </w:tc>
        <w:tc>
          <w:tcPr>
            <w:tcW w:w="1843" w:type="dxa"/>
            <w:shd w:val="clear" w:color="auto" w:fill="auto"/>
            <w:hideMark/>
          </w:tcPr>
          <w:p w14:paraId="59D211B9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2429</w:t>
            </w:r>
          </w:p>
        </w:tc>
        <w:tc>
          <w:tcPr>
            <w:tcW w:w="2806" w:type="dxa"/>
            <w:shd w:val="clear" w:color="auto" w:fill="auto"/>
            <w:hideMark/>
          </w:tcPr>
          <w:p w14:paraId="6AFEB973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62,17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2F192A91" w14:textId="77777777" w:rsidTr="008A78DD">
        <w:trPr>
          <w:trHeight w:val="256"/>
        </w:trPr>
        <w:tc>
          <w:tcPr>
            <w:tcW w:w="2850" w:type="dxa"/>
            <w:shd w:val="clear" w:color="auto" w:fill="auto"/>
            <w:hideMark/>
          </w:tcPr>
          <w:p w14:paraId="0861CC12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Зырянский район</w:t>
            </w:r>
          </w:p>
        </w:tc>
        <w:tc>
          <w:tcPr>
            <w:tcW w:w="2268" w:type="dxa"/>
            <w:shd w:val="clear" w:color="auto" w:fill="auto"/>
            <w:hideMark/>
          </w:tcPr>
          <w:p w14:paraId="2ADE89BC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879</w:t>
            </w:r>
          </w:p>
        </w:tc>
        <w:tc>
          <w:tcPr>
            <w:tcW w:w="1843" w:type="dxa"/>
            <w:shd w:val="clear" w:color="auto" w:fill="auto"/>
            <w:hideMark/>
          </w:tcPr>
          <w:p w14:paraId="3656B7CE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1900</w:t>
            </w:r>
          </w:p>
        </w:tc>
        <w:tc>
          <w:tcPr>
            <w:tcW w:w="2806" w:type="dxa"/>
            <w:shd w:val="clear" w:color="auto" w:fill="auto"/>
            <w:hideMark/>
          </w:tcPr>
          <w:p w14:paraId="37D630C1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46,26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0CBBA7E2" w14:textId="77777777" w:rsidTr="008A78DD">
        <w:trPr>
          <w:trHeight w:val="256"/>
        </w:trPr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382B6F8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Каргасокский район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8B22E11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69E4A9E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3511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1A186C2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52,83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10B89C10" w14:textId="77777777" w:rsidTr="008A78DD">
        <w:trPr>
          <w:trHeight w:val="256"/>
        </w:trPr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6242FB1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Кожевниковский район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54661AF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2734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81E3BE1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3014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AEC279E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90,71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6776672B" w14:textId="77777777" w:rsidTr="008A78DD">
        <w:trPr>
          <w:trHeight w:val="256"/>
        </w:trPr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547C61E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Колпашевский район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D881821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7250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912A2C5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6949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AFB5848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104,33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256D6331" w14:textId="77777777" w:rsidTr="008A78DD">
        <w:trPr>
          <w:trHeight w:val="2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D27C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Кривошеинский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AE2C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A0A1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1969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27BD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55,10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4A5946EE" w14:textId="77777777" w:rsidTr="008A78DD">
        <w:trPr>
          <w:trHeight w:val="2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0712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Молчановский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3272F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3AC7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2257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8BC7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48,83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0CE4D1C6" w14:textId="77777777" w:rsidTr="008A78DD">
        <w:trPr>
          <w:trHeight w:val="2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F90B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Парабельский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FA02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DE7D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2260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515A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56,46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3F62166E" w14:textId="77777777" w:rsidTr="008A78DD">
        <w:trPr>
          <w:trHeight w:val="2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57F2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AF89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05B1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2898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038DC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69,88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106264AD" w14:textId="77777777" w:rsidTr="008A78DD">
        <w:trPr>
          <w:trHeight w:val="2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50E1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Тегульдетский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9630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9019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1251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CEB3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47,00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3205644F" w14:textId="77777777" w:rsidTr="008A78DD">
        <w:trPr>
          <w:trHeight w:val="2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EFF1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Томский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BD64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7670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12285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8567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52,33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45140F78" w14:textId="77777777" w:rsidTr="008A78DD">
        <w:trPr>
          <w:trHeight w:val="256"/>
        </w:trPr>
        <w:tc>
          <w:tcPr>
            <w:tcW w:w="2850" w:type="dxa"/>
            <w:shd w:val="clear" w:color="auto" w:fill="auto"/>
            <w:hideMark/>
          </w:tcPr>
          <w:p w14:paraId="13E604C4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Чаинский район</w:t>
            </w:r>
          </w:p>
        </w:tc>
        <w:tc>
          <w:tcPr>
            <w:tcW w:w="2268" w:type="dxa"/>
            <w:shd w:val="clear" w:color="auto" w:fill="auto"/>
            <w:hideMark/>
          </w:tcPr>
          <w:p w14:paraId="7A51936A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1078</w:t>
            </w:r>
          </w:p>
        </w:tc>
        <w:tc>
          <w:tcPr>
            <w:tcW w:w="1843" w:type="dxa"/>
            <w:shd w:val="clear" w:color="auto" w:fill="auto"/>
            <w:hideMark/>
          </w:tcPr>
          <w:p w14:paraId="26913CE6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1733</w:t>
            </w:r>
          </w:p>
        </w:tc>
        <w:tc>
          <w:tcPr>
            <w:tcW w:w="2806" w:type="dxa"/>
            <w:shd w:val="clear" w:color="auto" w:fill="auto"/>
            <w:hideMark/>
          </w:tcPr>
          <w:p w14:paraId="2CDA12E8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62,20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344B27" w:rsidRPr="00410A94" w14:paraId="3721E17C" w14:textId="77777777" w:rsidTr="008A78DD">
        <w:trPr>
          <w:trHeight w:val="256"/>
        </w:trPr>
        <w:tc>
          <w:tcPr>
            <w:tcW w:w="2850" w:type="dxa"/>
            <w:shd w:val="clear" w:color="auto" w:fill="auto"/>
            <w:hideMark/>
          </w:tcPr>
          <w:p w14:paraId="2DA2497C" w14:textId="77777777" w:rsidR="00344B27" w:rsidRPr="00344B27" w:rsidRDefault="00344B27" w:rsidP="00344B27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Шегарский район</w:t>
            </w:r>
          </w:p>
        </w:tc>
        <w:tc>
          <w:tcPr>
            <w:tcW w:w="2268" w:type="dxa"/>
            <w:shd w:val="clear" w:color="auto" w:fill="auto"/>
            <w:hideMark/>
          </w:tcPr>
          <w:p w14:paraId="45E9DA2F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1283</w:t>
            </w:r>
          </w:p>
        </w:tc>
        <w:tc>
          <w:tcPr>
            <w:tcW w:w="1843" w:type="dxa"/>
            <w:shd w:val="clear" w:color="auto" w:fill="auto"/>
            <w:hideMark/>
          </w:tcPr>
          <w:p w14:paraId="3764297F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2405</w:t>
            </w:r>
          </w:p>
        </w:tc>
        <w:tc>
          <w:tcPr>
            <w:tcW w:w="2806" w:type="dxa"/>
            <w:shd w:val="clear" w:color="auto" w:fill="auto"/>
            <w:hideMark/>
          </w:tcPr>
          <w:p w14:paraId="1898C09C" w14:textId="77777777" w:rsidR="00344B27" w:rsidRPr="00344B27" w:rsidRDefault="00344B27" w:rsidP="00344B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53,35</w:t>
            </w:r>
            <w:r w:rsidR="008A78D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344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410A94" w:rsidRPr="00410A94" w14:paraId="6E67C987" w14:textId="77777777" w:rsidTr="008A78DD">
        <w:trPr>
          <w:trHeight w:val="256"/>
        </w:trPr>
        <w:tc>
          <w:tcPr>
            <w:tcW w:w="2850" w:type="dxa"/>
            <w:shd w:val="clear" w:color="000000" w:fill="E0E0E0"/>
            <w:vAlign w:val="center"/>
            <w:hideMark/>
          </w:tcPr>
          <w:p w14:paraId="29D43075" w14:textId="77777777" w:rsidR="00410A94" w:rsidRPr="00410A94" w:rsidRDefault="00410A94" w:rsidP="00D50AC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0A9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000000" w:fill="E0E0E0"/>
            <w:hideMark/>
          </w:tcPr>
          <w:p w14:paraId="4C53CD3F" w14:textId="77777777" w:rsidR="00410A94" w:rsidRPr="00410A94" w:rsidRDefault="00410A94" w:rsidP="00D50AC6">
            <w:pPr>
              <w:jc w:val="center"/>
              <w:rPr>
                <w:rFonts w:ascii="Times New Roman" w:eastAsia="Calibri" w:hAnsi="Times New Roman"/>
              </w:rPr>
            </w:pPr>
            <w:r w:rsidRPr="00410A94">
              <w:rPr>
                <w:rFonts w:ascii="Times New Roman" w:eastAsia="Calibri" w:hAnsi="Times New Roman"/>
              </w:rPr>
              <w:t>84170</w:t>
            </w:r>
          </w:p>
        </w:tc>
        <w:tc>
          <w:tcPr>
            <w:tcW w:w="1843" w:type="dxa"/>
            <w:shd w:val="clear" w:color="000000" w:fill="E0E0E0"/>
            <w:hideMark/>
          </w:tcPr>
          <w:p w14:paraId="45F5D46F" w14:textId="77777777" w:rsidR="00410A94" w:rsidRPr="00410A94" w:rsidRDefault="00410A94" w:rsidP="00D50AC6">
            <w:pPr>
              <w:jc w:val="center"/>
              <w:rPr>
                <w:rFonts w:ascii="Times New Roman" w:eastAsia="Calibri" w:hAnsi="Times New Roman"/>
              </w:rPr>
            </w:pPr>
            <w:r w:rsidRPr="00410A94">
              <w:rPr>
                <w:rFonts w:ascii="Times New Roman" w:eastAsia="Calibri" w:hAnsi="Times New Roman"/>
              </w:rPr>
              <w:t>154665</w:t>
            </w:r>
          </w:p>
        </w:tc>
        <w:tc>
          <w:tcPr>
            <w:tcW w:w="2806" w:type="dxa"/>
            <w:shd w:val="clear" w:color="000000" w:fill="E0E0E0"/>
            <w:hideMark/>
          </w:tcPr>
          <w:p w14:paraId="02E38B68" w14:textId="77777777" w:rsidR="00410A94" w:rsidRPr="00410A94" w:rsidRDefault="00410A94" w:rsidP="00D50AC6">
            <w:pPr>
              <w:jc w:val="center"/>
              <w:rPr>
                <w:rFonts w:ascii="Times New Roman" w:eastAsia="Calibri" w:hAnsi="Times New Roman"/>
              </w:rPr>
            </w:pPr>
            <w:r w:rsidRPr="00410A94">
              <w:rPr>
                <w:rFonts w:ascii="Times New Roman" w:eastAsia="Calibri" w:hAnsi="Times New Roman"/>
              </w:rPr>
              <w:t>54,42</w:t>
            </w:r>
            <w:r w:rsidR="008A78DD">
              <w:rPr>
                <w:rFonts w:ascii="Times New Roman" w:eastAsia="Calibri" w:hAnsi="Times New Roman"/>
              </w:rPr>
              <w:t xml:space="preserve"> </w:t>
            </w:r>
            <w:r w:rsidRPr="00410A94">
              <w:rPr>
                <w:rFonts w:ascii="Times New Roman" w:eastAsia="Calibri" w:hAnsi="Times New Roman"/>
              </w:rPr>
              <w:t>%</w:t>
            </w:r>
          </w:p>
        </w:tc>
      </w:tr>
    </w:tbl>
    <w:p w14:paraId="1EAB3B74" w14:textId="77777777" w:rsidR="00410A94" w:rsidRDefault="00410A94" w:rsidP="00410A94">
      <w:pPr>
        <w:spacing w:line="360" w:lineRule="auto"/>
        <w:jc w:val="both"/>
        <w:rPr>
          <w:rFonts w:ascii="Times New Roman" w:hAnsi="Times New Roman"/>
        </w:rPr>
      </w:pPr>
    </w:p>
    <w:p w14:paraId="2A14A1D7" w14:textId="77777777" w:rsidR="00EA2A44" w:rsidRPr="00417D58" w:rsidRDefault="00EA2A44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 w:rsidRPr="00417D58">
        <w:rPr>
          <w:rFonts w:ascii="Times New Roman" w:hAnsi="Times New Roman"/>
        </w:rPr>
        <w:t xml:space="preserve">Активность граждан </w:t>
      </w:r>
      <w:r w:rsidR="00A22D62">
        <w:rPr>
          <w:rFonts w:ascii="Times New Roman" w:hAnsi="Times New Roman"/>
        </w:rPr>
        <w:t>–</w:t>
      </w:r>
      <w:r w:rsidRPr="00417D58">
        <w:rPr>
          <w:rFonts w:ascii="Times New Roman" w:hAnsi="Times New Roman"/>
        </w:rPr>
        <w:t xml:space="preserve"> участников </w:t>
      </w:r>
      <w:r w:rsidRPr="00417D58">
        <w:rPr>
          <w:rFonts w:ascii="Times New Roman" w:eastAsia="Calibri" w:hAnsi="Times New Roman"/>
          <w:lang w:eastAsia="ar-SA"/>
        </w:rPr>
        <w:t xml:space="preserve">образовательных отношений по оценке качества </w:t>
      </w:r>
      <w:r w:rsidR="00921F17" w:rsidRPr="00921F17">
        <w:rPr>
          <w:rFonts w:ascii="Times New Roman" w:eastAsia="Calibri" w:hAnsi="Times New Roman"/>
          <w:lang w:eastAsia="ar-SA"/>
        </w:rPr>
        <w:t xml:space="preserve">условий осуществления образовательной деятельности организациями </w:t>
      </w:r>
      <w:r w:rsidR="005B7C86">
        <w:rPr>
          <w:rFonts w:ascii="Times New Roman" w:eastAsia="Calibri" w:hAnsi="Times New Roman"/>
          <w:lang w:eastAsia="ar-SA"/>
        </w:rPr>
        <w:t>представлена в таблице 1</w:t>
      </w:r>
      <w:r w:rsidR="006F2FBD">
        <w:rPr>
          <w:rFonts w:ascii="Times New Roman" w:eastAsia="Calibri" w:hAnsi="Times New Roman"/>
          <w:lang w:eastAsia="ar-SA"/>
        </w:rPr>
        <w:t>.1</w:t>
      </w:r>
      <w:r w:rsidR="00544313">
        <w:rPr>
          <w:rFonts w:ascii="Times New Roman" w:eastAsia="Calibri" w:hAnsi="Times New Roman"/>
          <w:lang w:eastAsia="ar-SA"/>
        </w:rPr>
        <w:t xml:space="preserve">, определяется </w:t>
      </w:r>
      <w:r w:rsidRPr="00417D58">
        <w:rPr>
          <w:rFonts w:ascii="Times New Roman" w:eastAsia="Calibri" w:hAnsi="Times New Roman"/>
          <w:lang w:eastAsia="ar-SA"/>
        </w:rPr>
        <w:t xml:space="preserve">как отношение количества участников опроса (количество голосов) к </w:t>
      </w:r>
      <w:r w:rsidR="00544313" w:rsidRPr="00544313">
        <w:rPr>
          <w:rFonts w:ascii="Times New Roman" w:eastAsia="Calibri" w:hAnsi="Times New Roman"/>
          <w:lang w:eastAsia="ar-SA"/>
        </w:rPr>
        <w:t>сумме общей численности обучающихся и численности обучающихся, достигших 14 лет, в течение календарного года, предшествующего году проведения независимой оценки качества</w:t>
      </w:r>
      <w:r w:rsidRPr="00417D58">
        <w:rPr>
          <w:rFonts w:ascii="Times New Roman" w:eastAsia="Calibri" w:hAnsi="Times New Roman"/>
          <w:lang w:eastAsia="ar-SA"/>
        </w:rPr>
        <w:t>, представлена в процентах.</w:t>
      </w:r>
    </w:p>
    <w:p w14:paraId="749180A1" w14:textId="77777777" w:rsidR="00EA2A44" w:rsidRPr="00417D58" w:rsidRDefault="00EA2A44" w:rsidP="005B7C86">
      <w:pPr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  <w:r w:rsidRPr="00417D58">
        <w:rPr>
          <w:rFonts w:ascii="Times New Roman" w:eastAsia="Calibri" w:hAnsi="Times New Roman"/>
          <w:lang w:eastAsia="ar-SA"/>
        </w:rPr>
        <w:t>Из двадцати муниципальных образований Томской области</w:t>
      </w:r>
      <w:r w:rsidR="00544313">
        <w:rPr>
          <w:rFonts w:ascii="Times New Roman" w:eastAsia="Calibri" w:hAnsi="Times New Roman"/>
          <w:lang w:eastAsia="ar-SA"/>
        </w:rPr>
        <w:t>,</w:t>
      </w:r>
      <w:r w:rsidR="005968DB">
        <w:rPr>
          <w:rFonts w:ascii="Times New Roman" w:eastAsia="Calibri" w:hAnsi="Times New Roman"/>
          <w:lang w:eastAsia="ar-SA"/>
        </w:rPr>
        <w:t xml:space="preserve"> </w:t>
      </w:r>
      <w:r w:rsidRPr="00417D58">
        <w:rPr>
          <w:rFonts w:ascii="Times New Roman" w:eastAsia="Calibri" w:hAnsi="Times New Roman"/>
          <w:lang w:eastAsia="ar-SA"/>
        </w:rPr>
        <w:t xml:space="preserve">в которых проводилась оценка качества </w:t>
      </w:r>
      <w:r w:rsidR="00921F17" w:rsidRPr="00921F17">
        <w:rPr>
          <w:rFonts w:ascii="Times New Roman" w:eastAsia="Calibri" w:hAnsi="Times New Roman"/>
          <w:lang w:eastAsia="ar-SA"/>
        </w:rPr>
        <w:t>условий осуществления образовательной деятельности</w:t>
      </w:r>
      <w:r w:rsidRPr="00417D58">
        <w:rPr>
          <w:rFonts w:ascii="Times New Roman" w:eastAsia="Calibri" w:hAnsi="Times New Roman"/>
          <w:lang w:eastAsia="ar-SA"/>
        </w:rPr>
        <w:t>, самые высокие показатели участия в опросе наблюда</w:t>
      </w:r>
      <w:r w:rsidR="00544313">
        <w:rPr>
          <w:rFonts w:ascii="Times New Roman" w:eastAsia="Calibri" w:hAnsi="Times New Roman"/>
          <w:lang w:eastAsia="ar-SA"/>
        </w:rPr>
        <w:t>лись</w:t>
      </w:r>
      <w:r w:rsidRPr="00417D58">
        <w:rPr>
          <w:rFonts w:ascii="Times New Roman" w:eastAsia="Calibri" w:hAnsi="Times New Roman"/>
          <w:lang w:eastAsia="ar-SA"/>
        </w:rPr>
        <w:t xml:space="preserve"> в </w:t>
      </w:r>
      <w:r w:rsidR="00410A94">
        <w:rPr>
          <w:rFonts w:ascii="Times New Roman" w:eastAsia="Calibri" w:hAnsi="Times New Roman"/>
          <w:lang w:eastAsia="ar-SA"/>
        </w:rPr>
        <w:t>Колпашевском</w:t>
      </w:r>
      <w:r w:rsidRPr="00417D58">
        <w:rPr>
          <w:rFonts w:ascii="Times New Roman" w:eastAsia="Calibri" w:hAnsi="Times New Roman"/>
          <w:lang w:eastAsia="ar-SA"/>
        </w:rPr>
        <w:t xml:space="preserve"> районе (</w:t>
      </w:r>
      <w:r w:rsidR="00410A94" w:rsidRPr="00410A94">
        <w:rPr>
          <w:rFonts w:ascii="Times New Roman" w:eastAsia="Calibri" w:hAnsi="Times New Roman"/>
          <w:lang w:eastAsia="ar-SA"/>
        </w:rPr>
        <w:t>104,33</w:t>
      </w:r>
      <w:r w:rsidR="008A78DD">
        <w:rPr>
          <w:rFonts w:ascii="Times New Roman" w:eastAsia="Calibri" w:hAnsi="Times New Roman"/>
          <w:lang w:eastAsia="ar-SA"/>
        </w:rPr>
        <w:t xml:space="preserve"> </w:t>
      </w:r>
      <w:r w:rsidR="00410A94" w:rsidRPr="00410A94">
        <w:rPr>
          <w:rFonts w:ascii="Times New Roman" w:eastAsia="Calibri" w:hAnsi="Times New Roman"/>
          <w:lang w:eastAsia="ar-SA"/>
        </w:rPr>
        <w:t>%</w:t>
      </w:r>
      <w:r w:rsidRPr="00417D58">
        <w:rPr>
          <w:rFonts w:ascii="Times New Roman" w:eastAsia="Calibri" w:hAnsi="Times New Roman"/>
          <w:lang w:eastAsia="ar-SA"/>
        </w:rPr>
        <w:t xml:space="preserve"> </w:t>
      </w:r>
      <w:r w:rsidR="006F2FBD">
        <w:rPr>
          <w:rFonts w:ascii="Times New Roman" w:eastAsia="Calibri" w:hAnsi="Times New Roman"/>
          <w:lang w:eastAsia="ar-SA"/>
        </w:rPr>
        <w:t>про</w:t>
      </w:r>
      <w:r w:rsidRPr="00417D58">
        <w:rPr>
          <w:rFonts w:ascii="Times New Roman" w:eastAsia="Calibri" w:hAnsi="Times New Roman"/>
          <w:lang w:eastAsia="ar-SA"/>
        </w:rPr>
        <w:t xml:space="preserve">голосовавших). </w:t>
      </w:r>
    </w:p>
    <w:p w14:paraId="0D00A44A" w14:textId="77777777" w:rsidR="00544313" w:rsidRDefault="00202ED2" w:rsidP="00202ED2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02ED2">
        <w:rPr>
          <w:rFonts w:ascii="Times New Roman" w:hAnsi="Times New Roman"/>
        </w:rPr>
        <w:t>В связи с ликвидацией в независимой оценке не участвовали утвержденн</w:t>
      </w:r>
      <w:r>
        <w:rPr>
          <w:rFonts w:ascii="Times New Roman" w:hAnsi="Times New Roman"/>
        </w:rPr>
        <w:t>ые техническим заданием</w:t>
      </w:r>
      <w:r w:rsidRPr="00202ED2">
        <w:rPr>
          <w:rFonts w:ascii="Times New Roman" w:hAnsi="Times New Roman"/>
        </w:rPr>
        <w:t xml:space="preserve"> МБОУ «ООШ п. Большой Кордон» Асиновского района, </w:t>
      </w:r>
      <w:r w:rsidRPr="00A6021E">
        <w:rPr>
          <w:rFonts w:ascii="Times New Roman" w:hAnsi="Times New Roman"/>
        </w:rPr>
        <w:t xml:space="preserve">филиал МКОУ «Киевская ООШ» в пос. </w:t>
      </w:r>
      <w:proofErr w:type="spellStart"/>
      <w:r w:rsidR="0078286A" w:rsidRPr="00A6021E">
        <w:rPr>
          <w:rFonts w:ascii="Times New Roman" w:hAnsi="Times New Roman"/>
        </w:rPr>
        <w:t>Неготка</w:t>
      </w:r>
      <w:proofErr w:type="spellEnd"/>
      <w:r w:rsidRPr="00A6021E">
        <w:rPr>
          <w:rFonts w:ascii="Times New Roman" w:hAnsi="Times New Roman"/>
        </w:rPr>
        <w:t xml:space="preserve"> </w:t>
      </w:r>
      <w:proofErr w:type="spellStart"/>
      <w:r w:rsidRPr="00A6021E">
        <w:rPr>
          <w:rFonts w:ascii="Times New Roman" w:hAnsi="Times New Roman"/>
        </w:rPr>
        <w:t>Каргасокского</w:t>
      </w:r>
      <w:proofErr w:type="spellEnd"/>
      <w:r w:rsidRPr="00A6021E">
        <w:rPr>
          <w:rFonts w:ascii="Times New Roman" w:hAnsi="Times New Roman"/>
        </w:rPr>
        <w:t xml:space="preserve"> района,</w:t>
      </w:r>
      <w:r w:rsidRPr="00202ED2">
        <w:rPr>
          <w:rFonts w:ascii="Times New Roman" w:hAnsi="Times New Roman"/>
        </w:rPr>
        <w:t xml:space="preserve"> МКОУ «</w:t>
      </w:r>
      <w:proofErr w:type="spellStart"/>
      <w:r w:rsidRPr="00202ED2">
        <w:rPr>
          <w:rFonts w:ascii="Times New Roman" w:hAnsi="Times New Roman"/>
        </w:rPr>
        <w:t>Десятовская</w:t>
      </w:r>
      <w:proofErr w:type="spellEnd"/>
      <w:r w:rsidRPr="00202ED2">
        <w:rPr>
          <w:rFonts w:ascii="Times New Roman" w:hAnsi="Times New Roman"/>
        </w:rPr>
        <w:t xml:space="preserve"> ООШ» </w:t>
      </w:r>
      <w:proofErr w:type="spellStart"/>
      <w:r w:rsidRPr="00202ED2">
        <w:rPr>
          <w:rFonts w:ascii="Times New Roman" w:hAnsi="Times New Roman"/>
        </w:rPr>
        <w:t>Кожевниковского</w:t>
      </w:r>
      <w:proofErr w:type="spellEnd"/>
      <w:r w:rsidRPr="00202ED2">
        <w:rPr>
          <w:rFonts w:ascii="Times New Roman" w:hAnsi="Times New Roman"/>
        </w:rPr>
        <w:t xml:space="preserve"> района, МКОУ «</w:t>
      </w:r>
      <w:proofErr w:type="spellStart"/>
      <w:r w:rsidRPr="00202ED2">
        <w:rPr>
          <w:rFonts w:ascii="Times New Roman" w:hAnsi="Times New Roman"/>
        </w:rPr>
        <w:t>Куржинская</w:t>
      </w:r>
      <w:proofErr w:type="spellEnd"/>
      <w:r w:rsidRPr="00202ED2">
        <w:rPr>
          <w:rFonts w:ascii="Times New Roman" w:hAnsi="Times New Roman"/>
        </w:rPr>
        <w:t xml:space="preserve"> ООШ» </w:t>
      </w:r>
      <w:proofErr w:type="spellStart"/>
      <w:r w:rsidRPr="00202ED2">
        <w:rPr>
          <w:rFonts w:ascii="Times New Roman" w:hAnsi="Times New Roman"/>
        </w:rPr>
        <w:t>Колпашевского</w:t>
      </w:r>
      <w:proofErr w:type="spellEnd"/>
      <w:r w:rsidRPr="00202ED2">
        <w:rPr>
          <w:rFonts w:ascii="Times New Roman" w:hAnsi="Times New Roman"/>
        </w:rPr>
        <w:t xml:space="preserve"> района, </w:t>
      </w:r>
      <w:r w:rsidRPr="00744BA8">
        <w:rPr>
          <w:rFonts w:ascii="Times New Roman" w:hAnsi="Times New Roman"/>
        </w:rPr>
        <w:t>МБОУ «</w:t>
      </w:r>
      <w:proofErr w:type="spellStart"/>
      <w:r w:rsidRPr="00744BA8">
        <w:rPr>
          <w:rFonts w:ascii="Times New Roman" w:hAnsi="Times New Roman"/>
        </w:rPr>
        <w:t>Гришкинская</w:t>
      </w:r>
      <w:proofErr w:type="spellEnd"/>
      <w:r w:rsidRPr="00744BA8">
        <w:rPr>
          <w:rFonts w:ascii="Times New Roman" w:hAnsi="Times New Roman"/>
        </w:rPr>
        <w:t xml:space="preserve"> ООШ»</w:t>
      </w:r>
      <w:r w:rsidR="00744BA8" w:rsidRPr="00744BA8">
        <w:rPr>
          <w:rFonts w:ascii="Times New Roman" w:hAnsi="Times New Roman"/>
        </w:rPr>
        <w:t xml:space="preserve"> </w:t>
      </w:r>
      <w:r w:rsidR="00744BA8">
        <w:rPr>
          <w:rFonts w:ascii="Times New Roman" w:hAnsi="Times New Roman"/>
        </w:rPr>
        <w:t>Чаинского района</w:t>
      </w:r>
      <w:r w:rsidRPr="00744BA8">
        <w:rPr>
          <w:rFonts w:ascii="Times New Roman" w:hAnsi="Times New Roman"/>
        </w:rPr>
        <w:t xml:space="preserve"> и МКОУ «Вознесенская НОШ» Шегарского района.</w:t>
      </w:r>
    </w:p>
    <w:p w14:paraId="6CAB71D6" w14:textId="77777777" w:rsidR="00544313" w:rsidRDefault="00544313" w:rsidP="00202ED2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083B1F79" w14:textId="77777777" w:rsidR="00D03892" w:rsidRDefault="00D35CEB" w:rsidP="008A78DD">
      <w:pPr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  <w:r w:rsidRPr="00D35CEB">
        <w:rPr>
          <w:rFonts w:ascii="Times New Roman" w:eastAsia="Times New Roman" w:hAnsi="Times New Roman"/>
          <w:color w:val="FF0000"/>
          <w:sz w:val="22"/>
          <w:szCs w:val="22"/>
          <w:lang w:eastAsia="ru-RU"/>
        </w:rPr>
        <w:br/>
      </w:r>
    </w:p>
    <w:p w14:paraId="5F331AD4" w14:textId="77777777"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469927DC" w14:textId="77777777" w:rsidR="00744BA8" w:rsidRDefault="00744BA8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7C9AEB86" w14:textId="77777777"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5E4A7441" w14:textId="77777777" w:rsidR="00344B27" w:rsidRDefault="00344B27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695AD620" w14:textId="77777777" w:rsidR="00344B27" w:rsidRDefault="00344B27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5CD574C5" w14:textId="77777777"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03EDA008" w14:textId="6EBC6A4A" w:rsidR="00D03892" w:rsidRDefault="00D03892" w:rsidP="00202ED2">
      <w:pPr>
        <w:spacing w:line="360" w:lineRule="auto"/>
        <w:rPr>
          <w:rFonts w:ascii="Times New Roman" w:eastAsia="Arial" w:hAnsi="Times New Roman"/>
          <w:b/>
        </w:rPr>
      </w:pPr>
    </w:p>
    <w:p w14:paraId="4D467E09" w14:textId="77777777" w:rsidR="009C272F" w:rsidRDefault="009C272F" w:rsidP="00202ED2">
      <w:pPr>
        <w:spacing w:line="360" w:lineRule="auto"/>
        <w:rPr>
          <w:rFonts w:ascii="Times New Roman" w:eastAsia="Arial" w:hAnsi="Times New Roman"/>
          <w:b/>
        </w:rPr>
      </w:pPr>
    </w:p>
    <w:p w14:paraId="4E210D0D" w14:textId="77777777" w:rsidR="00EA2A44" w:rsidRPr="00417D58" w:rsidRDefault="00EA2A44" w:rsidP="00F7682A">
      <w:pPr>
        <w:spacing w:line="360" w:lineRule="auto"/>
        <w:ind w:firstLine="708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eastAsia="Arial" w:hAnsi="Times New Roman"/>
          <w:b/>
        </w:rPr>
        <w:lastRenderedPageBreak/>
        <w:t xml:space="preserve">1.2. </w:t>
      </w:r>
      <w:r w:rsidRPr="00417D58">
        <w:rPr>
          <w:rFonts w:ascii="Times New Roman" w:eastAsia="Calibri" w:hAnsi="Times New Roman"/>
          <w:b/>
          <w:lang w:eastAsia="ar-SA"/>
        </w:rPr>
        <w:t xml:space="preserve">Информация о выполнении требования обеспечения не менее чем </w:t>
      </w:r>
      <w:r w:rsidR="00E32D8A">
        <w:rPr>
          <w:rFonts w:ascii="Times New Roman" w:eastAsia="Calibri" w:hAnsi="Times New Roman"/>
          <w:b/>
          <w:lang w:eastAsia="ar-SA"/>
        </w:rPr>
        <w:t>4</w:t>
      </w:r>
      <w:r w:rsidRPr="00417D58">
        <w:rPr>
          <w:rFonts w:ascii="Times New Roman" w:eastAsia="Calibri" w:hAnsi="Times New Roman"/>
          <w:b/>
          <w:lang w:eastAsia="ar-SA"/>
        </w:rPr>
        <w:t xml:space="preserve">0%-го участия граждан </w:t>
      </w:r>
      <w:r w:rsidR="008A78DD">
        <w:rPr>
          <w:rFonts w:ascii="Times New Roman" w:hAnsi="Times New Roman"/>
          <w:sz w:val="26"/>
          <w:szCs w:val="26"/>
        </w:rPr>
        <w:t>–</w:t>
      </w:r>
      <w:r w:rsidRPr="00417D58">
        <w:rPr>
          <w:rFonts w:ascii="Times New Roman" w:eastAsia="Calibri" w:hAnsi="Times New Roman"/>
          <w:b/>
          <w:lang w:eastAsia="ar-SA"/>
        </w:rPr>
        <w:t xml:space="preserve"> участников образовательных отношений</w:t>
      </w:r>
      <w:r w:rsidR="00A412D2">
        <w:rPr>
          <w:rFonts w:ascii="Times New Roman" w:eastAsia="Calibri" w:hAnsi="Times New Roman"/>
          <w:b/>
          <w:lang w:eastAsia="ar-SA"/>
        </w:rPr>
        <w:t xml:space="preserve"> в процедуре независимой оценки</w:t>
      </w:r>
    </w:p>
    <w:p w14:paraId="64FE83C3" w14:textId="77777777" w:rsidR="00EA2A44" w:rsidRPr="00417D58" w:rsidRDefault="00EA2A44" w:rsidP="00EA2A44">
      <w:pPr>
        <w:rPr>
          <w:rFonts w:ascii="Times New Roman" w:eastAsia="Calibri" w:hAnsi="Times New Roman"/>
          <w:b/>
          <w:lang w:eastAsia="ar-SA"/>
        </w:rPr>
      </w:pPr>
    </w:p>
    <w:p w14:paraId="1311BA17" w14:textId="77777777" w:rsidR="00EA2A44" w:rsidRDefault="00EA2A44" w:rsidP="00EA2A4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417D58">
        <w:rPr>
          <w:rFonts w:ascii="Times New Roman" w:eastAsia="Calibri" w:hAnsi="Times New Roman"/>
          <w:lang w:eastAsia="ar-SA"/>
        </w:rPr>
        <w:t xml:space="preserve">В разрезе муниципальных образований </w:t>
      </w:r>
      <w:r w:rsidR="00765AB2" w:rsidRPr="00022D04">
        <w:rPr>
          <w:rFonts w:ascii="Times New Roman" w:eastAsia="Calibri" w:hAnsi="Times New Roman"/>
          <w:lang w:eastAsia="ar-SA"/>
        </w:rPr>
        <w:t xml:space="preserve">лишь в </w:t>
      </w:r>
      <w:r w:rsidR="00544313">
        <w:rPr>
          <w:rFonts w:ascii="Times New Roman" w:eastAsia="Calibri" w:hAnsi="Times New Roman"/>
          <w:lang w:eastAsia="ar-SA"/>
        </w:rPr>
        <w:t>г. Томск</w:t>
      </w:r>
      <w:r w:rsidR="00022D04" w:rsidRPr="00022D04">
        <w:rPr>
          <w:rFonts w:ascii="Times New Roman" w:eastAsia="Calibri" w:hAnsi="Times New Roman"/>
          <w:lang w:eastAsia="ar-SA"/>
        </w:rPr>
        <w:t>,</w:t>
      </w:r>
      <w:r w:rsidR="00E32D8A" w:rsidRPr="00022D04">
        <w:rPr>
          <w:rFonts w:ascii="Times New Roman" w:eastAsia="Calibri" w:hAnsi="Times New Roman"/>
          <w:lang w:eastAsia="ar-SA"/>
        </w:rPr>
        <w:t xml:space="preserve"> </w:t>
      </w:r>
      <w:r w:rsidR="00022D04" w:rsidRPr="00022D04">
        <w:rPr>
          <w:rFonts w:ascii="Times New Roman" w:eastAsia="Calibri" w:hAnsi="Times New Roman"/>
          <w:lang w:eastAsia="ar-SA"/>
        </w:rPr>
        <w:t>Асиновском и Зырянском</w:t>
      </w:r>
      <w:r w:rsidR="00E32D8A" w:rsidRPr="00022D04">
        <w:rPr>
          <w:rFonts w:ascii="Times New Roman" w:eastAsia="Calibri" w:hAnsi="Times New Roman"/>
          <w:lang w:eastAsia="ar-SA"/>
        </w:rPr>
        <w:t xml:space="preserve"> район</w:t>
      </w:r>
      <w:r w:rsidR="00022D04" w:rsidRPr="00022D04">
        <w:rPr>
          <w:rFonts w:ascii="Times New Roman" w:eastAsia="Calibri" w:hAnsi="Times New Roman"/>
          <w:lang w:eastAsia="ar-SA"/>
        </w:rPr>
        <w:t>ах</w:t>
      </w:r>
      <w:r w:rsidRPr="00022D04">
        <w:rPr>
          <w:rFonts w:ascii="Times New Roman" w:eastAsia="Calibri" w:hAnsi="Times New Roman"/>
          <w:lang w:eastAsia="ar-SA"/>
        </w:rPr>
        <w:t xml:space="preserve"> не было выполнено требование по обеспечению не менее </w:t>
      </w:r>
      <w:r w:rsidR="00E32D8A" w:rsidRPr="00022D04">
        <w:rPr>
          <w:rFonts w:ascii="Times New Roman" w:eastAsia="Calibri" w:hAnsi="Times New Roman"/>
          <w:lang w:eastAsia="ar-SA"/>
        </w:rPr>
        <w:t>4</w:t>
      </w:r>
      <w:r w:rsidRPr="00022D04">
        <w:rPr>
          <w:rFonts w:ascii="Times New Roman" w:eastAsia="Calibri" w:hAnsi="Times New Roman"/>
          <w:lang w:eastAsia="ar-SA"/>
        </w:rPr>
        <w:t>0%-го участия в процедуре независимой оценки</w:t>
      </w:r>
      <w:r w:rsidR="00544313">
        <w:rPr>
          <w:rFonts w:ascii="Times New Roman" w:eastAsia="Calibri" w:hAnsi="Times New Roman"/>
          <w:lang w:eastAsia="ar-SA"/>
        </w:rPr>
        <w:t>, но не более 600 респондентов</w:t>
      </w:r>
      <w:r w:rsidRPr="00022D04">
        <w:rPr>
          <w:rFonts w:ascii="Times New Roman" w:eastAsia="Calibri" w:hAnsi="Times New Roman"/>
          <w:lang w:eastAsia="ar-SA"/>
        </w:rPr>
        <w:t>. Данного порога не достигл</w:t>
      </w:r>
      <w:r w:rsidR="00765AB2" w:rsidRPr="00022D04">
        <w:rPr>
          <w:rFonts w:ascii="Times New Roman" w:eastAsia="Calibri" w:hAnsi="Times New Roman"/>
          <w:lang w:eastAsia="ar-SA"/>
        </w:rPr>
        <w:t>и</w:t>
      </w:r>
      <w:r w:rsidRPr="00022D04">
        <w:rPr>
          <w:rFonts w:ascii="Times New Roman" w:eastAsia="Calibri" w:hAnsi="Times New Roman"/>
          <w:lang w:eastAsia="ar-SA"/>
        </w:rPr>
        <w:t xml:space="preserve"> </w:t>
      </w:r>
      <w:r w:rsidR="00544313">
        <w:rPr>
          <w:rFonts w:ascii="Times New Roman" w:eastAsia="Calibri" w:hAnsi="Times New Roman"/>
          <w:lang w:eastAsia="ar-SA"/>
        </w:rPr>
        <w:t>4</w:t>
      </w:r>
      <w:r w:rsidR="00E32D8A" w:rsidRPr="00022D04">
        <w:rPr>
          <w:rFonts w:ascii="Times New Roman" w:eastAsia="Calibri" w:hAnsi="Times New Roman"/>
          <w:lang w:eastAsia="ar-SA"/>
        </w:rPr>
        <w:t xml:space="preserve"> </w:t>
      </w:r>
      <w:r w:rsidRPr="00022D04">
        <w:rPr>
          <w:rFonts w:ascii="Times New Roman" w:eastAsia="Calibri" w:hAnsi="Times New Roman"/>
          <w:lang w:eastAsia="ar-SA"/>
        </w:rPr>
        <w:t>образовательн</w:t>
      </w:r>
      <w:r w:rsidR="00765AB2" w:rsidRPr="00022D04">
        <w:rPr>
          <w:rFonts w:ascii="Times New Roman" w:eastAsia="Calibri" w:hAnsi="Times New Roman"/>
          <w:lang w:eastAsia="ar-SA"/>
        </w:rPr>
        <w:t>ы</w:t>
      </w:r>
      <w:r w:rsidR="00D9613D" w:rsidRPr="00022D04">
        <w:rPr>
          <w:rFonts w:ascii="Times New Roman" w:eastAsia="Calibri" w:hAnsi="Times New Roman"/>
          <w:lang w:eastAsia="ar-SA"/>
        </w:rPr>
        <w:t>е</w:t>
      </w:r>
      <w:r w:rsidRPr="00022D04">
        <w:rPr>
          <w:rFonts w:ascii="Times New Roman" w:eastAsia="Calibri" w:hAnsi="Times New Roman"/>
          <w:lang w:eastAsia="ar-SA"/>
        </w:rPr>
        <w:t xml:space="preserve"> организаци</w:t>
      </w:r>
      <w:r w:rsidR="00E32D8A" w:rsidRPr="00022D04">
        <w:rPr>
          <w:rFonts w:ascii="Times New Roman" w:eastAsia="Calibri" w:hAnsi="Times New Roman"/>
          <w:lang w:eastAsia="ar-SA"/>
        </w:rPr>
        <w:t>и</w:t>
      </w:r>
      <w:r w:rsidRPr="00022D04">
        <w:rPr>
          <w:rFonts w:ascii="Times New Roman" w:hAnsi="Times New Roman"/>
        </w:rPr>
        <w:t>.</w:t>
      </w:r>
    </w:p>
    <w:p w14:paraId="2A1CCD90" w14:textId="77777777" w:rsidR="00765AB2" w:rsidRDefault="00765AB2" w:rsidP="00EA2A44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2E06D28C" w14:textId="77777777" w:rsidR="00765AB2" w:rsidRPr="00417D58" w:rsidRDefault="00765AB2" w:rsidP="00E32D8A">
      <w:pPr>
        <w:ind w:firstLine="709"/>
        <w:rPr>
          <w:rFonts w:ascii="Times New Roman" w:eastAsia="Calibri" w:hAnsi="Times New Roman"/>
          <w:lang w:eastAsia="ar-SA"/>
        </w:rPr>
      </w:pPr>
      <w:r w:rsidRPr="00417D58">
        <w:rPr>
          <w:rFonts w:ascii="Times New Roman" w:hAnsi="Times New Roman"/>
        </w:rPr>
        <w:t xml:space="preserve">Таблица </w:t>
      </w:r>
      <w:r>
        <w:rPr>
          <w:rFonts w:ascii="Times New Roman" w:hAnsi="Times New Roman"/>
        </w:rPr>
        <w:t>1.2</w:t>
      </w:r>
      <w:r w:rsidR="008A78DD">
        <w:rPr>
          <w:rFonts w:ascii="Times New Roman" w:hAnsi="Times New Roman"/>
        </w:rPr>
        <w:t>.</w:t>
      </w:r>
      <w:r w:rsidRPr="00417D58">
        <w:rPr>
          <w:rFonts w:ascii="Times New Roman" w:hAnsi="Times New Roman"/>
        </w:rPr>
        <w:t xml:space="preserve"> Список учреждений, не обеспечивших </w:t>
      </w:r>
      <w:r w:rsidR="00E32D8A">
        <w:rPr>
          <w:rFonts w:ascii="Times New Roman" w:hAnsi="Times New Roman"/>
        </w:rPr>
        <w:t>4</w:t>
      </w:r>
      <w:r w:rsidRPr="00417D58">
        <w:rPr>
          <w:rFonts w:ascii="Times New Roman" w:hAnsi="Times New Roman"/>
        </w:rPr>
        <w:t>0</w:t>
      </w:r>
      <w:r w:rsidR="00D9613D">
        <w:rPr>
          <w:rFonts w:ascii="Times New Roman" w:hAnsi="Times New Roman"/>
        </w:rPr>
        <w:t xml:space="preserve"> </w:t>
      </w:r>
      <w:r w:rsidRPr="00417D58">
        <w:rPr>
          <w:rFonts w:ascii="Times New Roman" w:hAnsi="Times New Roman"/>
        </w:rPr>
        <w:t>%</w:t>
      </w:r>
      <w:r w:rsidR="00A412D2">
        <w:rPr>
          <w:rFonts w:ascii="Times New Roman" w:hAnsi="Times New Roman"/>
        </w:rPr>
        <w:t>-</w:t>
      </w:r>
      <w:proofErr w:type="spellStart"/>
      <w:r w:rsidR="00A412D2">
        <w:rPr>
          <w:rFonts w:ascii="Times New Roman" w:hAnsi="Times New Roman"/>
        </w:rPr>
        <w:t>ный</w:t>
      </w:r>
      <w:proofErr w:type="spellEnd"/>
      <w:r w:rsidRPr="00417D58">
        <w:rPr>
          <w:rFonts w:ascii="Times New Roman" w:hAnsi="Times New Roman"/>
        </w:rPr>
        <w:t xml:space="preserve"> порог голосования респондентов</w:t>
      </w:r>
    </w:p>
    <w:tbl>
      <w:tblPr>
        <w:tblW w:w="100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909"/>
        <w:gridCol w:w="3119"/>
        <w:gridCol w:w="1275"/>
        <w:gridCol w:w="1485"/>
        <w:gridCol w:w="1740"/>
      </w:tblGrid>
      <w:tr w:rsidR="00765AB2" w:rsidRPr="00765AB2" w14:paraId="0B759B71" w14:textId="77777777" w:rsidTr="003E4880">
        <w:trPr>
          <w:trHeight w:val="765"/>
        </w:trPr>
        <w:tc>
          <w:tcPr>
            <w:tcW w:w="516" w:type="dxa"/>
            <w:shd w:val="clear" w:color="auto" w:fill="D9D9D9" w:themeFill="background1" w:themeFillShade="D9"/>
            <w:vAlign w:val="center"/>
            <w:hideMark/>
          </w:tcPr>
          <w:p w14:paraId="56C81867" w14:textId="77777777" w:rsidR="00765AB2" w:rsidRPr="00765AB2" w:rsidRDefault="00765AB2" w:rsidP="00765AB2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555D1590" w14:textId="77777777" w:rsidR="00765AB2" w:rsidRPr="00765AB2" w:rsidRDefault="00765AB2" w:rsidP="003E4880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6F110F99" w14:textId="77777777" w:rsidR="00765AB2" w:rsidRPr="00765AB2" w:rsidRDefault="00765AB2" w:rsidP="003E4880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14:paraId="7C905C0F" w14:textId="77777777" w:rsidR="00765AB2" w:rsidRPr="00765AB2" w:rsidRDefault="00213307" w:rsidP="003E4880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Число </w:t>
            </w:r>
            <w:proofErr w:type="spellStart"/>
            <w:proofErr w:type="gramStart"/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проголосо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вавших</w:t>
            </w:r>
            <w:proofErr w:type="spellEnd"/>
            <w:proofErr w:type="gramEnd"/>
          </w:p>
        </w:tc>
        <w:tc>
          <w:tcPr>
            <w:tcW w:w="1485" w:type="dxa"/>
            <w:shd w:val="clear" w:color="auto" w:fill="D9D9D9" w:themeFill="background1" w:themeFillShade="D9"/>
            <w:vAlign w:val="center"/>
            <w:hideMark/>
          </w:tcPr>
          <w:p w14:paraId="4928B8D7" w14:textId="61FA53CB" w:rsidR="00213307" w:rsidRDefault="009C272F" w:rsidP="003E4880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Генеральная совокупность</w:t>
            </w:r>
          </w:p>
          <w:p w14:paraId="3A47E0A7" w14:textId="77777777" w:rsidR="00765AB2" w:rsidRPr="00765AB2" w:rsidRDefault="00765AB2" w:rsidP="003E4880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  <w:vAlign w:val="center"/>
            <w:hideMark/>
          </w:tcPr>
          <w:p w14:paraId="72824A9F" w14:textId="77777777" w:rsidR="00765AB2" w:rsidRPr="00765AB2" w:rsidRDefault="00765AB2" w:rsidP="003E4880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 от общего числа воспитанников</w:t>
            </w:r>
          </w:p>
        </w:tc>
      </w:tr>
      <w:tr w:rsidR="00022D04" w:rsidRPr="00765AB2" w14:paraId="3433C8D3" w14:textId="77777777" w:rsidTr="00213307">
        <w:trPr>
          <w:trHeight w:val="470"/>
        </w:trPr>
        <w:tc>
          <w:tcPr>
            <w:tcW w:w="516" w:type="dxa"/>
            <w:shd w:val="clear" w:color="auto" w:fill="auto"/>
            <w:vAlign w:val="bottom"/>
            <w:hideMark/>
          </w:tcPr>
          <w:p w14:paraId="39D90442" w14:textId="77777777" w:rsidR="00022D04" w:rsidRPr="00765AB2" w:rsidRDefault="00022D04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09" w:type="dxa"/>
            <w:vAlign w:val="bottom"/>
          </w:tcPr>
          <w:p w14:paraId="55853962" w14:textId="77777777" w:rsidR="00022D04" w:rsidRPr="005903F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2D04">
              <w:rPr>
                <w:rFonts w:ascii="Times New Roman" w:eastAsia="Times New Roman" w:hAnsi="Times New Roman"/>
                <w:color w:val="000000"/>
                <w:lang w:eastAsia="ru-RU"/>
              </w:rPr>
              <w:t>Асиновский район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2F74388" w14:textId="77777777" w:rsidR="00022D04" w:rsidRPr="005903F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</w:t>
            </w:r>
            <w:r w:rsidRPr="00022D04">
              <w:rPr>
                <w:rFonts w:ascii="Times New Roman" w:eastAsia="Times New Roman" w:hAnsi="Times New Roman"/>
                <w:color w:val="000000"/>
                <w:lang w:eastAsia="ru-RU"/>
              </w:rPr>
              <w:t>СОШ с. Ягодного Асиновского района Томской области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2E6BDEE" w14:textId="77777777" w:rsidR="00022D04" w:rsidRPr="005903F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14:paraId="39112150" w14:textId="77777777" w:rsidR="00022D04" w:rsidRPr="005903F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209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6137C956" w14:textId="77777777" w:rsidR="00022D04" w:rsidRPr="005903F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2D04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</w:tr>
      <w:tr w:rsidR="00022D04" w:rsidRPr="00765AB2" w14:paraId="66165F35" w14:textId="77777777" w:rsidTr="00213307">
        <w:trPr>
          <w:trHeight w:val="330"/>
        </w:trPr>
        <w:tc>
          <w:tcPr>
            <w:tcW w:w="516" w:type="dxa"/>
            <w:shd w:val="clear" w:color="auto" w:fill="auto"/>
            <w:vAlign w:val="bottom"/>
            <w:hideMark/>
          </w:tcPr>
          <w:p w14:paraId="41AC25A9" w14:textId="77777777" w:rsidR="00022D04" w:rsidRPr="00765AB2" w:rsidRDefault="00544313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909" w:type="dxa"/>
            <w:vAlign w:val="bottom"/>
          </w:tcPr>
          <w:p w14:paraId="042DAA87" w14:textId="77777777" w:rsidR="00022D04" w:rsidRPr="00032BA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022D04">
              <w:rPr>
                <w:rFonts w:ascii="Times New Roman" w:eastAsia="Times New Roman" w:hAnsi="Times New Roman"/>
                <w:color w:val="000000"/>
                <w:lang w:eastAsia="ru-RU"/>
              </w:rPr>
              <w:t>Асиновский район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66F3A042" w14:textId="77777777" w:rsidR="00022D04" w:rsidRPr="00032BA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5903F4">
              <w:rPr>
                <w:rFonts w:ascii="Times New Roman" w:eastAsia="Times New Roman" w:hAnsi="Times New Roman"/>
                <w:color w:val="000000"/>
                <w:lang w:eastAsia="ru-RU"/>
              </w:rPr>
              <w:t>МБОУ СОШ № 1 г. Асино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B57EC0E" w14:textId="77777777" w:rsidR="00022D04" w:rsidRPr="00032BA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022D04">
              <w:rPr>
                <w:rFonts w:ascii="Times New Roman" w:eastAsia="Times New Roman" w:hAnsi="Times New Roman"/>
                <w:color w:val="000000"/>
                <w:lang w:eastAsia="ru-RU"/>
              </w:rPr>
              <w:t>405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14:paraId="67079406" w14:textId="77777777" w:rsidR="00022D04" w:rsidRPr="00032BA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5903F4">
              <w:rPr>
                <w:rFonts w:ascii="Times New Roman" w:eastAsia="Times New Roman" w:hAnsi="Times New Roman"/>
                <w:color w:val="000000"/>
                <w:lang w:eastAsia="ru-RU"/>
              </w:rPr>
              <w:t>1123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8C69A33" w14:textId="77777777" w:rsidR="00022D04" w:rsidRPr="00032BA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5903F4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</w:tr>
      <w:tr w:rsidR="00022D04" w:rsidRPr="00765AB2" w14:paraId="21394FDE" w14:textId="77777777" w:rsidTr="00213307">
        <w:trPr>
          <w:trHeight w:val="407"/>
        </w:trPr>
        <w:tc>
          <w:tcPr>
            <w:tcW w:w="516" w:type="dxa"/>
            <w:shd w:val="clear" w:color="auto" w:fill="auto"/>
            <w:vAlign w:val="bottom"/>
            <w:hideMark/>
          </w:tcPr>
          <w:p w14:paraId="034F5571" w14:textId="77777777" w:rsidR="00022D04" w:rsidRPr="00765AB2" w:rsidRDefault="00544313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09" w:type="dxa"/>
            <w:vAlign w:val="bottom"/>
          </w:tcPr>
          <w:p w14:paraId="158D73B8" w14:textId="77777777" w:rsidR="00022D04" w:rsidRPr="00022D0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Зырянский район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6E9D1F01" w14:textId="77777777" w:rsidR="00022D04" w:rsidRDefault="00022D04" w:rsidP="00202E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2D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МОУ </w:t>
            </w:r>
            <w:r w:rsidR="00202ED2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22D04">
              <w:rPr>
                <w:rFonts w:ascii="Times New Roman" w:eastAsia="Times New Roman" w:hAnsi="Times New Roman"/>
                <w:color w:val="000000"/>
                <w:lang w:eastAsia="ru-RU"/>
              </w:rPr>
              <w:t>Михайловская СОШ</w:t>
            </w:r>
            <w:r w:rsidR="00202ED2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CBB4CF2" w14:textId="77777777" w:rsidR="00022D0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14:paraId="5883A2D3" w14:textId="77777777" w:rsidR="00022D0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4D0A5A5C" w14:textId="77777777" w:rsidR="00022D04" w:rsidRPr="00022D0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2D04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</w:tr>
      <w:tr w:rsidR="00022D04" w:rsidRPr="00765AB2" w14:paraId="050B3671" w14:textId="77777777" w:rsidTr="00213307">
        <w:trPr>
          <w:trHeight w:val="407"/>
        </w:trPr>
        <w:tc>
          <w:tcPr>
            <w:tcW w:w="516" w:type="dxa"/>
            <w:shd w:val="clear" w:color="auto" w:fill="auto"/>
            <w:vAlign w:val="bottom"/>
          </w:tcPr>
          <w:p w14:paraId="2EB9C653" w14:textId="77777777" w:rsidR="00022D04" w:rsidRDefault="00544313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909" w:type="dxa"/>
            <w:vAlign w:val="bottom"/>
          </w:tcPr>
          <w:p w14:paraId="27FA2D5A" w14:textId="77777777" w:rsidR="00022D04" w:rsidRPr="00032BA4" w:rsidRDefault="003C3337" w:rsidP="00D50AC6">
            <w:pPr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color w:val="000000"/>
                <w:lang w:eastAsia="ru-RU"/>
              </w:rPr>
              <w:t>г. Томск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3AAAF4F" w14:textId="77777777" w:rsidR="00022D04" w:rsidRPr="00032BA4" w:rsidRDefault="00022D04" w:rsidP="00202ED2">
            <w:pPr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5903F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НОУ СИБИРО </w:t>
            </w:r>
            <w:r w:rsidR="00202ED2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5903F4">
              <w:rPr>
                <w:rFonts w:ascii="Times New Roman" w:eastAsia="Times New Roman" w:hAnsi="Times New Roman"/>
                <w:color w:val="000000"/>
                <w:lang w:eastAsia="ru-RU"/>
              </w:rPr>
              <w:t>ПЕЛЕНГ</w:t>
            </w:r>
            <w:r w:rsidR="00202ED2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6144CD5" w14:textId="77777777" w:rsidR="00022D04" w:rsidRPr="00032BA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5903F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14:paraId="53D446C4" w14:textId="77777777" w:rsidR="00022D04" w:rsidRPr="00032BA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5903F4">
              <w:rPr>
                <w:rFonts w:ascii="Times New Roman" w:eastAsia="Times New Roman" w:hAnsi="Times New Roman"/>
                <w:color w:val="000000"/>
                <w:lang w:eastAsia="ru-RU"/>
              </w:rPr>
              <w:t>205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1ABC0AC" w14:textId="77777777" w:rsidR="00022D04" w:rsidRPr="00032BA4" w:rsidRDefault="00022D04" w:rsidP="00D50AC6">
            <w:pPr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5903F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14:paraId="1A344A1F" w14:textId="77777777" w:rsidR="00022D04" w:rsidRDefault="00022D04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</w:p>
    <w:p w14:paraId="630C3C29" w14:textId="77777777" w:rsidR="00EA2A44" w:rsidRDefault="00EA2A44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 w:rsidRPr="00417D58">
        <w:rPr>
          <w:rFonts w:ascii="Times New Roman" w:eastAsia="Calibri" w:hAnsi="Times New Roman"/>
          <w:lang w:eastAsia="ar-SA"/>
        </w:rPr>
        <w:t>Причинами низкого уровня участия могут быть: недостаточная информированность участников образовательного пр</w:t>
      </w:r>
      <w:r w:rsidR="00A86B29">
        <w:rPr>
          <w:rFonts w:ascii="Times New Roman" w:eastAsia="Calibri" w:hAnsi="Times New Roman"/>
          <w:lang w:eastAsia="ar-SA"/>
        </w:rPr>
        <w:t>оцесса о проводимом голосовании,</w:t>
      </w:r>
      <w:r w:rsidRPr="00417D58">
        <w:rPr>
          <w:rFonts w:ascii="Times New Roman" w:eastAsia="Calibri" w:hAnsi="Times New Roman"/>
          <w:lang w:eastAsia="ar-SA"/>
        </w:rPr>
        <w:t xml:space="preserve"> отсутствие заинтересованности принимать участие в оценке кач</w:t>
      </w:r>
      <w:r w:rsidR="00A412D2">
        <w:rPr>
          <w:rFonts w:ascii="Times New Roman" w:eastAsia="Calibri" w:hAnsi="Times New Roman"/>
          <w:lang w:eastAsia="ar-SA"/>
        </w:rPr>
        <w:t xml:space="preserve">ества </w:t>
      </w:r>
      <w:r w:rsidR="00921F17" w:rsidRPr="00921F17">
        <w:rPr>
          <w:rFonts w:ascii="Times New Roman" w:eastAsia="Calibri" w:hAnsi="Times New Roman"/>
          <w:lang w:eastAsia="ar-SA"/>
        </w:rPr>
        <w:t xml:space="preserve">условий осуществления образовательной деятельности </w:t>
      </w:r>
      <w:r w:rsidRPr="00417D58">
        <w:rPr>
          <w:rFonts w:ascii="Times New Roman" w:eastAsia="Calibri" w:hAnsi="Times New Roman"/>
          <w:lang w:eastAsia="ar-SA"/>
        </w:rPr>
        <w:t>или отсутствие уверенности в целесообразности осуществляемы</w:t>
      </w:r>
      <w:r w:rsidR="00A412D2">
        <w:rPr>
          <w:rFonts w:ascii="Times New Roman" w:eastAsia="Calibri" w:hAnsi="Times New Roman"/>
          <w:lang w:eastAsia="ar-SA"/>
        </w:rPr>
        <w:t>х</w:t>
      </w:r>
      <w:r w:rsidRPr="00417D58">
        <w:rPr>
          <w:rFonts w:ascii="Times New Roman" w:eastAsia="Calibri" w:hAnsi="Times New Roman"/>
          <w:lang w:eastAsia="ar-SA"/>
        </w:rPr>
        <w:t xml:space="preserve"> </w:t>
      </w:r>
      <w:proofErr w:type="gramStart"/>
      <w:r w:rsidRPr="00417D58">
        <w:rPr>
          <w:rFonts w:ascii="Times New Roman" w:eastAsia="Calibri" w:hAnsi="Times New Roman"/>
          <w:lang w:eastAsia="ar-SA"/>
        </w:rPr>
        <w:t>мероприяти</w:t>
      </w:r>
      <w:r w:rsidR="00A412D2">
        <w:rPr>
          <w:rFonts w:ascii="Times New Roman" w:eastAsia="Calibri" w:hAnsi="Times New Roman"/>
          <w:lang w:eastAsia="ar-SA"/>
        </w:rPr>
        <w:t>й</w:t>
      </w:r>
      <w:r w:rsidRPr="00417D58">
        <w:rPr>
          <w:rFonts w:ascii="Times New Roman" w:eastAsia="Calibri" w:hAnsi="Times New Roman"/>
          <w:lang w:eastAsia="ar-SA"/>
        </w:rPr>
        <w:t xml:space="preserve"> по независим</w:t>
      </w:r>
      <w:r w:rsidR="00A412D2">
        <w:rPr>
          <w:rFonts w:ascii="Times New Roman" w:eastAsia="Calibri" w:hAnsi="Times New Roman"/>
          <w:lang w:eastAsia="ar-SA"/>
        </w:rPr>
        <w:t>о</w:t>
      </w:r>
      <w:r w:rsidRPr="00417D58">
        <w:rPr>
          <w:rFonts w:ascii="Times New Roman" w:eastAsia="Calibri" w:hAnsi="Times New Roman"/>
          <w:lang w:eastAsia="ar-SA"/>
        </w:rPr>
        <w:t>й оценке</w:t>
      </w:r>
      <w:proofErr w:type="gramEnd"/>
      <w:r w:rsidRPr="00417D58">
        <w:rPr>
          <w:rFonts w:ascii="Times New Roman" w:eastAsia="Calibri" w:hAnsi="Times New Roman"/>
          <w:lang w:eastAsia="ar-SA"/>
        </w:rPr>
        <w:t xml:space="preserve"> качества </w:t>
      </w:r>
      <w:r w:rsidR="00921F17" w:rsidRPr="00921F17">
        <w:rPr>
          <w:rFonts w:ascii="Times New Roman" w:eastAsia="Calibri" w:hAnsi="Times New Roman"/>
          <w:lang w:eastAsia="ar-SA"/>
        </w:rPr>
        <w:t>условий осуществления образовательной деятельности</w:t>
      </w:r>
      <w:r w:rsidRPr="00417D58">
        <w:rPr>
          <w:rFonts w:ascii="Times New Roman" w:eastAsia="Calibri" w:hAnsi="Times New Roman"/>
          <w:lang w:eastAsia="ar-SA"/>
        </w:rPr>
        <w:t>.</w:t>
      </w:r>
    </w:p>
    <w:p w14:paraId="676CD3DF" w14:textId="77777777" w:rsidR="00D35CEB" w:rsidRPr="00417D58" w:rsidRDefault="00D35CEB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</w:p>
    <w:p w14:paraId="55091031" w14:textId="77777777" w:rsidR="00EA2A44" w:rsidRPr="00417D58" w:rsidRDefault="00EA2A44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</w:p>
    <w:p w14:paraId="57BEFD25" w14:textId="77777777" w:rsidR="00174497" w:rsidRPr="00417D58" w:rsidRDefault="00EA2A44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 w:rsidRPr="00417D58">
        <w:rPr>
          <w:rFonts w:ascii="Times New Roman" w:hAnsi="Times New Roman"/>
        </w:rPr>
        <w:br w:type="page"/>
      </w:r>
      <w:r w:rsidR="00A412D2">
        <w:rPr>
          <w:rFonts w:ascii="Times New Roman" w:hAnsi="Times New Roman"/>
          <w:b/>
        </w:rPr>
        <w:lastRenderedPageBreak/>
        <w:t xml:space="preserve">2. </w:t>
      </w:r>
      <w:r w:rsidR="006503E2">
        <w:rPr>
          <w:rFonts w:ascii="Times New Roman" w:hAnsi="Times New Roman"/>
          <w:b/>
        </w:rPr>
        <w:t>Р</w:t>
      </w:r>
      <w:r w:rsidR="00174497" w:rsidRPr="00417D58">
        <w:rPr>
          <w:rFonts w:ascii="Times New Roman" w:hAnsi="Times New Roman"/>
          <w:b/>
        </w:rPr>
        <w:t>ейтинг</w:t>
      </w:r>
      <w:r w:rsidR="006503E2">
        <w:rPr>
          <w:rFonts w:ascii="Times New Roman" w:hAnsi="Times New Roman"/>
          <w:b/>
        </w:rPr>
        <w:t>и</w:t>
      </w:r>
      <w:r w:rsidR="00174497" w:rsidRPr="00417D58">
        <w:rPr>
          <w:rFonts w:ascii="Times New Roman" w:hAnsi="Times New Roman"/>
          <w:b/>
        </w:rPr>
        <w:t xml:space="preserve"> образовательных</w:t>
      </w:r>
      <w:r w:rsidR="00174497" w:rsidRPr="00417D58">
        <w:rPr>
          <w:rFonts w:ascii="Times New Roman" w:eastAsia="Arial" w:hAnsi="Times New Roman"/>
          <w:b/>
        </w:rPr>
        <w:t xml:space="preserve"> организаций</w:t>
      </w:r>
      <w:r w:rsidR="006503E2">
        <w:rPr>
          <w:rFonts w:ascii="Times New Roman" w:eastAsia="Arial" w:hAnsi="Times New Roman"/>
          <w:b/>
        </w:rPr>
        <w:t xml:space="preserve"> </w:t>
      </w:r>
      <w:r w:rsidR="00174497" w:rsidRPr="00417D58">
        <w:rPr>
          <w:rFonts w:ascii="Times New Roman" w:eastAsia="Arial" w:hAnsi="Times New Roman"/>
          <w:b/>
        </w:rPr>
        <w:t xml:space="preserve">Томской области по результатам </w:t>
      </w:r>
      <w:r w:rsidR="006503E2">
        <w:rPr>
          <w:rFonts w:ascii="Times New Roman" w:eastAsia="Arial" w:hAnsi="Times New Roman"/>
          <w:b/>
        </w:rPr>
        <w:t xml:space="preserve">проведения </w:t>
      </w:r>
      <w:r w:rsidR="006503E2" w:rsidRPr="006503E2">
        <w:rPr>
          <w:rFonts w:ascii="Times New Roman" w:eastAsia="Arial" w:hAnsi="Times New Roman"/>
          <w:b/>
        </w:rPr>
        <w:t>независимой оценки качества условий осуществления образовательной деятельности в 20</w:t>
      </w:r>
      <w:r w:rsidR="003C3337">
        <w:rPr>
          <w:rFonts w:ascii="Times New Roman" w:eastAsia="Arial" w:hAnsi="Times New Roman"/>
          <w:b/>
        </w:rPr>
        <w:t>20</w:t>
      </w:r>
      <w:r w:rsidR="006503E2" w:rsidRPr="006503E2">
        <w:rPr>
          <w:rFonts w:ascii="Times New Roman" w:eastAsia="Arial" w:hAnsi="Times New Roman"/>
          <w:b/>
        </w:rPr>
        <w:t xml:space="preserve"> году</w:t>
      </w:r>
    </w:p>
    <w:p w14:paraId="55024A02" w14:textId="77777777" w:rsidR="00174497" w:rsidRDefault="006503E2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 w:rsidRPr="00417D58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1</w:t>
      </w:r>
      <w:r w:rsidRPr="00417D58">
        <w:rPr>
          <w:rFonts w:ascii="Times New Roman" w:hAnsi="Times New Roman"/>
          <w:b/>
        </w:rPr>
        <w:t xml:space="preserve"> Общий рейтинг образовательных</w:t>
      </w:r>
      <w:r w:rsidRPr="00417D58">
        <w:rPr>
          <w:rFonts w:ascii="Times New Roman" w:eastAsia="Arial" w:hAnsi="Times New Roman"/>
          <w:b/>
        </w:rPr>
        <w:t xml:space="preserve"> организаций</w:t>
      </w:r>
    </w:p>
    <w:p w14:paraId="53DE1933" w14:textId="77777777" w:rsidR="006503E2" w:rsidRPr="00417D58" w:rsidRDefault="006503E2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</w:p>
    <w:p w14:paraId="0A7997A4" w14:textId="77777777" w:rsidR="001F220C" w:rsidRDefault="001F220C" w:rsidP="001F220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>Показатель оценки качества по отрасли сферы образования в Томской области</w:t>
      </w:r>
      <w:r>
        <w:rPr>
          <w:rFonts w:ascii="Times New Roman" w:hAnsi="Times New Roman"/>
        </w:rPr>
        <w:t xml:space="preserve"> составляет </w:t>
      </w:r>
      <w:r w:rsidR="003C3337">
        <w:rPr>
          <w:rFonts w:ascii="Times New Roman" w:hAnsi="Times New Roman"/>
        </w:rPr>
        <w:t>81,95</w:t>
      </w:r>
      <w:r>
        <w:rPr>
          <w:rFonts w:ascii="Times New Roman" w:hAnsi="Times New Roman"/>
        </w:rPr>
        <w:t xml:space="preserve"> балл</w:t>
      </w:r>
      <w:r w:rsidR="00544313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</w:t>
      </w:r>
      <w:r w:rsidRPr="00417D58">
        <w:rPr>
          <w:rFonts w:ascii="Times New Roman" w:hAnsi="Times New Roman"/>
        </w:rPr>
        <w:t>из 10</w:t>
      </w:r>
      <w:r>
        <w:rPr>
          <w:rFonts w:ascii="Times New Roman" w:hAnsi="Times New Roman"/>
        </w:rPr>
        <w:t>0</w:t>
      </w:r>
      <w:r w:rsidRPr="00417D58">
        <w:rPr>
          <w:rFonts w:ascii="Times New Roman" w:hAnsi="Times New Roman"/>
        </w:rPr>
        <w:t xml:space="preserve"> возможных. Значение показателя дает усредненную (по всем обследованным образовательным организациям</w:t>
      </w:r>
      <w:bookmarkStart w:id="0" w:name="_GoBack"/>
      <w:bookmarkEnd w:id="0"/>
      <w:r w:rsidRPr="00417D58">
        <w:rPr>
          <w:rFonts w:ascii="Times New Roman" w:hAnsi="Times New Roman"/>
        </w:rPr>
        <w:t xml:space="preserve">, находящимся на его территории) величину качества предоставляемых услуг и свидетельствует, что качество </w:t>
      </w:r>
      <w:r w:rsidR="00921F17">
        <w:rPr>
          <w:rFonts w:ascii="Times New Roman" w:hAnsi="Times New Roman"/>
        </w:rPr>
        <w:t xml:space="preserve">условий осуществления </w:t>
      </w:r>
      <w:r w:rsidRPr="00417D58">
        <w:rPr>
          <w:rFonts w:ascii="Times New Roman" w:hAnsi="Times New Roman"/>
        </w:rPr>
        <w:t xml:space="preserve">образовательной деятельности в Томской области </w:t>
      </w:r>
      <w:r w:rsidR="006503E2">
        <w:rPr>
          <w:rFonts w:ascii="Times New Roman" w:hAnsi="Times New Roman"/>
        </w:rPr>
        <w:t xml:space="preserve">находится </w:t>
      </w:r>
      <w:r>
        <w:rPr>
          <w:rFonts w:ascii="Times New Roman" w:hAnsi="Times New Roman"/>
        </w:rPr>
        <w:t>на достаточно высоком уровне</w:t>
      </w:r>
      <w:r w:rsidRPr="00417D58">
        <w:rPr>
          <w:rFonts w:ascii="Times New Roman" w:hAnsi="Times New Roman"/>
        </w:rPr>
        <w:t>.</w:t>
      </w:r>
    </w:p>
    <w:p w14:paraId="75BB2772" w14:textId="77777777" w:rsidR="001F220C" w:rsidRPr="001F220C" w:rsidRDefault="001F220C" w:rsidP="001F220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>Показатель оценки качества по отрасли социальной сферы в субъекте Российской Федерации рассчитывается по формуле:</w:t>
      </w:r>
    </w:p>
    <w:p w14:paraId="27E53B73" w14:textId="77777777" w:rsidR="001F220C" w:rsidRPr="001F220C" w:rsidRDefault="008A78DD" w:rsidP="001F220C">
      <w:pPr>
        <w:spacing w:line="360" w:lineRule="auto"/>
        <w:ind w:firstLine="709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Sou</w:t>
      </w:r>
      <w:proofErr w:type="spellEnd"/>
      <w:r>
        <w:rPr>
          <w:rFonts w:ascii="Times New Roman" w:hAnsi="Times New Roman"/>
        </w:rPr>
        <w:t xml:space="preserve"> =∑</w:t>
      </w:r>
      <w:proofErr w:type="spellStart"/>
      <w:r>
        <w:rPr>
          <w:rFonts w:ascii="Times New Roman" w:hAnsi="Times New Roman"/>
        </w:rPr>
        <w:t>Soun</w:t>
      </w:r>
      <w:proofErr w:type="spellEnd"/>
      <w:r>
        <w:rPr>
          <w:rFonts w:ascii="Times New Roman" w:hAnsi="Times New Roman"/>
        </w:rPr>
        <w:t xml:space="preserve"> / </w:t>
      </w:r>
      <w:proofErr w:type="spellStart"/>
      <w:r>
        <w:rPr>
          <w:rFonts w:ascii="Times New Roman" w:hAnsi="Times New Roman"/>
        </w:rPr>
        <w:t>Nou</w:t>
      </w:r>
      <w:proofErr w:type="spellEnd"/>
      <w:r w:rsidR="001F220C" w:rsidRPr="001F220C">
        <w:rPr>
          <w:rFonts w:ascii="Times New Roman" w:hAnsi="Times New Roman"/>
        </w:rPr>
        <w:t>,</w:t>
      </w:r>
    </w:p>
    <w:p w14:paraId="20266825" w14:textId="77777777" w:rsidR="001F220C" w:rsidRPr="001F220C" w:rsidRDefault="001F220C" w:rsidP="001F220C">
      <w:pPr>
        <w:spacing w:line="360" w:lineRule="auto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>где:</w:t>
      </w:r>
    </w:p>
    <w:p w14:paraId="7C762436" w14:textId="77777777" w:rsidR="001F220C" w:rsidRPr="001F220C" w:rsidRDefault="001F220C" w:rsidP="001F220C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1F220C">
        <w:rPr>
          <w:rFonts w:ascii="Times New Roman" w:hAnsi="Times New Roman"/>
        </w:rPr>
        <w:t>Sou</w:t>
      </w:r>
      <w:proofErr w:type="spellEnd"/>
      <w:r w:rsidRPr="001F220C">
        <w:rPr>
          <w:rFonts w:ascii="Times New Roman" w:hAnsi="Times New Roman"/>
        </w:rPr>
        <w:t xml:space="preserve"> – показатель оценки качества по о-й отрасли социальной сферы в u-м субъекте Российской Федерации; </w:t>
      </w:r>
    </w:p>
    <w:p w14:paraId="5B58247A" w14:textId="77777777" w:rsidR="001F220C" w:rsidRPr="001F220C" w:rsidRDefault="001F220C" w:rsidP="001F220C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1F220C">
        <w:rPr>
          <w:rFonts w:ascii="Times New Roman" w:hAnsi="Times New Roman"/>
        </w:rPr>
        <w:t>Soun</w:t>
      </w:r>
      <w:proofErr w:type="spellEnd"/>
      <w:r w:rsidRPr="001F220C">
        <w:rPr>
          <w:rFonts w:ascii="Times New Roman" w:hAnsi="Times New Roman"/>
        </w:rPr>
        <w:t xml:space="preserve"> – показатель оценки качества по n-ой организации о-й отрасли социальной сферы в u-м субъекте Российской Федерации; </w:t>
      </w:r>
    </w:p>
    <w:p w14:paraId="5F7C35B5" w14:textId="77777777" w:rsidR="001F220C" w:rsidRPr="001F220C" w:rsidRDefault="001F220C" w:rsidP="001F220C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1F220C">
        <w:rPr>
          <w:rFonts w:ascii="Times New Roman" w:hAnsi="Times New Roman"/>
        </w:rPr>
        <w:t>Nou</w:t>
      </w:r>
      <w:proofErr w:type="spellEnd"/>
      <w:r w:rsidRPr="001F220C">
        <w:rPr>
          <w:rFonts w:ascii="Times New Roman" w:hAnsi="Times New Roman"/>
        </w:rPr>
        <w:t xml:space="preserve"> – количество организаций, в отношении </w:t>
      </w:r>
      <w:r w:rsidR="00A412D2">
        <w:rPr>
          <w:rFonts w:ascii="Times New Roman" w:hAnsi="Times New Roman"/>
        </w:rPr>
        <w:t>которых проводилась независимая</w:t>
      </w:r>
      <w:r w:rsidRPr="001F220C">
        <w:rPr>
          <w:rFonts w:ascii="Times New Roman" w:hAnsi="Times New Roman"/>
        </w:rPr>
        <w:t xml:space="preserve"> оценка качества в о-й отрасли социальной сферы в u-м субъекте Российской Федерации.</w:t>
      </w:r>
    </w:p>
    <w:p w14:paraId="3B255558" w14:textId="77777777" w:rsidR="006503E2" w:rsidRDefault="006503E2" w:rsidP="00983B24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2247DCB9" w14:textId="77777777" w:rsidR="00983B24" w:rsidRDefault="002E6673" w:rsidP="00983B24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417D58">
        <w:rPr>
          <w:rFonts w:ascii="Times New Roman" w:eastAsia="Calibri" w:hAnsi="Times New Roman"/>
          <w:bCs/>
          <w:iCs/>
        </w:rPr>
        <w:t>Максимальный рейтинг по</w:t>
      </w:r>
      <w:r w:rsidR="00016F0B">
        <w:rPr>
          <w:rFonts w:ascii="Times New Roman" w:eastAsia="Calibri" w:hAnsi="Times New Roman"/>
          <w:bCs/>
          <w:iCs/>
        </w:rPr>
        <w:t xml:space="preserve"> общему</w:t>
      </w:r>
      <w:r w:rsidRPr="00417D58">
        <w:rPr>
          <w:rFonts w:ascii="Times New Roman" w:eastAsia="Calibri" w:hAnsi="Times New Roman"/>
          <w:bCs/>
          <w:iCs/>
        </w:rPr>
        <w:t xml:space="preserve"> показателю </w:t>
      </w:r>
      <w:r>
        <w:rPr>
          <w:rFonts w:ascii="Times New Roman" w:eastAsia="Calibri" w:hAnsi="Times New Roman"/>
          <w:bCs/>
          <w:iCs/>
        </w:rPr>
        <w:t xml:space="preserve">оценки </w:t>
      </w:r>
      <w:r w:rsidRPr="00417D58">
        <w:rPr>
          <w:rFonts w:ascii="Times New Roman" w:eastAsia="Calibri" w:hAnsi="Times New Roman"/>
          <w:bCs/>
          <w:iCs/>
        </w:rPr>
        <w:t xml:space="preserve">качества присвоен </w:t>
      </w:r>
      <w:r w:rsidR="00A46743" w:rsidRPr="00A46743">
        <w:rPr>
          <w:rFonts w:ascii="Times New Roman" w:eastAsia="Calibri" w:hAnsi="Times New Roman"/>
          <w:bCs/>
          <w:iCs/>
        </w:rPr>
        <w:t xml:space="preserve">МБОУ </w:t>
      </w:r>
      <w:r w:rsidR="00202ED2">
        <w:rPr>
          <w:rFonts w:ascii="Times New Roman" w:eastAsia="Calibri" w:hAnsi="Times New Roman"/>
          <w:bCs/>
          <w:iCs/>
        </w:rPr>
        <w:t>«</w:t>
      </w:r>
      <w:r w:rsidR="00A46743" w:rsidRPr="00A46743">
        <w:rPr>
          <w:rFonts w:ascii="Times New Roman" w:eastAsia="Calibri" w:hAnsi="Times New Roman"/>
          <w:bCs/>
          <w:iCs/>
        </w:rPr>
        <w:t xml:space="preserve">Академический лицей им. Г.А. </w:t>
      </w:r>
      <w:proofErr w:type="spellStart"/>
      <w:r w:rsidR="00A46743" w:rsidRPr="00A46743">
        <w:rPr>
          <w:rFonts w:ascii="Times New Roman" w:eastAsia="Calibri" w:hAnsi="Times New Roman"/>
          <w:bCs/>
          <w:iCs/>
        </w:rPr>
        <w:t>Псахье</w:t>
      </w:r>
      <w:proofErr w:type="spellEnd"/>
      <w:r w:rsidR="00202ED2">
        <w:rPr>
          <w:rFonts w:ascii="Times New Roman" w:eastAsia="Calibri" w:hAnsi="Times New Roman"/>
          <w:bCs/>
          <w:iCs/>
        </w:rPr>
        <w:t>»</w:t>
      </w:r>
      <w:r w:rsidR="006503E2">
        <w:rPr>
          <w:rFonts w:ascii="Times New Roman" w:eastAsia="Calibri" w:hAnsi="Times New Roman"/>
          <w:bCs/>
          <w:iCs/>
        </w:rPr>
        <w:t xml:space="preserve">, общий показатель </w:t>
      </w:r>
      <w:r w:rsidR="00CC7753">
        <w:rPr>
          <w:rFonts w:ascii="Times New Roman" w:eastAsia="Calibri" w:hAnsi="Times New Roman"/>
        </w:rPr>
        <w:t xml:space="preserve">составил </w:t>
      </w:r>
      <w:r w:rsidR="00E83A35">
        <w:rPr>
          <w:rFonts w:ascii="Times New Roman" w:eastAsia="Calibri" w:hAnsi="Times New Roman"/>
        </w:rPr>
        <w:t>97,66</w:t>
      </w:r>
      <w:r w:rsidR="00200B2E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баллов</w:t>
      </w:r>
      <w:r w:rsidR="00983B24">
        <w:rPr>
          <w:rFonts w:ascii="Times New Roman" w:eastAsia="Calibri" w:hAnsi="Times New Roman"/>
        </w:rPr>
        <w:t xml:space="preserve"> из 100 максимально возможных</w:t>
      </w:r>
      <w:r>
        <w:rPr>
          <w:rFonts w:ascii="Times New Roman" w:eastAsia="Calibri" w:hAnsi="Times New Roman"/>
        </w:rPr>
        <w:t>.</w:t>
      </w:r>
      <w:r w:rsidR="00983B24">
        <w:rPr>
          <w:rFonts w:ascii="Times New Roman" w:eastAsia="Calibri" w:hAnsi="Times New Roman"/>
        </w:rPr>
        <w:t xml:space="preserve"> </w:t>
      </w:r>
    </w:p>
    <w:p w14:paraId="39EB712F" w14:textId="77777777" w:rsidR="006D66E1" w:rsidRDefault="006D66E1" w:rsidP="00174497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14:paraId="1861F8F6" w14:textId="77777777" w:rsidR="006D66E1" w:rsidRDefault="006D66E1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Таблица 2.1</w:t>
      </w:r>
      <w:r w:rsidR="008A78D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CC7753">
        <w:rPr>
          <w:rFonts w:ascii="Times New Roman" w:hAnsi="Times New Roman"/>
        </w:rPr>
        <w:t>Топ-</w:t>
      </w:r>
      <w:r w:rsidR="006503E2">
        <w:rPr>
          <w:rFonts w:ascii="Times New Roman" w:hAnsi="Times New Roman"/>
        </w:rPr>
        <w:t>5</w:t>
      </w:r>
      <w:r w:rsidR="00CC7753">
        <w:rPr>
          <w:rFonts w:ascii="Times New Roman" w:hAnsi="Times New Roman"/>
        </w:rPr>
        <w:t xml:space="preserve"> лучших образовательных учр</w:t>
      </w:r>
      <w:r>
        <w:rPr>
          <w:rFonts w:ascii="Times New Roman" w:hAnsi="Times New Roman"/>
        </w:rPr>
        <w:t>еждений Томской области,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960"/>
        <w:gridCol w:w="1880"/>
        <w:gridCol w:w="5954"/>
        <w:gridCol w:w="1346"/>
      </w:tblGrid>
      <w:tr w:rsidR="00BB63F6" w:rsidRPr="00BB63F6" w14:paraId="4C01200E" w14:textId="77777777" w:rsidTr="00D03892">
        <w:trPr>
          <w:trHeight w:val="8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98A387" w14:textId="77777777"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62152" w14:textId="77777777"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9383B" w14:textId="77777777"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F14E4" w14:textId="77777777"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E83A35" w:rsidRPr="00BB63F6" w14:paraId="27265646" w14:textId="77777777" w:rsidTr="0074702B">
        <w:trPr>
          <w:trHeight w:val="1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9FE3" w14:textId="77777777" w:rsidR="00E83A35" w:rsidRPr="00BB63F6" w:rsidRDefault="00E83A35" w:rsidP="00CC775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DC067" w14:textId="77777777" w:rsidR="00E83A35" w:rsidRPr="00E83A35" w:rsidRDefault="00E83A35" w:rsidP="0074702B">
            <w:pPr>
              <w:rPr>
                <w:rFonts w:ascii="Times New Roman" w:hAnsi="Times New Roman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AE956" w14:textId="77777777" w:rsidR="00E83A35" w:rsidRPr="00E83A35" w:rsidRDefault="00E83A35" w:rsidP="00202ED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</w:t>
            </w:r>
            <w:r w:rsidR="00202ED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83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Академический лицей им. Г.А. </w:t>
            </w:r>
            <w:proofErr w:type="spellStart"/>
            <w:r w:rsidRPr="00E83A35">
              <w:rPr>
                <w:rFonts w:ascii="Times New Roman" w:hAnsi="Times New Roman"/>
                <w:color w:val="000000"/>
                <w:sz w:val="22"/>
                <w:szCs w:val="22"/>
              </w:rPr>
              <w:t>Псахье</w:t>
            </w:r>
            <w:proofErr w:type="spellEnd"/>
            <w:r w:rsidR="00202ED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671BD" w14:textId="77777777" w:rsidR="00E83A35" w:rsidRPr="00E83A35" w:rsidRDefault="00E83A35" w:rsidP="0074702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97,66</w:t>
            </w:r>
          </w:p>
        </w:tc>
      </w:tr>
      <w:tr w:rsidR="00E83A35" w:rsidRPr="00BB63F6" w14:paraId="5C5D8C94" w14:textId="77777777" w:rsidTr="0074702B">
        <w:trPr>
          <w:trHeight w:val="2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8384" w14:textId="77777777" w:rsidR="00E83A35" w:rsidRPr="00BB63F6" w:rsidRDefault="00E83A35" w:rsidP="00CC775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A0864" w14:textId="77777777" w:rsidR="00E83A35" w:rsidRPr="00E83A35" w:rsidRDefault="00E83A35" w:rsidP="0074702B">
            <w:pPr>
              <w:rPr>
                <w:rFonts w:ascii="Times New Roman" w:hAnsi="Times New Roman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0A8F6" w14:textId="77777777" w:rsidR="00E83A35" w:rsidRPr="00E83A35" w:rsidRDefault="00E83A35" w:rsidP="0074702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color w:val="000000"/>
                <w:sz w:val="22"/>
                <w:szCs w:val="22"/>
              </w:rPr>
              <w:t>МАОУ СОШ № 37 г. Томска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ECDE4" w14:textId="77777777" w:rsidR="00E83A35" w:rsidRPr="00E83A35" w:rsidRDefault="00E83A35" w:rsidP="0074702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95,64</w:t>
            </w:r>
          </w:p>
        </w:tc>
      </w:tr>
      <w:tr w:rsidR="00E83A35" w:rsidRPr="00BB63F6" w14:paraId="24EAE2B2" w14:textId="77777777" w:rsidTr="0074702B">
        <w:trPr>
          <w:trHeight w:val="4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E110" w14:textId="77777777" w:rsidR="00E83A35" w:rsidRPr="00BB63F6" w:rsidRDefault="00E83A35" w:rsidP="00CC775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4C761" w14:textId="77777777" w:rsidR="00E83A35" w:rsidRPr="00E83A35" w:rsidRDefault="00E83A35" w:rsidP="0074702B">
            <w:pPr>
              <w:rPr>
                <w:rFonts w:ascii="Times New Roman" w:hAnsi="Times New Roman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sz w:val="22"/>
                <w:szCs w:val="22"/>
              </w:rPr>
              <w:t>Каргасокский район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1A04A" w14:textId="77777777" w:rsidR="00E83A35" w:rsidRPr="00E83A35" w:rsidRDefault="00E83A35" w:rsidP="00202ED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МКОУ </w:t>
            </w:r>
            <w:r w:rsidR="00202ED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E83A35">
              <w:rPr>
                <w:rFonts w:ascii="Times New Roman" w:hAnsi="Times New Roman"/>
                <w:color w:val="000000"/>
                <w:sz w:val="22"/>
                <w:szCs w:val="22"/>
              </w:rPr>
              <w:t>Напасская</w:t>
            </w:r>
            <w:proofErr w:type="spellEnd"/>
            <w:r w:rsidRPr="00E83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</w:t>
            </w:r>
            <w:r w:rsidR="00202ED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F1EBB" w14:textId="77777777" w:rsidR="00E83A35" w:rsidRPr="00E83A35" w:rsidRDefault="00E83A35" w:rsidP="0074702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95,00</w:t>
            </w:r>
          </w:p>
        </w:tc>
      </w:tr>
      <w:tr w:rsidR="00E83A35" w:rsidRPr="00BB63F6" w14:paraId="50B75732" w14:textId="77777777" w:rsidTr="0074702B">
        <w:trPr>
          <w:trHeight w:val="3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9CAE" w14:textId="77777777" w:rsidR="00E83A35" w:rsidRPr="00BB63F6" w:rsidRDefault="00E83A35" w:rsidP="00CC775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2AD21" w14:textId="77777777" w:rsidR="00E83A35" w:rsidRPr="00E83A35" w:rsidRDefault="00E83A35" w:rsidP="0074702B">
            <w:pPr>
              <w:rPr>
                <w:rFonts w:ascii="Times New Roman" w:hAnsi="Times New Roman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sz w:val="22"/>
                <w:szCs w:val="22"/>
              </w:rPr>
              <w:t>г. Стрежевой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8B6BC" w14:textId="77777777" w:rsidR="00E83A35" w:rsidRPr="00E83A35" w:rsidRDefault="00E83A35" w:rsidP="0074702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МОУ </w:t>
            </w:r>
            <w:proofErr w:type="spellStart"/>
            <w:r w:rsidRPr="00E83A35">
              <w:rPr>
                <w:rFonts w:ascii="Times New Roman" w:hAnsi="Times New Roman"/>
                <w:color w:val="000000"/>
                <w:sz w:val="22"/>
                <w:szCs w:val="22"/>
              </w:rPr>
              <w:t>СКоШ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72BC7" w14:textId="77777777" w:rsidR="00E83A35" w:rsidRPr="00E83A35" w:rsidRDefault="00E83A35" w:rsidP="0074702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94,96</w:t>
            </w:r>
          </w:p>
        </w:tc>
      </w:tr>
      <w:tr w:rsidR="00E83A35" w:rsidRPr="00BB63F6" w14:paraId="6DA58F6A" w14:textId="77777777" w:rsidTr="0074702B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F434" w14:textId="77777777" w:rsidR="00E83A35" w:rsidRPr="00BB63F6" w:rsidRDefault="00E83A35" w:rsidP="00CC775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D3CF8" w14:textId="77777777" w:rsidR="00E83A35" w:rsidRPr="00E83A35" w:rsidRDefault="00E83A35" w:rsidP="0074702B">
            <w:pPr>
              <w:rPr>
                <w:rFonts w:ascii="Times New Roman" w:hAnsi="Times New Roman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8B3E9" w14:textId="77777777" w:rsidR="00E83A35" w:rsidRPr="00E83A35" w:rsidRDefault="00E83A35" w:rsidP="006F059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МАОУ </w:t>
            </w:r>
            <w:r w:rsidR="00202ED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6F059A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E83A35">
              <w:rPr>
                <w:rFonts w:ascii="Times New Roman" w:hAnsi="Times New Roman"/>
                <w:color w:val="000000"/>
                <w:sz w:val="22"/>
                <w:szCs w:val="22"/>
              </w:rPr>
              <w:t>имназия № 13</w:t>
            </w:r>
            <w:r w:rsidR="00202ED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E83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 Томска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AC5DE" w14:textId="77777777" w:rsidR="00E83A35" w:rsidRPr="00E83A35" w:rsidRDefault="00E83A35" w:rsidP="0074702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83A3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94,52</w:t>
            </w:r>
          </w:p>
        </w:tc>
      </w:tr>
    </w:tbl>
    <w:p w14:paraId="037BD770" w14:textId="77777777" w:rsidR="00983B24" w:rsidRDefault="00CC7753" w:rsidP="007D0A80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Наименьшее количество баллов получил</w:t>
      </w:r>
      <w:r w:rsidR="004655DB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="004655DB" w:rsidRPr="004655DB">
        <w:rPr>
          <w:rFonts w:ascii="Times New Roman" w:hAnsi="Times New Roman"/>
        </w:rPr>
        <w:t xml:space="preserve">МБОУ </w:t>
      </w:r>
      <w:r w:rsidR="00202ED2">
        <w:rPr>
          <w:rFonts w:ascii="Times New Roman" w:hAnsi="Times New Roman"/>
        </w:rPr>
        <w:t>«</w:t>
      </w:r>
      <w:proofErr w:type="spellStart"/>
      <w:r w:rsidR="004655DB" w:rsidRPr="004655DB">
        <w:rPr>
          <w:rFonts w:ascii="Times New Roman" w:hAnsi="Times New Roman"/>
        </w:rPr>
        <w:t>Турунтаевская</w:t>
      </w:r>
      <w:proofErr w:type="spellEnd"/>
      <w:r w:rsidR="004655DB" w:rsidRPr="004655DB">
        <w:rPr>
          <w:rFonts w:ascii="Times New Roman" w:hAnsi="Times New Roman"/>
        </w:rPr>
        <w:t xml:space="preserve"> СОШ</w:t>
      </w:r>
      <w:r w:rsidR="00202ED2">
        <w:rPr>
          <w:rFonts w:ascii="Times New Roman" w:hAnsi="Times New Roman"/>
        </w:rPr>
        <w:t>»</w:t>
      </w:r>
      <w:r w:rsidR="004655DB" w:rsidRPr="004655DB">
        <w:rPr>
          <w:rFonts w:ascii="Times New Roman" w:hAnsi="Times New Roman"/>
        </w:rPr>
        <w:t xml:space="preserve"> Томского района</w:t>
      </w:r>
      <w:r w:rsidR="00983B24">
        <w:rPr>
          <w:rFonts w:ascii="Times New Roman" w:hAnsi="Times New Roman"/>
        </w:rPr>
        <w:t>, е</w:t>
      </w:r>
      <w:r w:rsidR="004655DB">
        <w:rPr>
          <w:rFonts w:ascii="Times New Roman" w:hAnsi="Times New Roman"/>
        </w:rPr>
        <w:t>му</w:t>
      </w:r>
      <w:r w:rsidR="00983B24">
        <w:rPr>
          <w:rFonts w:ascii="Times New Roman" w:hAnsi="Times New Roman"/>
        </w:rPr>
        <w:t xml:space="preserve"> было </w:t>
      </w:r>
      <w:r w:rsidR="005968DB">
        <w:rPr>
          <w:rFonts w:ascii="Times New Roman" w:hAnsi="Times New Roman"/>
        </w:rPr>
        <w:t xml:space="preserve">присвоено </w:t>
      </w:r>
      <w:r w:rsidR="004655DB">
        <w:rPr>
          <w:rFonts w:ascii="Times New Roman" w:hAnsi="Times New Roman"/>
        </w:rPr>
        <w:t>57,42</w:t>
      </w:r>
      <w:r w:rsidR="007D0A80">
        <w:rPr>
          <w:rFonts w:ascii="Times New Roman" w:hAnsi="Times New Roman"/>
        </w:rPr>
        <w:t xml:space="preserve"> балл</w:t>
      </w:r>
      <w:r w:rsidR="004655DB">
        <w:rPr>
          <w:rFonts w:ascii="Times New Roman" w:hAnsi="Times New Roman"/>
        </w:rPr>
        <w:t>а</w:t>
      </w:r>
      <w:r w:rsidR="007D0A80">
        <w:rPr>
          <w:rFonts w:ascii="Times New Roman" w:hAnsi="Times New Roman"/>
        </w:rPr>
        <w:t xml:space="preserve">. </w:t>
      </w:r>
    </w:p>
    <w:p w14:paraId="410495F7" w14:textId="77777777" w:rsidR="006503E2" w:rsidRDefault="006503E2" w:rsidP="00CC7753">
      <w:pPr>
        <w:spacing w:line="360" w:lineRule="auto"/>
        <w:ind w:firstLine="709"/>
        <w:jc w:val="right"/>
        <w:rPr>
          <w:rFonts w:ascii="Times New Roman" w:hAnsi="Times New Roman"/>
        </w:rPr>
      </w:pPr>
    </w:p>
    <w:p w14:paraId="67F9F9FF" w14:textId="2A7EA529" w:rsidR="00CC7753" w:rsidRPr="003C3337" w:rsidRDefault="00CC7753" w:rsidP="00703079">
      <w:pPr>
        <w:ind w:firstLine="709"/>
        <w:jc w:val="both"/>
        <w:rPr>
          <w:rFonts w:ascii="Times New Roman" w:hAnsi="Times New Roman"/>
        </w:rPr>
      </w:pPr>
      <w:r w:rsidRPr="003C3337">
        <w:rPr>
          <w:rFonts w:ascii="Times New Roman" w:hAnsi="Times New Roman"/>
        </w:rPr>
        <w:t>Таблица 2.2</w:t>
      </w:r>
      <w:r w:rsidR="008A78DD">
        <w:rPr>
          <w:rFonts w:ascii="Times New Roman" w:hAnsi="Times New Roman"/>
        </w:rPr>
        <w:t>.</w:t>
      </w:r>
      <w:r w:rsidRPr="003C3337">
        <w:rPr>
          <w:rFonts w:ascii="Times New Roman" w:hAnsi="Times New Roman"/>
        </w:rPr>
        <w:t xml:space="preserve"> </w:t>
      </w:r>
      <w:r w:rsidR="006503E2" w:rsidRPr="003C3337">
        <w:rPr>
          <w:rFonts w:ascii="Times New Roman" w:hAnsi="Times New Roman"/>
        </w:rPr>
        <w:t>5</w:t>
      </w:r>
      <w:r w:rsidRPr="003C3337">
        <w:rPr>
          <w:rFonts w:ascii="Times New Roman" w:hAnsi="Times New Roman"/>
        </w:rPr>
        <w:t xml:space="preserve"> образовательных учреждений</w:t>
      </w:r>
      <w:r w:rsidR="00B31074">
        <w:rPr>
          <w:rFonts w:ascii="Times New Roman" w:hAnsi="Times New Roman"/>
        </w:rPr>
        <w:t>, занимающих последние места в рейтинге в</w:t>
      </w:r>
      <w:r w:rsidRPr="003C3337">
        <w:rPr>
          <w:rFonts w:ascii="Times New Roman" w:hAnsi="Times New Roman"/>
        </w:rPr>
        <w:t xml:space="preserve"> Томской области,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BB63F6" w:rsidRPr="003C3337" w14:paraId="0F9DE8E1" w14:textId="77777777" w:rsidTr="00D03892">
        <w:trPr>
          <w:trHeight w:val="8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F8A099" w14:textId="77777777" w:rsidR="00BB63F6" w:rsidRPr="003C3337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5FC2E" w14:textId="77777777" w:rsidR="00BB63F6" w:rsidRPr="003C3337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82816" w14:textId="77777777" w:rsidR="00BB63F6" w:rsidRPr="003C3337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C69062" w14:textId="77777777" w:rsidR="00BB63F6" w:rsidRPr="003C3337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3C3337" w:rsidRPr="003C3337" w14:paraId="7C451557" w14:textId="77777777" w:rsidTr="003C3337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BB15" w14:textId="77777777" w:rsidR="003C3337" w:rsidRPr="003C3337" w:rsidRDefault="003C3337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E913" w14:textId="77777777" w:rsidR="003C3337" w:rsidRPr="003C3337" w:rsidRDefault="003C3337" w:rsidP="003C3337">
            <w:pPr>
              <w:rPr>
                <w:rFonts w:ascii="Times New Roman" w:hAnsi="Times New Roman"/>
                <w:sz w:val="22"/>
                <w:szCs w:val="22"/>
              </w:rPr>
            </w:pPr>
            <w:r w:rsidRPr="003C3337">
              <w:rPr>
                <w:rFonts w:ascii="Times New Roman" w:hAnsi="Times New Roman"/>
                <w:sz w:val="22"/>
                <w:szCs w:val="22"/>
              </w:rPr>
              <w:t xml:space="preserve">Колпашевский район 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4C94" w14:textId="77777777" w:rsidR="003C3337" w:rsidRPr="003C3337" w:rsidRDefault="003C3337" w:rsidP="003C333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3337">
              <w:rPr>
                <w:rFonts w:ascii="Times New Roman" w:hAnsi="Times New Roman"/>
                <w:color w:val="000000"/>
                <w:sz w:val="22"/>
                <w:szCs w:val="22"/>
              </w:rPr>
              <w:t>МБОУ «Саровская СОШ»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C98F7" w14:textId="77777777" w:rsidR="003C3337" w:rsidRPr="003C3337" w:rsidRDefault="003C3337" w:rsidP="003C33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3337">
              <w:rPr>
                <w:rFonts w:ascii="Times New Roman" w:hAnsi="Times New Roman"/>
                <w:b/>
                <w:bCs/>
                <w:sz w:val="22"/>
                <w:szCs w:val="22"/>
              </w:rPr>
              <w:t>63,98</w:t>
            </w:r>
          </w:p>
        </w:tc>
      </w:tr>
      <w:tr w:rsidR="003C3337" w:rsidRPr="003C3337" w14:paraId="0C36E8D7" w14:textId="77777777" w:rsidTr="003C3337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B41A" w14:textId="77777777" w:rsidR="003C3337" w:rsidRPr="003C3337" w:rsidRDefault="003C3337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08EA" w14:textId="77777777" w:rsidR="003C3337" w:rsidRPr="003C3337" w:rsidRDefault="003C3337" w:rsidP="003C3337">
            <w:pPr>
              <w:rPr>
                <w:rFonts w:ascii="Times New Roman" w:hAnsi="Times New Roman"/>
                <w:sz w:val="22"/>
                <w:szCs w:val="22"/>
              </w:rPr>
            </w:pPr>
            <w:r w:rsidRPr="003C3337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A6B7" w14:textId="77777777" w:rsidR="003C3337" w:rsidRPr="003C3337" w:rsidRDefault="003C3337" w:rsidP="003C333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3337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3C3337">
              <w:rPr>
                <w:rFonts w:ascii="Times New Roman" w:hAnsi="Times New Roman"/>
                <w:color w:val="000000"/>
                <w:sz w:val="22"/>
                <w:szCs w:val="22"/>
              </w:rPr>
              <w:t>Богашевская</w:t>
            </w:r>
            <w:proofErr w:type="spellEnd"/>
            <w:r w:rsidRPr="003C333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 </w:t>
            </w:r>
            <w:r w:rsidR="0078286A" w:rsidRPr="003C3337">
              <w:rPr>
                <w:rFonts w:ascii="Times New Roman" w:hAnsi="Times New Roman"/>
                <w:color w:val="000000"/>
                <w:sz w:val="22"/>
                <w:szCs w:val="22"/>
              </w:rPr>
              <w:t>им.</w:t>
            </w:r>
            <w:r w:rsidR="0078286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78286A" w:rsidRPr="003C3337">
              <w:rPr>
                <w:rFonts w:ascii="Times New Roman" w:hAnsi="Times New Roman"/>
                <w:color w:val="000000"/>
                <w:sz w:val="22"/>
                <w:szCs w:val="22"/>
              </w:rPr>
              <w:t>А.И</w:t>
            </w:r>
            <w:r w:rsidRPr="003C3337">
              <w:rPr>
                <w:rFonts w:ascii="Times New Roman" w:hAnsi="Times New Roman"/>
                <w:color w:val="000000"/>
                <w:sz w:val="22"/>
                <w:szCs w:val="22"/>
              </w:rPr>
              <w:t>. Федорова» Томского района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C982D" w14:textId="77777777" w:rsidR="003C3337" w:rsidRPr="003C3337" w:rsidRDefault="003C3337" w:rsidP="003C33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3337">
              <w:rPr>
                <w:rFonts w:ascii="Times New Roman" w:hAnsi="Times New Roman"/>
                <w:b/>
                <w:bCs/>
                <w:sz w:val="22"/>
                <w:szCs w:val="22"/>
              </w:rPr>
              <w:t>63,34</w:t>
            </w:r>
          </w:p>
        </w:tc>
      </w:tr>
      <w:tr w:rsidR="003C3337" w:rsidRPr="003C3337" w14:paraId="2909EDAA" w14:textId="77777777" w:rsidTr="003C3337">
        <w:trPr>
          <w:trHeight w:val="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4890" w14:textId="77777777" w:rsidR="003C3337" w:rsidRPr="003C3337" w:rsidRDefault="003C3337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8896" w14:textId="77777777" w:rsidR="003C3337" w:rsidRPr="003C3337" w:rsidRDefault="003C3337" w:rsidP="003C3337">
            <w:pPr>
              <w:rPr>
                <w:rFonts w:ascii="Times New Roman" w:hAnsi="Times New Roman"/>
                <w:sz w:val="22"/>
                <w:szCs w:val="22"/>
              </w:rPr>
            </w:pPr>
            <w:r w:rsidRPr="003C3337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DF3F" w14:textId="77777777" w:rsidR="003C3337" w:rsidRPr="003C3337" w:rsidRDefault="003C3337" w:rsidP="003C333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3337">
              <w:rPr>
                <w:rFonts w:ascii="Times New Roman" w:hAnsi="Times New Roman"/>
                <w:color w:val="000000"/>
                <w:sz w:val="22"/>
                <w:szCs w:val="22"/>
              </w:rPr>
              <w:t>НОУ СИБИРО «ПЕЛЕНГ»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C5E49" w14:textId="77777777" w:rsidR="003C3337" w:rsidRPr="003C3337" w:rsidRDefault="003C3337" w:rsidP="003C33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3337">
              <w:rPr>
                <w:rFonts w:ascii="Times New Roman" w:hAnsi="Times New Roman"/>
                <w:b/>
                <w:bCs/>
                <w:sz w:val="22"/>
                <w:szCs w:val="22"/>
              </w:rPr>
              <w:t>63,04</w:t>
            </w:r>
          </w:p>
        </w:tc>
      </w:tr>
      <w:tr w:rsidR="003C3337" w:rsidRPr="00BB63F6" w14:paraId="22800B70" w14:textId="77777777" w:rsidTr="003C3337">
        <w:trPr>
          <w:trHeight w:val="6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4FBF" w14:textId="77777777" w:rsidR="003C3337" w:rsidRPr="003C3337" w:rsidRDefault="003C3337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C33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4D0C" w14:textId="77777777" w:rsidR="003C3337" w:rsidRPr="003C3337" w:rsidRDefault="003C3337" w:rsidP="003C3337">
            <w:pPr>
              <w:rPr>
                <w:rFonts w:ascii="Times New Roman" w:hAnsi="Times New Roman"/>
                <w:sz w:val="22"/>
                <w:szCs w:val="22"/>
              </w:rPr>
            </w:pPr>
            <w:r w:rsidRPr="003C3337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862C" w14:textId="77777777" w:rsidR="003C3337" w:rsidRPr="003C3337" w:rsidRDefault="003C3337" w:rsidP="003C333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3337">
              <w:rPr>
                <w:rFonts w:ascii="Times New Roman" w:hAnsi="Times New Roman"/>
                <w:color w:val="000000"/>
                <w:sz w:val="22"/>
                <w:szCs w:val="22"/>
              </w:rPr>
              <w:t>НОУ «КАТОЛИЧЕСКАЯ ГИМНАЗИЯ Г. ТОМСКА»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B2466" w14:textId="77777777" w:rsidR="003C3337" w:rsidRPr="003C3337" w:rsidRDefault="003C3337" w:rsidP="003C33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3337">
              <w:rPr>
                <w:rFonts w:ascii="Times New Roman" w:hAnsi="Times New Roman"/>
                <w:b/>
                <w:bCs/>
                <w:sz w:val="22"/>
                <w:szCs w:val="22"/>
              </w:rPr>
              <w:t>62,50</w:t>
            </w:r>
          </w:p>
        </w:tc>
      </w:tr>
      <w:tr w:rsidR="003C3337" w:rsidRPr="00BB63F6" w14:paraId="63555D45" w14:textId="77777777" w:rsidTr="003C3337">
        <w:trPr>
          <w:trHeight w:val="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8BE0" w14:textId="77777777" w:rsidR="003C3337" w:rsidRPr="00BB63F6" w:rsidRDefault="003C3337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CF17" w14:textId="77777777" w:rsidR="003C3337" w:rsidRPr="003C3337" w:rsidRDefault="003C3337" w:rsidP="003C3337">
            <w:pPr>
              <w:rPr>
                <w:rFonts w:ascii="Times New Roman" w:hAnsi="Times New Roman"/>
                <w:sz w:val="22"/>
                <w:szCs w:val="22"/>
              </w:rPr>
            </w:pPr>
            <w:r w:rsidRPr="003C3337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8078" w14:textId="77777777" w:rsidR="003C3337" w:rsidRPr="003C3337" w:rsidRDefault="003C3337" w:rsidP="003C333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3337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3C3337">
              <w:rPr>
                <w:rFonts w:ascii="Times New Roman" w:hAnsi="Times New Roman"/>
                <w:color w:val="000000"/>
                <w:sz w:val="22"/>
                <w:szCs w:val="22"/>
              </w:rPr>
              <w:t>Турунтаевская</w:t>
            </w:r>
            <w:proofErr w:type="spellEnd"/>
            <w:r w:rsidRPr="003C333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 Томского района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F50A4" w14:textId="77777777" w:rsidR="003C3337" w:rsidRPr="003C3337" w:rsidRDefault="003C3337" w:rsidP="003C33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3337">
              <w:rPr>
                <w:rFonts w:ascii="Times New Roman" w:hAnsi="Times New Roman"/>
                <w:b/>
                <w:bCs/>
                <w:sz w:val="22"/>
                <w:szCs w:val="22"/>
              </w:rPr>
              <w:t>57,42</w:t>
            </w:r>
          </w:p>
        </w:tc>
      </w:tr>
    </w:tbl>
    <w:p w14:paraId="5CE81B06" w14:textId="77777777" w:rsidR="00BB63F6" w:rsidRDefault="00BB63F6" w:rsidP="006D66E1">
      <w:pPr>
        <w:spacing w:line="360" w:lineRule="auto"/>
        <w:ind w:firstLine="709"/>
        <w:jc w:val="right"/>
        <w:rPr>
          <w:rFonts w:ascii="Times New Roman" w:hAnsi="Times New Roman"/>
        </w:rPr>
      </w:pPr>
    </w:p>
    <w:p w14:paraId="4F6191CA" w14:textId="4B6272AE" w:rsidR="00544313" w:rsidRDefault="00544313" w:rsidP="00544313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44313">
        <w:rPr>
          <w:rFonts w:ascii="Times New Roman" w:hAnsi="Times New Roman"/>
        </w:rPr>
        <w:t xml:space="preserve">Невысокие оценки респондентов по отдельным критериям качества, низкий уровень обеспечения условий доступности услуг для инвалидов стали основными причинами низкого рейтинга в </w:t>
      </w:r>
      <w:r w:rsidR="009476AD">
        <w:rPr>
          <w:rFonts w:ascii="Times New Roman" w:hAnsi="Times New Roman"/>
        </w:rPr>
        <w:t xml:space="preserve">данных </w:t>
      </w:r>
      <w:r w:rsidRPr="00544313">
        <w:rPr>
          <w:rFonts w:ascii="Times New Roman" w:hAnsi="Times New Roman"/>
        </w:rPr>
        <w:t>учреждениях.</w:t>
      </w:r>
      <w:r w:rsidRPr="005968DB">
        <w:rPr>
          <w:rFonts w:ascii="Times New Roman" w:hAnsi="Times New Roman"/>
        </w:rPr>
        <w:t xml:space="preserve"> </w:t>
      </w:r>
    </w:p>
    <w:p w14:paraId="6D22DFB3" w14:textId="77777777" w:rsidR="00544313" w:rsidRDefault="00544313" w:rsidP="00BB63F6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6DECD6C0" w14:textId="77777777" w:rsidR="000B3D81" w:rsidRP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0B3D81">
        <w:rPr>
          <w:rFonts w:ascii="Times New Roman" w:hAnsi="Times New Roman"/>
        </w:rPr>
        <w:t>Общий рейтинг всех образовательных</w:t>
      </w:r>
      <w:r w:rsidRPr="000B3D81">
        <w:rPr>
          <w:rFonts w:ascii="Times New Roman" w:eastAsia="Arial" w:hAnsi="Times New Roman"/>
        </w:rPr>
        <w:t xml:space="preserve"> организаций, участвовавших в независимой оценке, </w:t>
      </w:r>
      <w:r w:rsidR="00A412D2">
        <w:rPr>
          <w:rFonts w:ascii="Times New Roman" w:eastAsia="Arial" w:hAnsi="Times New Roman"/>
        </w:rPr>
        <w:t xml:space="preserve">представлен </w:t>
      </w:r>
      <w:r w:rsidRPr="000B3D81">
        <w:rPr>
          <w:rFonts w:ascii="Times New Roman" w:eastAsia="Arial" w:hAnsi="Times New Roman"/>
        </w:rPr>
        <w:t>в приложении 1.</w:t>
      </w:r>
    </w:p>
    <w:p w14:paraId="31F7865A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7FE9F53F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4D7267D3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3905DFE5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316B30A7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7836560C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57901354" w14:textId="77777777"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4D4258DA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05578D26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0ACE9824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32AF4C6F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0A141060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3EC4E261" w14:textId="5B6D70A1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1086C12F" w14:textId="77777777" w:rsidR="009C272F" w:rsidRDefault="009C272F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222D8339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470FEF55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495D709C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20B5FD9F" w14:textId="77777777" w:rsidR="0074702B" w:rsidRDefault="0074702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00CF744A" w14:textId="77777777" w:rsidR="000B3D81" w:rsidRPr="00E30DCC" w:rsidRDefault="00E30DCC" w:rsidP="00E30DCC">
      <w:pPr>
        <w:spacing w:line="360" w:lineRule="auto"/>
        <w:ind w:firstLine="709"/>
        <w:jc w:val="center"/>
        <w:rPr>
          <w:rFonts w:ascii="Times New Roman" w:eastAsia="Calibri" w:hAnsi="Times New Roman"/>
          <w:b/>
          <w:bCs/>
          <w:iCs/>
        </w:rPr>
      </w:pPr>
      <w:r w:rsidRPr="00E30DCC">
        <w:rPr>
          <w:rFonts w:ascii="Times New Roman" w:eastAsia="Calibri" w:hAnsi="Times New Roman"/>
          <w:b/>
          <w:bCs/>
          <w:iCs/>
        </w:rPr>
        <w:t>2.2.</w:t>
      </w:r>
      <w:r w:rsidR="0009262D">
        <w:rPr>
          <w:rFonts w:ascii="Times New Roman" w:eastAsia="Calibri" w:hAnsi="Times New Roman"/>
          <w:b/>
          <w:bCs/>
          <w:iCs/>
        </w:rPr>
        <w:t xml:space="preserve"> </w:t>
      </w:r>
      <w:r w:rsidR="0009262D">
        <w:rPr>
          <w:rFonts w:ascii="Times New Roman" w:hAnsi="Times New Roman"/>
          <w:b/>
        </w:rPr>
        <w:t>Р</w:t>
      </w:r>
      <w:r w:rsidR="0009262D" w:rsidRPr="00417D58">
        <w:rPr>
          <w:rFonts w:ascii="Times New Roman" w:hAnsi="Times New Roman"/>
          <w:b/>
        </w:rPr>
        <w:t>ейтинг</w:t>
      </w:r>
      <w:r w:rsidR="0009262D">
        <w:rPr>
          <w:rFonts w:ascii="Times New Roman" w:hAnsi="Times New Roman"/>
          <w:b/>
        </w:rPr>
        <w:t>и</w:t>
      </w:r>
      <w:r w:rsidR="0009262D" w:rsidRPr="00417D58">
        <w:rPr>
          <w:rFonts w:ascii="Times New Roman" w:hAnsi="Times New Roman"/>
          <w:b/>
        </w:rPr>
        <w:t xml:space="preserve"> образовательных</w:t>
      </w:r>
      <w:r w:rsidR="0009262D" w:rsidRPr="00417D58">
        <w:rPr>
          <w:rFonts w:ascii="Times New Roman" w:eastAsia="Arial" w:hAnsi="Times New Roman"/>
          <w:b/>
        </w:rPr>
        <w:t xml:space="preserve"> организаций</w:t>
      </w:r>
      <w:r w:rsidR="0009262D">
        <w:rPr>
          <w:rFonts w:ascii="Times New Roman" w:eastAsia="Arial" w:hAnsi="Times New Roman"/>
          <w:b/>
        </w:rPr>
        <w:t xml:space="preserve"> в разрезе муниципальных образований</w:t>
      </w:r>
    </w:p>
    <w:p w14:paraId="31ACDED9" w14:textId="77777777" w:rsidR="00E30DCC" w:rsidRDefault="00E30DCC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4FEE0BDD" w14:textId="77777777" w:rsidR="00BB63F6" w:rsidRDefault="00BB63F6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8C62A6">
        <w:rPr>
          <w:rFonts w:ascii="Times New Roman" w:eastAsia="Calibri" w:hAnsi="Times New Roman"/>
          <w:bCs/>
          <w:iCs/>
        </w:rPr>
        <w:t xml:space="preserve">В разрезе муниципальных образований </w:t>
      </w:r>
      <w:r w:rsidR="00EF1D56" w:rsidRPr="008C62A6">
        <w:rPr>
          <w:rFonts w:ascii="Times New Roman" w:eastAsia="Calibri" w:hAnsi="Times New Roman"/>
          <w:bCs/>
          <w:iCs/>
        </w:rPr>
        <w:t>общий</w:t>
      </w:r>
      <w:r w:rsidR="00B71FEF" w:rsidRPr="008C62A6">
        <w:rPr>
          <w:rFonts w:ascii="Times New Roman" w:eastAsia="Calibri" w:hAnsi="Times New Roman"/>
          <w:bCs/>
          <w:iCs/>
        </w:rPr>
        <w:t xml:space="preserve"> показател</w:t>
      </w:r>
      <w:r w:rsidR="00EF1D56" w:rsidRPr="008C62A6">
        <w:rPr>
          <w:rFonts w:ascii="Times New Roman" w:eastAsia="Calibri" w:hAnsi="Times New Roman"/>
          <w:bCs/>
          <w:iCs/>
        </w:rPr>
        <w:t>ь</w:t>
      </w:r>
      <w:r w:rsidR="00B71FEF" w:rsidRPr="008C62A6">
        <w:rPr>
          <w:rFonts w:ascii="Times New Roman" w:eastAsia="Calibri" w:hAnsi="Times New Roman"/>
          <w:bCs/>
          <w:iCs/>
        </w:rPr>
        <w:t xml:space="preserve"> оценки качества </w:t>
      </w:r>
      <w:r w:rsidR="00921F17" w:rsidRPr="008C62A6">
        <w:rPr>
          <w:rFonts w:ascii="Times New Roman" w:eastAsia="Calibri" w:hAnsi="Times New Roman"/>
          <w:bCs/>
          <w:iCs/>
        </w:rPr>
        <w:t xml:space="preserve">условий осуществления образовательной деятельности </w:t>
      </w:r>
      <w:r w:rsidR="00B71FEF" w:rsidRPr="008C62A6">
        <w:rPr>
          <w:rFonts w:ascii="Times New Roman" w:eastAsia="Calibri" w:hAnsi="Times New Roman"/>
          <w:bCs/>
          <w:iCs/>
        </w:rPr>
        <w:t xml:space="preserve">имеет наибольшее значение </w:t>
      </w:r>
      <w:r w:rsidR="00544313" w:rsidRPr="008C62A6">
        <w:rPr>
          <w:rFonts w:ascii="Times New Roman" w:eastAsia="Calibri" w:hAnsi="Times New Roman"/>
          <w:bCs/>
          <w:iCs/>
        </w:rPr>
        <w:t>в г.</w:t>
      </w:r>
      <w:r w:rsidR="00544313">
        <w:rPr>
          <w:rFonts w:ascii="Times New Roman" w:eastAsia="Calibri" w:hAnsi="Times New Roman"/>
          <w:bCs/>
          <w:iCs/>
        </w:rPr>
        <w:t xml:space="preserve"> </w:t>
      </w:r>
      <w:r w:rsidR="00544313" w:rsidRPr="008C62A6">
        <w:rPr>
          <w:rFonts w:ascii="Times New Roman" w:eastAsia="Calibri" w:hAnsi="Times New Roman"/>
          <w:bCs/>
          <w:iCs/>
        </w:rPr>
        <w:t xml:space="preserve">Стрежевой </w:t>
      </w:r>
      <w:r w:rsidR="00B71FEF" w:rsidRPr="008C62A6">
        <w:rPr>
          <w:rFonts w:ascii="Times New Roman" w:eastAsia="Calibri" w:hAnsi="Times New Roman"/>
          <w:bCs/>
          <w:iCs/>
        </w:rPr>
        <w:t>(</w:t>
      </w:r>
      <w:r w:rsidR="00D50AC6" w:rsidRPr="008C62A6">
        <w:rPr>
          <w:rFonts w:ascii="Times New Roman" w:eastAsia="Calibri" w:hAnsi="Times New Roman"/>
          <w:bCs/>
          <w:iCs/>
        </w:rPr>
        <w:t>89,77</w:t>
      </w:r>
      <w:r w:rsidR="00EF1D56" w:rsidRPr="008C62A6">
        <w:rPr>
          <w:rFonts w:ascii="Times New Roman" w:eastAsia="Calibri" w:hAnsi="Times New Roman"/>
          <w:bCs/>
          <w:iCs/>
        </w:rPr>
        <w:t xml:space="preserve"> балл</w:t>
      </w:r>
      <w:r w:rsidR="00D50AC6" w:rsidRPr="008C62A6">
        <w:rPr>
          <w:rFonts w:ascii="Times New Roman" w:eastAsia="Calibri" w:hAnsi="Times New Roman"/>
          <w:bCs/>
          <w:iCs/>
        </w:rPr>
        <w:t>ов</w:t>
      </w:r>
      <w:r w:rsidR="00B71FEF" w:rsidRPr="008C62A6">
        <w:rPr>
          <w:rFonts w:ascii="Times New Roman" w:eastAsia="Calibri" w:hAnsi="Times New Roman"/>
          <w:bCs/>
          <w:iCs/>
        </w:rPr>
        <w:t>), наименьшее</w:t>
      </w:r>
      <w:r w:rsidR="00A412D2" w:rsidRPr="008C62A6">
        <w:rPr>
          <w:rFonts w:ascii="Times New Roman" w:eastAsia="Calibri" w:hAnsi="Times New Roman"/>
          <w:bCs/>
          <w:iCs/>
        </w:rPr>
        <w:t xml:space="preserve"> </w:t>
      </w:r>
      <w:r w:rsidR="00EF1D56" w:rsidRPr="008C62A6">
        <w:rPr>
          <w:rFonts w:ascii="Times New Roman" w:eastAsia="Calibri" w:hAnsi="Times New Roman"/>
          <w:bCs/>
          <w:iCs/>
        </w:rPr>
        <w:t xml:space="preserve">– в </w:t>
      </w:r>
      <w:r w:rsidR="00D50AC6" w:rsidRPr="008C62A6">
        <w:rPr>
          <w:rFonts w:ascii="Times New Roman" w:eastAsia="Calibri" w:hAnsi="Times New Roman"/>
          <w:bCs/>
          <w:iCs/>
        </w:rPr>
        <w:t>г.</w:t>
      </w:r>
      <w:r w:rsidR="00544313">
        <w:rPr>
          <w:rFonts w:ascii="Times New Roman" w:eastAsia="Calibri" w:hAnsi="Times New Roman"/>
          <w:bCs/>
          <w:iCs/>
        </w:rPr>
        <w:t xml:space="preserve"> </w:t>
      </w:r>
      <w:r w:rsidR="00D50AC6" w:rsidRPr="008C62A6">
        <w:rPr>
          <w:rFonts w:ascii="Times New Roman" w:eastAsia="Calibri" w:hAnsi="Times New Roman"/>
          <w:bCs/>
          <w:iCs/>
        </w:rPr>
        <w:t>Кедровый</w:t>
      </w:r>
      <w:r w:rsidR="00B71FEF" w:rsidRPr="008C62A6">
        <w:rPr>
          <w:rFonts w:ascii="Times New Roman" w:eastAsia="Calibri" w:hAnsi="Times New Roman"/>
          <w:bCs/>
          <w:iCs/>
        </w:rPr>
        <w:t xml:space="preserve"> (</w:t>
      </w:r>
      <w:r w:rsidR="00D50AC6" w:rsidRPr="008C62A6">
        <w:rPr>
          <w:rFonts w:ascii="Times New Roman" w:eastAsia="Calibri" w:hAnsi="Times New Roman"/>
          <w:bCs/>
          <w:iCs/>
        </w:rPr>
        <w:t>74,68</w:t>
      </w:r>
      <w:r w:rsidR="00B71FEF" w:rsidRPr="008C62A6">
        <w:rPr>
          <w:rFonts w:ascii="Times New Roman" w:eastAsia="Calibri" w:hAnsi="Times New Roman"/>
          <w:bCs/>
          <w:iCs/>
        </w:rPr>
        <w:t xml:space="preserve"> балл</w:t>
      </w:r>
      <w:r w:rsidR="00D50AC6" w:rsidRPr="008C62A6">
        <w:rPr>
          <w:rFonts w:ascii="Times New Roman" w:eastAsia="Calibri" w:hAnsi="Times New Roman"/>
          <w:bCs/>
          <w:iCs/>
        </w:rPr>
        <w:t>а</w:t>
      </w:r>
      <w:r w:rsidR="00B71FEF" w:rsidRPr="008C62A6">
        <w:rPr>
          <w:rFonts w:ascii="Times New Roman" w:eastAsia="Calibri" w:hAnsi="Times New Roman"/>
          <w:bCs/>
          <w:iCs/>
        </w:rPr>
        <w:t>).</w:t>
      </w:r>
    </w:p>
    <w:p w14:paraId="7A4A0B3D" w14:textId="77777777" w:rsidR="00C5551C" w:rsidRDefault="009C3EF3" w:rsidP="009C3EF3">
      <w:pPr>
        <w:spacing w:line="360" w:lineRule="auto"/>
        <w:jc w:val="both"/>
        <w:rPr>
          <w:rFonts w:ascii="Times New Roman" w:eastAsia="Calibri" w:hAnsi="Times New Roman"/>
          <w:bCs/>
          <w:i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1E626A" wp14:editId="41B264BC">
                <wp:simplePos x="0" y="0"/>
                <wp:positionH relativeFrom="column">
                  <wp:posOffset>5461635</wp:posOffset>
                </wp:positionH>
                <wp:positionV relativeFrom="paragraph">
                  <wp:posOffset>501650</wp:posOffset>
                </wp:positionV>
                <wp:extent cx="60960" cy="5086350"/>
                <wp:effectExtent l="19050" t="19050" r="34290" b="19050"/>
                <wp:wrapNone/>
                <wp:docPr id="19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50863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C93243" id="Прямая соединительная линия 1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0.05pt,39.5pt" to="434.85pt,4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" strokecolor="#c00000" strokeweight="2.25pt"/>
            </w:pict>
          </mc:Fallback>
        </mc:AlternateContent>
      </w:r>
      <w:r w:rsidRPr="009C3EF3">
        <w:rPr>
          <w:rFonts w:ascii="Times New Roman" w:eastAsia="Calibri" w:hAnsi="Times New Roman"/>
          <w:bCs/>
          <w:iCs/>
          <w:noProof/>
          <w:lang w:eastAsia="ru-RU"/>
        </w:rPr>
        <w:drawing>
          <wp:inline distT="0" distB="0" distL="0" distR="0" wp14:anchorId="73CF4D3F" wp14:editId="72D358A1">
            <wp:extent cx="6153150" cy="56769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9E258A" w14:textId="77777777" w:rsidR="00BB63F6" w:rsidRDefault="00C5551C" w:rsidP="009C3EF3">
      <w:pPr>
        <w:spacing w:line="360" w:lineRule="auto"/>
        <w:ind w:firstLine="709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t xml:space="preserve"> </w:t>
      </w:r>
      <w:r w:rsidR="0009262D">
        <w:rPr>
          <w:rFonts w:ascii="Times New Roman" w:eastAsia="Calibri" w:hAnsi="Times New Roman"/>
          <w:bCs/>
          <w:iCs/>
        </w:rPr>
        <w:t xml:space="preserve">Рисунок </w:t>
      </w:r>
      <w:r w:rsidR="007D0A80">
        <w:rPr>
          <w:rFonts w:ascii="Times New Roman" w:eastAsia="Calibri" w:hAnsi="Times New Roman"/>
          <w:bCs/>
          <w:iCs/>
        </w:rPr>
        <w:t>2.1</w:t>
      </w:r>
      <w:r w:rsidR="00C55517">
        <w:rPr>
          <w:rFonts w:ascii="Times New Roman" w:eastAsia="Calibri" w:hAnsi="Times New Roman"/>
          <w:bCs/>
          <w:iCs/>
        </w:rPr>
        <w:t>.</w:t>
      </w:r>
      <w:r w:rsidR="007D0A80">
        <w:rPr>
          <w:rFonts w:ascii="Times New Roman" w:eastAsia="Calibri" w:hAnsi="Times New Roman"/>
          <w:bCs/>
          <w:iCs/>
        </w:rPr>
        <w:t xml:space="preserve"> Среднее значение общего показателя </w:t>
      </w:r>
      <w:r w:rsidR="003D34EA">
        <w:rPr>
          <w:rFonts w:ascii="Times New Roman" w:eastAsia="Calibri" w:hAnsi="Times New Roman"/>
          <w:bCs/>
          <w:iCs/>
        </w:rPr>
        <w:t xml:space="preserve">оценки </w:t>
      </w:r>
      <w:r w:rsidR="007D0A80">
        <w:rPr>
          <w:rFonts w:ascii="Times New Roman" w:eastAsia="Calibri" w:hAnsi="Times New Roman"/>
          <w:bCs/>
          <w:iCs/>
        </w:rPr>
        <w:t xml:space="preserve">качества </w:t>
      </w:r>
      <w:r w:rsidR="00921F17" w:rsidRPr="00921F17">
        <w:rPr>
          <w:rFonts w:ascii="Times New Roman" w:eastAsia="Calibri" w:hAnsi="Times New Roman"/>
          <w:bCs/>
          <w:iCs/>
        </w:rPr>
        <w:t xml:space="preserve">условий осуществления образовательной деятельности </w:t>
      </w:r>
      <w:r w:rsidR="003D34EA">
        <w:rPr>
          <w:rFonts w:ascii="Times New Roman" w:eastAsia="Calibri" w:hAnsi="Times New Roman"/>
          <w:bCs/>
          <w:iCs/>
        </w:rPr>
        <w:t>образовательны</w:t>
      </w:r>
      <w:r w:rsidR="00921F17">
        <w:rPr>
          <w:rFonts w:ascii="Times New Roman" w:eastAsia="Calibri" w:hAnsi="Times New Roman"/>
          <w:bCs/>
          <w:iCs/>
        </w:rPr>
        <w:t>ми</w:t>
      </w:r>
      <w:r w:rsidR="003D34EA">
        <w:rPr>
          <w:rFonts w:ascii="Times New Roman" w:eastAsia="Calibri" w:hAnsi="Times New Roman"/>
          <w:bCs/>
          <w:iCs/>
        </w:rPr>
        <w:t xml:space="preserve"> учреждени</w:t>
      </w:r>
      <w:r w:rsidR="00921F17">
        <w:rPr>
          <w:rFonts w:ascii="Times New Roman" w:eastAsia="Calibri" w:hAnsi="Times New Roman"/>
          <w:bCs/>
          <w:iCs/>
        </w:rPr>
        <w:t>ями</w:t>
      </w:r>
      <w:r w:rsidR="0009262D">
        <w:rPr>
          <w:rFonts w:ascii="Times New Roman" w:eastAsia="Calibri" w:hAnsi="Times New Roman"/>
          <w:bCs/>
          <w:iCs/>
        </w:rPr>
        <w:t xml:space="preserve"> в разрезе муниципальных образований</w:t>
      </w:r>
      <w:r w:rsidR="003D34EA">
        <w:rPr>
          <w:rFonts w:ascii="Times New Roman" w:eastAsia="Calibri" w:hAnsi="Times New Roman"/>
          <w:bCs/>
          <w:iCs/>
        </w:rPr>
        <w:t>, в баллах</w:t>
      </w:r>
      <w:r w:rsidR="00C55517">
        <w:rPr>
          <w:rFonts w:ascii="Times New Roman" w:eastAsia="Calibri" w:hAnsi="Times New Roman"/>
          <w:bCs/>
          <w:iCs/>
        </w:rPr>
        <w:t>.</w:t>
      </w:r>
    </w:p>
    <w:p w14:paraId="1F12D4B5" w14:textId="77777777" w:rsidR="009C3EF3" w:rsidRDefault="009C3EF3" w:rsidP="009C3EF3">
      <w:pPr>
        <w:spacing w:line="360" w:lineRule="auto"/>
        <w:ind w:firstLine="709"/>
        <w:rPr>
          <w:rFonts w:ascii="Times New Roman" w:eastAsia="Calibri" w:hAnsi="Times New Roman"/>
          <w:bCs/>
          <w:iCs/>
        </w:rPr>
      </w:pPr>
    </w:p>
    <w:p w14:paraId="3076F8B9" w14:textId="77777777" w:rsidR="00EF1D56" w:rsidRDefault="00EF1D56" w:rsidP="00D50AC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Рассмотрим рейтинг образовательных учреждений по каждому муниципальному </w:t>
      </w:r>
      <w:r w:rsidR="0084078B">
        <w:rPr>
          <w:rFonts w:ascii="Times New Roman" w:eastAsia="Calibri" w:hAnsi="Times New Roman"/>
          <w:bCs/>
          <w:iCs/>
        </w:rPr>
        <w:t>образованию</w:t>
      </w:r>
      <w:r>
        <w:rPr>
          <w:rFonts w:ascii="Times New Roman" w:eastAsia="Calibri" w:hAnsi="Times New Roman"/>
          <w:bCs/>
          <w:iCs/>
        </w:rPr>
        <w:t xml:space="preserve"> в отдельности.</w:t>
      </w:r>
    </w:p>
    <w:p w14:paraId="5F30AA4C" w14:textId="77777777" w:rsidR="0084078B" w:rsidRDefault="0084078B" w:rsidP="00D50AC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6901FE53" w14:textId="77777777" w:rsidR="00EF1D56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  <w:r w:rsidRPr="00EF1D56">
        <w:rPr>
          <w:rFonts w:ascii="Times New Roman" w:eastAsia="Calibri" w:hAnsi="Times New Roman"/>
          <w:b/>
          <w:bCs/>
          <w:iCs/>
        </w:rPr>
        <w:t>1</w:t>
      </w:r>
      <w:r w:rsidR="00D51530">
        <w:rPr>
          <w:rFonts w:ascii="Times New Roman" w:eastAsia="Calibri" w:hAnsi="Times New Roman"/>
          <w:b/>
          <w:bCs/>
          <w:iCs/>
        </w:rPr>
        <w:t>.</w:t>
      </w:r>
      <w:r w:rsidRPr="00EF1D56">
        <w:rPr>
          <w:rFonts w:ascii="Times New Roman" w:eastAsia="Calibri" w:hAnsi="Times New Roman"/>
          <w:b/>
          <w:bCs/>
          <w:iCs/>
        </w:rPr>
        <w:t xml:space="preserve"> г. Томск</w:t>
      </w:r>
    </w:p>
    <w:p w14:paraId="0C869264" w14:textId="77777777" w:rsidR="00175C7A" w:rsidRPr="00F25398" w:rsidRDefault="00175C7A" w:rsidP="00EF1D5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F25398">
        <w:rPr>
          <w:rFonts w:ascii="Times New Roman" w:eastAsia="Calibri" w:hAnsi="Times New Roman"/>
          <w:bCs/>
          <w:iCs/>
        </w:rPr>
        <w:t>В независимой оценке качества в 20</w:t>
      </w:r>
      <w:r w:rsidR="00D50AC6">
        <w:rPr>
          <w:rFonts w:ascii="Times New Roman" w:eastAsia="Calibri" w:hAnsi="Times New Roman"/>
          <w:bCs/>
          <w:iCs/>
        </w:rPr>
        <w:t>20</w:t>
      </w:r>
      <w:r w:rsidRPr="00F25398">
        <w:rPr>
          <w:rFonts w:ascii="Times New Roman" w:eastAsia="Calibri" w:hAnsi="Times New Roman"/>
          <w:bCs/>
          <w:iCs/>
        </w:rPr>
        <w:t xml:space="preserve"> году участвовало </w:t>
      </w:r>
      <w:r w:rsidR="009C3EF3">
        <w:rPr>
          <w:rFonts w:ascii="Times New Roman" w:eastAsia="Calibri" w:hAnsi="Times New Roman"/>
          <w:bCs/>
          <w:iCs/>
        </w:rPr>
        <w:t>67</w:t>
      </w:r>
      <w:r w:rsidRPr="00F25398">
        <w:rPr>
          <w:rFonts w:ascii="Times New Roman" w:eastAsia="Calibri" w:hAnsi="Times New Roman"/>
          <w:bCs/>
          <w:iCs/>
        </w:rPr>
        <w:t xml:space="preserve"> учреждени</w:t>
      </w:r>
      <w:r w:rsidR="009C3EF3">
        <w:rPr>
          <w:rFonts w:ascii="Times New Roman" w:eastAsia="Calibri" w:hAnsi="Times New Roman"/>
          <w:bCs/>
          <w:iCs/>
        </w:rPr>
        <w:t>й</w:t>
      </w:r>
      <w:r w:rsidRPr="00F25398">
        <w:rPr>
          <w:rFonts w:ascii="Times New Roman" w:eastAsia="Calibri" w:hAnsi="Times New Roman"/>
          <w:bCs/>
          <w:iCs/>
        </w:rPr>
        <w:t xml:space="preserve"> образования </w:t>
      </w:r>
      <w:r w:rsidR="0084078B">
        <w:rPr>
          <w:rFonts w:ascii="Times New Roman" w:eastAsia="Calibri" w:hAnsi="Times New Roman"/>
          <w:bCs/>
          <w:iCs/>
        </w:rPr>
        <w:t xml:space="preserve">     </w:t>
      </w:r>
      <w:r w:rsidR="0081545A">
        <w:rPr>
          <w:rFonts w:ascii="Times New Roman" w:eastAsia="Calibri" w:hAnsi="Times New Roman"/>
          <w:bCs/>
          <w:iCs/>
        </w:rPr>
        <w:t>г</w:t>
      </w:r>
      <w:r w:rsidR="0084078B">
        <w:rPr>
          <w:rFonts w:ascii="Times New Roman" w:eastAsia="Calibri" w:hAnsi="Times New Roman"/>
          <w:bCs/>
          <w:iCs/>
        </w:rPr>
        <w:t xml:space="preserve">. </w:t>
      </w:r>
      <w:r w:rsidRPr="00F25398">
        <w:rPr>
          <w:rFonts w:ascii="Times New Roman" w:eastAsia="Calibri" w:hAnsi="Times New Roman"/>
          <w:bCs/>
          <w:iCs/>
        </w:rPr>
        <w:t>Томск.</w:t>
      </w:r>
    </w:p>
    <w:p w14:paraId="21AAD0CF" w14:textId="77777777" w:rsidR="00EF1D56" w:rsidRPr="00F25398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F25398">
        <w:rPr>
          <w:rFonts w:ascii="Times New Roman" w:eastAsia="Calibri" w:hAnsi="Times New Roman"/>
          <w:bCs/>
          <w:iCs/>
        </w:rPr>
        <w:t xml:space="preserve">Значение общего показателя оценки качества </w:t>
      </w:r>
      <w:r w:rsidR="00921F17" w:rsidRPr="00921F17">
        <w:rPr>
          <w:rFonts w:ascii="Times New Roman" w:eastAsia="Calibri" w:hAnsi="Times New Roman"/>
          <w:bCs/>
          <w:iCs/>
        </w:rPr>
        <w:t xml:space="preserve">условий осуществления образовательной </w:t>
      </w:r>
      <w:r w:rsidR="00921F17" w:rsidRPr="00202ED2">
        <w:rPr>
          <w:rFonts w:ascii="Times New Roman" w:eastAsia="Calibri" w:hAnsi="Times New Roman"/>
          <w:bCs/>
          <w:iCs/>
        </w:rPr>
        <w:t xml:space="preserve">деятельности </w:t>
      </w:r>
      <w:r w:rsidRPr="00202ED2">
        <w:rPr>
          <w:rFonts w:ascii="Times New Roman" w:eastAsia="Calibri" w:hAnsi="Times New Roman"/>
          <w:bCs/>
          <w:iCs/>
        </w:rPr>
        <w:t>образовательны</w:t>
      </w:r>
      <w:r w:rsidR="00921F17" w:rsidRPr="00202ED2">
        <w:rPr>
          <w:rFonts w:ascii="Times New Roman" w:eastAsia="Calibri" w:hAnsi="Times New Roman"/>
          <w:bCs/>
          <w:iCs/>
        </w:rPr>
        <w:t>ми</w:t>
      </w:r>
      <w:r w:rsidRPr="00202ED2">
        <w:rPr>
          <w:rFonts w:ascii="Times New Roman" w:eastAsia="Calibri" w:hAnsi="Times New Roman"/>
          <w:bCs/>
          <w:iCs/>
        </w:rPr>
        <w:t xml:space="preserve"> учреждени</w:t>
      </w:r>
      <w:r w:rsidR="00921F17" w:rsidRPr="00202ED2">
        <w:rPr>
          <w:rFonts w:ascii="Times New Roman" w:eastAsia="Calibri" w:hAnsi="Times New Roman"/>
          <w:bCs/>
          <w:iCs/>
        </w:rPr>
        <w:t>ями</w:t>
      </w:r>
      <w:r w:rsidRPr="00202ED2">
        <w:rPr>
          <w:rFonts w:ascii="Times New Roman" w:eastAsia="Calibri" w:hAnsi="Times New Roman"/>
          <w:bCs/>
          <w:iCs/>
        </w:rPr>
        <w:t xml:space="preserve"> </w:t>
      </w:r>
      <w:r w:rsidR="0084078B">
        <w:rPr>
          <w:rFonts w:ascii="Times New Roman" w:eastAsia="Calibri" w:hAnsi="Times New Roman"/>
          <w:bCs/>
          <w:iCs/>
        </w:rPr>
        <w:t xml:space="preserve">в г. </w:t>
      </w:r>
      <w:r w:rsidRPr="00202ED2">
        <w:rPr>
          <w:rFonts w:ascii="Times New Roman" w:eastAsia="Calibri" w:hAnsi="Times New Roman"/>
          <w:bCs/>
          <w:iCs/>
        </w:rPr>
        <w:t xml:space="preserve">Томск составляет </w:t>
      </w:r>
      <w:r w:rsidR="009C3EF3">
        <w:rPr>
          <w:rFonts w:ascii="Times New Roman" w:eastAsia="Calibri" w:hAnsi="Times New Roman"/>
          <w:bCs/>
          <w:iCs/>
        </w:rPr>
        <w:t>83,04</w:t>
      </w:r>
      <w:r w:rsidRPr="00202ED2">
        <w:rPr>
          <w:rFonts w:ascii="Times New Roman" w:eastAsia="Calibri" w:hAnsi="Times New Roman"/>
          <w:bCs/>
          <w:iCs/>
        </w:rPr>
        <w:t xml:space="preserve"> балл</w:t>
      </w:r>
      <w:r w:rsidR="00C55517">
        <w:rPr>
          <w:rFonts w:ascii="Times New Roman" w:eastAsia="Calibri" w:hAnsi="Times New Roman"/>
          <w:bCs/>
          <w:iCs/>
        </w:rPr>
        <w:t>а</w:t>
      </w:r>
      <w:r w:rsidRPr="00202ED2">
        <w:rPr>
          <w:rFonts w:ascii="Times New Roman" w:eastAsia="Calibri" w:hAnsi="Times New Roman"/>
          <w:bCs/>
          <w:iCs/>
        </w:rPr>
        <w:t xml:space="preserve"> из 100</w:t>
      </w:r>
      <w:r w:rsidRPr="00F25398">
        <w:rPr>
          <w:rFonts w:ascii="Times New Roman" w:eastAsia="Calibri" w:hAnsi="Times New Roman"/>
          <w:bCs/>
          <w:iCs/>
        </w:rPr>
        <w:t xml:space="preserve"> максимально возможных</w:t>
      </w:r>
      <w:r w:rsidR="00956420">
        <w:rPr>
          <w:rFonts w:ascii="Times New Roman" w:eastAsia="Calibri" w:hAnsi="Times New Roman"/>
          <w:bCs/>
          <w:iCs/>
        </w:rPr>
        <w:t>, что выше среднего по региону</w:t>
      </w:r>
      <w:r w:rsidRPr="00F25398">
        <w:rPr>
          <w:rFonts w:ascii="Times New Roman" w:eastAsia="Calibri" w:hAnsi="Times New Roman"/>
          <w:bCs/>
          <w:iCs/>
        </w:rPr>
        <w:t>.</w:t>
      </w:r>
    </w:p>
    <w:p w14:paraId="31195DCE" w14:textId="77777777" w:rsidR="00EF1D56" w:rsidRPr="00F25398" w:rsidRDefault="00A412D2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  <w:r w:rsidRPr="00705428">
        <w:rPr>
          <w:rFonts w:ascii="Times New Roman" w:eastAsia="Calibri" w:hAnsi="Times New Roman"/>
          <w:bCs/>
          <w:iCs/>
        </w:rPr>
        <w:t>Лидером рейтинга</w:t>
      </w:r>
      <w:r w:rsidR="00175C7A" w:rsidRPr="00705428">
        <w:rPr>
          <w:rFonts w:ascii="Times New Roman" w:eastAsia="Calibri" w:hAnsi="Times New Roman"/>
          <w:bCs/>
          <w:iCs/>
        </w:rPr>
        <w:t xml:space="preserve"> стало </w:t>
      </w:r>
      <w:r w:rsidR="00705428" w:rsidRPr="00705428">
        <w:rPr>
          <w:rFonts w:ascii="Times New Roman" w:eastAsia="Times New Roman" w:hAnsi="Times New Roman"/>
          <w:lang w:eastAsia="ru-RU"/>
        </w:rPr>
        <w:t xml:space="preserve">МБОУ </w:t>
      </w:r>
      <w:r w:rsidR="00202ED2">
        <w:rPr>
          <w:rFonts w:ascii="Times New Roman" w:eastAsia="Times New Roman" w:hAnsi="Times New Roman"/>
          <w:lang w:eastAsia="ru-RU"/>
        </w:rPr>
        <w:t>«</w:t>
      </w:r>
      <w:r w:rsidR="00705428" w:rsidRPr="00705428">
        <w:rPr>
          <w:rFonts w:ascii="Times New Roman" w:eastAsia="Times New Roman" w:hAnsi="Times New Roman"/>
          <w:lang w:eastAsia="ru-RU"/>
        </w:rPr>
        <w:t xml:space="preserve">Академический лицей им. Г.А. </w:t>
      </w:r>
      <w:proofErr w:type="spellStart"/>
      <w:r w:rsidR="00705428" w:rsidRPr="00705428">
        <w:rPr>
          <w:rFonts w:ascii="Times New Roman" w:eastAsia="Times New Roman" w:hAnsi="Times New Roman"/>
          <w:lang w:eastAsia="ru-RU"/>
        </w:rPr>
        <w:t>Псахье</w:t>
      </w:r>
      <w:proofErr w:type="spellEnd"/>
      <w:r w:rsidR="00202ED2">
        <w:rPr>
          <w:rFonts w:ascii="Times New Roman" w:eastAsia="Times New Roman" w:hAnsi="Times New Roman"/>
          <w:lang w:eastAsia="ru-RU"/>
        </w:rPr>
        <w:t>»</w:t>
      </w:r>
      <w:r w:rsidR="00705428" w:rsidRPr="00705428">
        <w:rPr>
          <w:rFonts w:ascii="Times New Roman" w:eastAsia="Times New Roman" w:hAnsi="Times New Roman"/>
          <w:lang w:eastAsia="ru-RU"/>
        </w:rPr>
        <w:t xml:space="preserve"> </w:t>
      </w:r>
      <w:r w:rsidR="00175C7A" w:rsidRPr="00705428">
        <w:rPr>
          <w:rFonts w:ascii="Times New Roman" w:eastAsia="Times New Roman" w:hAnsi="Times New Roman"/>
          <w:lang w:eastAsia="ru-RU"/>
        </w:rPr>
        <w:t>(</w:t>
      </w:r>
      <w:r w:rsidR="00705428" w:rsidRPr="00705428">
        <w:rPr>
          <w:rFonts w:ascii="Times New Roman" w:eastAsia="Times New Roman" w:hAnsi="Times New Roman"/>
          <w:lang w:eastAsia="ru-RU"/>
        </w:rPr>
        <w:t>97,66</w:t>
      </w:r>
      <w:r w:rsidR="00175C7A" w:rsidRPr="00705428">
        <w:rPr>
          <w:rFonts w:ascii="Times New Roman" w:eastAsia="Times New Roman" w:hAnsi="Times New Roman"/>
          <w:lang w:eastAsia="ru-RU"/>
        </w:rPr>
        <w:t xml:space="preserve"> баллов).</w:t>
      </w:r>
    </w:p>
    <w:p w14:paraId="3530820D" w14:textId="77777777" w:rsidR="00175C7A" w:rsidRDefault="00175C7A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14:paraId="20F9FAE0" w14:textId="77777777" w:rsidR="00EF1D56" w:rsidRDefault="00C55517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Таблица 2.3.</w:t>
      </w:r>
      <w:r w:rsidR="00A22D62">
        <w:rPr>
          <w:rFonts w:ascii="Times New Roman" w:hAnsi="Times New Roman"/>
        </w:rPr>
        <w:t xml:space="preserve"> </w:t>
      </w:r>
      <w:r w:rsidR="00EF1D56">
        <w:rPr>
          <w:rFonts w:ascii="Times New Roman" w:hAnsi="Times New Roman"/>
        </w:rPr>
        <w:t>Топ-5 лучших образовательных учреждений г. Томск,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EF1D56" w:rsidRPr="00EF1D56" w14:paraId="35145CB3" w14:textId="77777777" w:rsidTr="00EF1D56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A2829" w14:textId="77777777"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37CFE" w14:textId="77777777"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5EFCC7" w14:textId="77777777"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705428" w:rsidRPr="00EF1D56" w14:paraId="0392ACBB" w14:textId="77777777" w:rsidTr="00705428">
        <w:trPr>
          <w:trHeight w:val="34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02FC" w14:textId="77777777" w:rsidR="00705428" w:rsidRPr="00EF1D56" w:rsidRDefault="00705428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7416" w14:textId="77777777" w:rsidR="00705428" w:rsidRPr="00705428" w:rsidRDefault="00705428" w:rsidP="00202ED2">
            <w:pPr>
              <w:rPr>
                <w:rFonts w:ascii="Times New Roman" w:hAnsi="Times New Roman"/>
                <w:sz w:val="22"/>
                <w:szCs w:val="22"/>
              </w:rPr>
            </w:pPr>
            <w:r w:rsidRPr="00705428">
              <w:rPr>
                <w:rFonts w:ascii="Times New Roman" w:hAnsi="Times New Roman"/>
                <w:sz w:val="22"/>
                <w:szCs w:val="22"/>
              </w:rPr>
              <w:t xml:space="preserve">МБОУ </w:t>
            </w:r>
            <w:r w:rsidR="00202ED2">
              <w:rPr>
                <w:rFonts w:ascii="Times New Roman" w:hAnsi="Times New Roman"/>
                <w:sz w:val="22"/>
                <w:szCs w:val="22"/>
              </w:rPr>
              <w:t>«</w:t>
            </w:r>
            <w:r w:rsidRPr="00705428">
              <w:rPr>
                <w:rFonts w:ascii="Times New Roman" w:hAnsi="Times New Roman"/>
                <w:sz w:val="22"/>
                <w:szCs w:val="22"/>
              </w:rPr>
              <w:t xml:space="preserve">Академический лицей им. Г.А. </w:t>
            </w:r>
            <w:proofErr w:type="spellStart"/>
            <w:r w:rsidRPr="00705428">
              <w:rPr>
                <w:rFonts w:ascii="Times New Roman" w:hAnsi="Times New Roman"/>
                <w:sz w:val="22"/>
                <w:szCs w:val="22"/>
              </w:rPr>
              <w:t>Псахье</w:t>
            </w:r>
            <w:proofErr w:type="spellEnd"/>
            <w:r w:rsidR="00202ED2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311B" w14:textId="77777777" w:rsidR="00705428" w:rsidRPr="00992370" w:rsidRDefault="00705428" w:rsidP="007054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2370">
              <w:rPr>
                <w:rFonts w:ascii="Times New Roman" w:hAnsi="Times New Roman"/>
                <w:sz w:val="22"/>
                <w:szCs w:val="22"/>
              </w:rPr>
              <w:t>97,66</w:t>
            </w:r>
          </w:p>
        </w:tc>
      </w:tr>
      <w:tr w:rsidR="00705428" w:rsidRPr="00EF1D56" w14:paraId="3D167C25" w14:textId="77777777" w:rsidTr="00705428">
        <w:trPr>
          <w:trHeight w:val="25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4632" w14:textId="77777777" w:rsidR="00705428" w:rsidRPr="00EF1D56" w:rsidRDefault="00705428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B1D8" w14:textId="77777777" w:rsidR="00705428" w:rsidRPr="00705428" w:rsidRDefault="00705428" w:rsidP="00705428">
            <w:pPr>
              <w:rPr>
                <w:rFonts w:ascii="Times New Roman" w:hAnsi="Times New Roman"/>
                <w:sz w:val="22"/>
                <w:szCs w:val="22"/>
              </w:rPr>
            </w:pPr>
            <w:r w:rsidRPr="00705428">
              <w:rPr>
                <w:rFonts w:ascii="Times New Roman" w:hAnsi="Times New Roman"/>
                <w:sz w:val="22"/>
                <w:szCs w:val="22"/>
              </w:rPr>
              <w:t>МАОУ СОШ № 37 г. Томска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A8D4" w14:textId="77777777" w:rsidR="00705428" w:rsidRPr="00992370" w:rsidRDefault="00705428" w:rsidP="007054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2370">
              <w:rPr>
                <w:rFonts w:ascii="Times New Roman" w:hAnsi="Times New Roman"/>
                <w:sz w:val="22"/>
                <w:szCs w:val="22"/>
              </w:rPr>
              <w:t>95,64</w:t>
            </w:r>
          </w:p>
        </w:tc>
      </w:tr>
      <w:tr w:rsidR="00705428" w:rsidRPr="00EF1D56" w14:paraId="2BB51C2A" w14:textId="77777777" w:rsidTr="00705428">
        <w:trPr>
          <w:trHeight w:val="25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7AF3" w14:textId="77777777" w:rsidR="00705428" w:rsidRPr="00EF1D56" w:rsidRDefault="00705428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7825" w14:textId="77777777" w:rsidR="00705428" w:rsidRPr="00705428" w:rsidRDefault="00705428" w:rsidP="0084078B">
            <w:pPr>
              <w:rPr>
                <w:rFonts w:ascii="Times New Roman" w:hAnsi="Times New Roman"/>
                <w:sz w:val="22"/>
                <w:szCs w:val="22"/>
              </w:rPr>
            </w:pPr>
            <w:r w:rsidRPr="00705428">
              <w:rPr>
                <w:rFonts w:ascii="Times New Roman" w:hAnsi="Times New Roman"/>
                <w:sz w:val="22"/>
                <w:szCs w:val="22"/>
              </w:rPr>
              <w:t xml:space="preserve">МАОУ </w:t>
            </w:r>
            <w:r w:rsidR="00202ED2">
              <w:rPr>
                <w:rFonts w:ascii="Times New Roman" w:hAnsi="Times New Roman"/>
                <w:sz w:val="22"/>
                <w:szCs w:val="22"/>
              </w:rPr>
              <w:t>«</w:t>
            </w:r>
            <w:r w:rsidR="0084078B">
              <w:rPr>
                <w:rFonts w:ascii="Times New Roman" w:hAnsi="Times New Roman"/>
                <w:sz w:val="22"/>
                <w:szCs w:val="22"/>
              </w:rPr>
              <w:t>Г</w:t>
            </w:r>
            <w:r w:rsidRPr="00705428">
              <w:rPr>
                <w:rFonts w:ascii="Times New Roman" w:hAnsi="Times New Roman"/>
                <w:sz w:val="22"/>
                <w:szCs w:val="22"/>
              </w:rPr>
              <w:t>имназия № 13</w:t>
            </w:r>
            <w:r w:rsidR="00202ED2">
              <w:rPr>
                <w:rFonts w:ascii="Times New Roman" w:hAnsi="Times New Roman"/>
                <w:sz w:val="22"/>
                <w:szCs w:val="22"/>
              </w:rPr>
              <w:t>»</w:t>
            </w:r>
            <w:r w:rsidRPr="00705428">
              <w:rPr>
                <w:rFonts w:ascii="Times New Roman" w:hAnsi="Times New Roman"/>
                <w:sz w:val="22"/>
                <w:szCs w:val="22"/>
              </w:rPr>
              <w:t xml:space="preserve"> г. Томска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024D" w14:textId="77777777" w:rsidR="00705428" w:rsidRPr="00992370" w:rsidRDefault="00705428" w:rsidP="007054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2370">
              <w:rPr>
                <w:rFonts w:ascii="Times New Roman" w:hAnsi="Times New Roman"/>
                <w:sz w:val="22"/>
                <w:szCs w:val="22"/>
              </w:rPr>
              <w:t>94,52</w:t>
            </w:r>
          </w:p>
        </w:tc>
      </w:tr>
      <w:tr w:rsidR="00705428" w:rsidRPr="00EF1D56" w14:paraId="3E5DD365" w14:textId="77777777" w:rsidTr="00705428">
        <w:trPr>
          <w:trHeight w:val="2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4914" w14:textId="77777777" w:rsidR="00705428" w:rsidRPr="00EF1D56" w:rsidRDefault="00705428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6B98" w14:textId="77777777" w:rsidR="00705428" w:rsidRPr="00705428" w:rsidRDefault="00705428" w:rsidP="00705428">
            <w:pPr>
              <w:rPr>
                <w:rFonts w:ascii="Times New Roman" w:hAnsi="Times New Roman"/>
                <w:sz w:val="22"/>
                <w:szCs w:val="22"/>
              </w:rPr>
            </w:pPr>
            <w:r w:rsidRPr="00705428">
              <w:rPr>
                <w:rFonts w:ascii="Times New Roman" w:hAnsi="Times New Roman"/>
                <w:sz w:val="22"/>
                <w:szCs w:val="22"/>
              </w:rPr>
              <w:t>МАОУ СОШ № 25 г. Томска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6C34" w14:textId="77777777" w:rsidR="00705428" w:rsidRPr="00992370" w:rsidRDefault="00705428" w:rsidP="007054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2370">
              <w:rPr>
                <w:rFonts w:ascii="Times New Roman" w:hAnsi="Times New Roman"/>
                <w:sz w:val="22"/>
                <w:szCs w:val="22"/>
              </w:rPr>
              <w:t>94,28</w:t>
            </w:r>
          </w:p>
        </w:tc>
      </w:tr>
      <w:tr w:rsidR="00705428" w:rsidRPr="00EF1D56" w14:paraId="316E44B0" w14:textId="77777777" w:rsidTr="00992370">
        <w:trPr>
          <w:trHeight w:val="3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8EA0" w14:textId="77777777" w:rsidR="00705428" w:rsidRPr="00EF1D56" w:rsidRDefault="00705428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6E29" w14:textId="77777777" w:rsidR="00705428" w:rsidRPr="00705428" w:rsidRDefault="00705428" w:rsidP="00705428">
            <w:pPr>
              <w:rPr>
                <w:rFonts w:ascii="Times New Roman" w:hAnsi="Times New Roman"/>
                <w:sz w:val="22"/>
                <w:szCs w:val="22"/>
              </w:rPr>
            </w:pPr>
            <w:r w:rsidRPr="00705428">
              <w:rPr>
                <w:rFonts w:ascii="Times New Roman" w:hAnsi="Times New Roman"/>
                <w:sz w:val="22"/>
                <w:szCs w:val="22"/>
              </w:rPr>
              <w:t>МБОУ ООШИ № 22 г. Томска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F32A" w14:textId="77777777" w:rsidR="00705428" w:rsidRPr="00992370" w:rsidRDefault="00705428" w:rsidP="007054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2370">
              <w:rPr>
                <w:rFonts w:ascii="Times New Roman" w:hAnsi="Times New Roman"/>
                <w:sz w:val="22"/>
                <w:szCs w:val="22"/>
              </w:rPr>
              <w:t>93,28</w:t>
            </w:r>
          </w:p>
        </w:tc>
      </w:tr>
    </w:tbl>
    <w:p w14:paraId="6E4DD0C7" w14:textId="77777777" w:rsidR="00EF1D56" w:rsidRPr="00EF1D56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14:paraId="3A4F4F04" w14:textId="77777777" w:rsidR="00175C7A" w:rsidRPr="00F25398" w:rsidRDefault="00175C7A" w:rsidP="00A412D2">
      <w:pPr>
        <w:spacing w:line="360" w:lineRule="auto"/>
        <w:ind w:firstLine="709"/>
        <w:jc w:val="both"/>
        <w:rPr>
          <w:rFonts w:ascii="Times New Roman" w:hAnsi="Times New Roman"/>
        </w:rPr>
      </w:pPr>
      <w:r w:rsidRPr="00F25398">
        <w:rPr>
          <w:rFonts w:ascii="Times New Roman" w:hAnsi="Times New Roman"/>
        </w:rPr>
        <w:t>Наименьшее значение по общему показателю оценки качеств</w:t>
      </w:r>
      <w:r w:rsidR="00D51530">
        <w:rPr>
          <w:rFonts w:ascii="Times New Roman" w:hAnsi="Times New Roman"/>
        </w:rPr>
        <w:t>а</w:t>
      </w:r>
      <w:r w:rsidRPr="00F25398">
        <w:rPr>
          <w:rFonts w:ascii="Times New Roman" w:hAnsi="Times New Roman"/>
        </w:rPr>
        <w:t xml:space="preserve"> получил</w:t>
      </w:r>
      <w:r w:rsidR="009813EF">
        <w:rPr>
          <w:rFonts w:ascii="Times New Roman" w:hAnsi="Times New Roman"/>
        </w:rPr>
        <w:t>о</w:t>
      </w:r>
      <w:r w:rsidRPr="00F25398">
        <w:rPr>
          <w:rFonts w:ascii="Times New Roman" w:hAnsi="Times New Roman"/>
        </w:rPr>
        <w:t xml:space="preserve"> </w:t>
      </w:r>
      <w:r w:rsidR="009C3EF3" w:rsidRPr="009C3EF3">
        <w:rPr>
          <w:rFonts w:ascii="Times New Roman" w:hAnsi="Times New Roman"/>
        </w:rPr>
        <w:t xml:space="preserve">МАОУ «СОШ   № </w:t>
      </w:r>
      <w:proofErr w:type="gramStart"/>
      <w:r w:rsidR="009C3EF3" w:rsidRPr="009C3EF3">
        <w:rPr>
          <w:rFonts w:ascii="Times New Roman" w:hAnsi="Times New Roman"/>
        </w:rPr>
        <w:t>65»  г.</w:t>
      </w:r>
      <w:proofErr w:type="gramEnd"/>
      <w:r w:rsidR="009C3EF3" w:rsidRPr="009C3EF3">
        <w:rPr>
          <w:rFonts w:ascii="Times New Roman" w:hAnsi="Times New Roman"/>
        </w:rPr>
        <w:t xml:space="preserve"> Томска</w:t>
      </w:r>
      <w:r w:rsidRPr="009C3EF3">
        <w:rPr>
          <w:rFonts w:ascii="Times New Roman" w:hAnsi="Times New Roman"/>
        </w:rPr>
        <w:t xml:space="preserve"> (</w:t>
      </w:r>
      <w:r w:rsidR="009C3EF3" w:rsidRPr="009C3EF3">
        <w:rPr>
          <w:rFonts w:ascii="Times New Roman" w:hAnsi="Times New Roman"/>
        </w:rPr>
        <w:t>67,07</w:t>
      </w:r>
      <w:r w:rsidR="009813EF" w:rsidRPr="009C3EF3">
        <w:rPr>
          <w:rFonts w:ascii="Times New Roman" w:hAnsi="Times New Roman"/>
        </w:rPr>
        <w:t xml:space="preserve"> балл</w:t>
      </w:r>
      <w:r w:rsidR="009C3EF3" w:rsidRPr="009C3EF3">
        <w:rPr>
          <w:rFonts w:ascii="Times New Roman" w:hAnsi="Times New Roman"/>
        </w:rPr>
        <w:t>ов</w:t>
      </w:r>
      <w:r w:rsidRPr="009C3EF3">
        <w:rPr>
          <w:rFonts w:ascii="Times New Roman" w:hAnsi="Times New Roman"/>
        </w:rPr>
        <w:t>).</w:t>
      </w:r>
      <w:r w:rsidRPr="00F25398">
        <w:rPr>
          <w:rFonts w:ascii="Times New Roman" w:hAnsi="Times New Roman"/>
        </w:rPr>
        <w:t xml:space="preserve"> </w:t>
      </w:r>
    </w:p>
    <w:p w14:paraId="0F971583" w14:textId="77777777" w:rsidR="00175C7A" w:rsidRDefault="00175C7A" w:rsidP="00EF1D56">
      <w:pPr>
        <w:ind w:firstLine="709"/>
        <w:rPr>
          <w:rFonts w:ascii="Times New Roman" w:hAnsi="Times New Roman"/>
        </w:rPr>
      </w:pPr>
    </w:p>
    <w:p w14:paraId="3220F9E3" w14:textId="07075EEC" w:rsidR="00EF1D56" w:rsidRDefault="00C55517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Таблица 2.4.</w:t>
      </w:r>
      <w:r w:rsidR="00EF1D56">
        <w:rPr>
          <w:rFonts w:ascii="Times New Roman" w:hAnsi="Times New Roman"/>
        </w:rPr>
        <w:t xml:space="preserve"> </w:t>
      </w:r>
      <w:r w:rsidR="009C272F">
        <w:rPr>
          <w:rFonts w:ascii="Times New Roman" w:hAnsi="Times New Roman"/>
        </w:rPr>
        <w:t>5</w:t>
      </w:r>
      <w:r w:rsidR="00EF1D56">
        <w:rPr>
          <w:rFonts w:ascii="Times New Roman" w:hAnsi="Times New Roman"/>
        </w:rPr>
        <w:t xml:space="preserve"> образовательных учреждений г. Томск</w:t>
      </w:r>
      <w:r w:rsidR="00A412D2">
        <w:rPr>
          <w:rFonts w:ascii="Times New Roman" w:hAnsi="Times New Roman"/>
        </w:rPr>
        <w:t>а</w:t>
      </w:r>
      <w:r w:rsidR="009C272F">
        <w:rPr>
          <w:rFonts w:ascii="Times New Roman" w:hAnsi="Times New Roman"/>
        </w:rPr>
        <w:t>, занимающих последние места в рейтинге</w:t>
      </w:r>
      <w:r w:rsidR="00EF1D56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175C7A" w:rsidRPr="00EF1D56" w14:paraId="04E8F179" w14:textId="77777777" w:rsidTr="009C272F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361F5541" w14:textId="77777777"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14:paraId="6B1665A5" w14:textId="77777777"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55464C46" w14:textId="77777777"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9C3EF3" w:rsidRPr="00EF1D56" w14:paraId="40725C0C" w14:textId="77777777" w:rsidTr="009C272F">
        <w:trPr>
          <w:trHeight w:val="417"/>
        </w:trPr>
        <w:tc>
          <w:tcPr>
            <w:tcW w:w="856" w:type="dxa"/>
            <w:shd w:val="clear" w:color="auto" w:fill="auto"/>
            <w:vAlign w:val="center"/>
          </w:tcPr>
          <w:p w14:paraId="778472D7" w14:textId="77777777" w:rsidR="009C3EF3" w:rsidRPr="009813EF" w:rsidRDefault="009C3EF3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7818" w:type="dxa"/>
            <w:shd w:val="clear" w:color="auto" w:fill="auto"/>
            <w:vAlign w:val="center"/>
            <w:hideMark/>
          </w:tcPr>
          <w:p w14:paraId="2F3691AD" w14:textId="77777777" w:rsidR="009C3EF3" w:rsidRPr="009C3EF3" w:rsidRDefault="009C3EF3" w:rsidP="009C3EF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C3EF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МАОУ Лицей № 7 г. Томска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B7F5F28" w14:textId="77777777" w:rsidR="009C3EF3" w:rsidRPr="009C3EF3" w:rsidRDefault="009C3EF3" w:rsidP="009C3EF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C3EF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71,78</w:t>
            </w:r>
          </w:p>
        </w:tc>
      </w:tr>
      <w:tr w:rsidR="009C3EF3" w:rsidRPr="00EF1D56" w14:paraId="7F817251" w14:textId="77777777" w:rsidTr="009C272F">
        <w:trPr>
          <w:trHeight w:val="417"/>
        </w:trPr>
        <w:tc>
          <w:tcPr>
            <w:tcW w:w="856" w:type="dxa"/>
            <w:shd w:val="clear" w:color="auto" w:fill="auto"/>
            <w:vAlign w:val="center"/>
          </w:tcPr>
          <w:p w14:paraId="7E41FC04" w14:textId="77777777" w:rsidR="009C3EF3" w:rsidRPr="009813EF" w:rsidRDefault="009C3EF3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7818" w:type="dxa"/>
            <w:shd w:val="clear" w:color="auto" w:fill="auto"/>
            <w:vAlign w:val="center"/>
            <w:hideMark/>
          </w:tcPr>
          <w:p w14:paraId="446E267B" w14:textId="77777777" w:rsidR="009C3EF3" w:rsidRPr="009C3EF3" w:rsidRDefault="009C3EF3" w:rsidP="009C3EF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C3EF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МАОУ СОШ № 64 </w:t>
            </w:r>
            <w:proofErr w:type="spellStart"/>
            <w:r w:rsidRPr="009C3EF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г.Томска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0C70E6E" w14:textId="77777777" w:rsidR="009C3EF3" w:rsidRPr="009C3EF3" w:rsidRDefault="009C3EF3" w:rsidP="009C3EF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C3EF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71,56</w:t>
            </w:r>
          </w:p>
        </w:tc>
      </w:tr>
      <w:tr w:rsidR="009C3EF3" w:rsidRPr="00EF1D56" w14:paraId="126C670F" w14:textId="77777777" w:rsidTr="009C272F">
        <w:trPr>
          <w:trHeight w:val="417"/>
        </w:trPr>
        <w:tc>
          <w:tcPr>
            <w:tcW w:w="856" w:type="dxa"/>
            <w:shd w:val="clear" w:color="auto" w:fill="auto"/>
            <w:vAlign w:val="center"/>
          </w:tcPr>
          <w:p w14:paraId="240B7DE5" w14:textId="77777777" w:rsidR="009C3EF3" w:rsidRPr="009813EF" w:rsidRDefault="009C3EF3" w:rsidP="009813E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7818" w:type="dxa"/>
            <w:shd w:val="clear" w:color="auto" w:fill="auto"/>
            <w:vAlign w:val="center"/>
            <w:hideMark/>
          </w:tcPr>
          <w:p w14:paraId="67E98664" w14:textId="77777777" w:rsidR="009C3EF3" w:rsidRPr="009C3EF3" w:rsidRDefault="009C3EF3" w:rsidP="009C3EF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C3EF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МАОУ СОШ №</w:t>
            </w:r>
            <w:r w:rsidR="00C5551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9C3EF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30 г. Томска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4D5A01F" w14:textId="77777777" w:rsidR="009C3EF3" w:rsidRPr="009C3EF3" w:rsidRDefault="009C3EF3" w:rsidP="009C3EF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C3EF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71,04</w:t>
            </w:r>
          </w:p>
        </w:tc>
      </w:tr>
      <w:tr w:rsidR="009C3EF3" w:rsidRPr="00EF1D56" w14:paraId="615060EA" w14:textId="77777777" w:rsidTr="009C272F">
        <w:trPr>
          <w:trHeight w:val="417"/>
        </w:trPr>
        <w:tc>
          <w:tcPr>
            <w:tcW w:w="856" w:type="dxa"/>
            <w:shd w:val="clear" w:color="auto" w:fill="auto"/>
            <w:vAlign w:val="center"/>
          </w:tcPr>
          <w:p w14:paraId="63BA5ADA" w14:textId="77777777" w:rsidR="009C3EF3" w:rsidRPr="009813EF" w:rsidRDefault="009C3EF3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7818" w:type="dxa"/>
            <w:shd w:val="clear" w:color="auto" w:fill="auto"/>
            <w:vAlign w:val="center"/>
            <w:hideMark/>
          </w:tcPr>
          <w:p w14:paraId="7F3C4411" w14:textId="77777777" w:rsidR="009C3EF3" w:rsidRPr="009C3EF3" w:rsidRDefault="009C3EF3" w:rsidP="009C3EF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C3EF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МАОУ ООШ № 38 г. Томска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460C4F70" w14:textId="77777777" w:rsidR="009C3EF3" w:rsidRPr="009C3EF3" w:rsidRDefault="009C3EF3" w:rsidP="009C3EF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C3EF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69,18</w:t>
            </w:r>
          </w:p>
        </w:tc>
      </w:tr>
      <w:tr w:rsidR="009C3EF3" w:rsidRPr="00EF1D56" w14:paraId="713352FF" w14:textId="77777777" w:rsidTr="009C272F">
        <w:trPr>
          <w:trHeight w:val="417"/>
        </w:trPr>
        <w:tc>
          <w:tcPr>
            <w:tcW w:w="856" w:type="dxa"/>
            <w:shd w:val="clear" w:color="auto" w:fill="auto"/>
            <w:vAlign w:val="center"/>
          </w:tcPr>
          <w:p w14:paraId="63A2DA0E" w14:textId="77777777" w:rsidR="009C3EF3" w:rsidRPr="009813EF" w:rsidRDefault="009C3EF3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813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7818" w:type="dxa"/>
            <w:shd w:val="clear" w:color="auto" w:fill="auto"/>
            <w:vAlign w:val="center"/>
            <w:hideMark/>
          </w:tcPr>
          <w:p w14:paraId="79943E3F" w14:textId="77777777" w:rsidR="009C3EF3" w:rsidRPr="009C3EF3" w:rsidRDefault="009C3EF3" w:rsidP="009C3EF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C3EF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МАОУ СОШ № 65 г. Томска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4724FE0F" w14:textId="77777777" w:rsidR="009C3EF3" w:rsidRPr="009C3EF3" w:rsidRDefault="009C3EF3" w:rsidP="009C3EF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C3EF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67,06</w:t>
            </w:r>
          </w:p>
        </w:tc>
      </w:tr>
    </w:tbl>
    <w:p w14:paraId="590400C3" w14:textId="77777777" w:rsidR="006D66E1" w:rsidRDefault="006D66E1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099E2A0F" w14:textId="77777777" w:rsidR="00356E20" w:rsidRPr="00F25398" w:rsidRDefault="00D51530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2.</w:t>
      </w:r>
      <w:r w:rsidR="00175C7A" w:rsidRPr="00F25398">
        <w:rPr>
          <w:rFonts w:ascii="Times New Roman" w:eastAsia="Times New Roman" w:hAnsi="Times New Roman"/>
          <w:b/>
          <w:bCs/>
        </w:rPr>
        <w:t xml:space="preserve"> г. Кедровый</w:t>
      </w:r>
    </w:p>
    <w:p w14:paraId="13C04689" w14:textId="77777777" w:rsidR="005722A1" w:rsidRPr="005A3259" w:rsidRDefault="00175C7A" w:rsidP="00DF68D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В г. Кедровый в перечень учреждений, подлежащих независимой оценке качества, </w:t>
      </w:r>
      <w:r w:rsidR="00D51530">
        <w:rPr>
          <w:rFonts w:ascii="Times New Roman" w:eastAsia="Times New Roman" w:hAnsi="Times New Roman"/>
          <w:bCs/>
        </w:rPr>
        <w:t>вошл</w:t>
      </w:r>
      <w:r w:rsidR="001A6A38">
        <w:rPr>
          <w:rFonts w:ascii="Times New Roman" w:eastAsia="Times New Roman" w:hAnsi="Times New Roman"/>
          <w:bCs/>
        </w:rPr>
        <w:t>и</w:t>
      </w:r>
      <w:r w:rsidRPr="00F25398">
        <w:rPr>
          <w:rFonts w:ascii="Times New Roman" w:eastAsia="Times New Roman" w:hAnsi="Times New Roman"/>
          <w:bCs/>
        </w:rPr>
        <w:t xml:space="preserve"> лишь </w:t>
      </w:r>
      <w:r w:rsidR="001A6A38">
        <w:rPr>
          <w:rFonts w:ascii="Times New Roman" w:eastAsia="Times New Roman" w:hAnsi="Times New Roman"/>
          <w:bCs/>
        </w:rPr>
        <w:t>две</w:t>
      </w:r>
      <w:r w:rsidRPr="00F25398">
        <w:rPr>
          <w:rFonts w:ascii="Times New Roman" w:eastAsia="Times New Roman" w:hAnsi="Times New Roman"/>
          <w:bCs/>
        </w:rPr>
        <w:t xml:space="preserve"> образовательн</w:t>
      </w:r>
      <w:r w:rsidR="001A6A38">
        <w:rPr>
          <w:rFonts w:ascii="Times New Roman" w:eastAsia="Times New Roman" w:hAnsi="Times New Roman"/>
          <w:bCs/>
        </w:rPr>
        <w:t>ые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1A6A38">
        <w:rPr>
          <w:rFonts w:ascii="Times New Roman" w:eastAsia="Times New Roman" w:hAnsi="Times New Roman"/>
          <w:bCs/>
        </w:rPr>
        <w:t>и</w:t>
      </w:r>
      <w:r w:rsidR="00C55517">
        <w:rPr>
          <w:rFonts w:ascii="Times New Roman" w:eastAsia="Times New Roman" w:hAnsi="Times New Roman"/>
          <w:bCs/>
        </w:rPr>
        <w:t>:</w:t>
      </w:r>
      <w:r w:rsidRPr="00F25398">
        <w:rPr>
          <w:rFonts w:ascii="Times New Roman" w:eastAsia="Times New Roman" w:hAnsi="Times New Roman"/>
          <w:bCs/>
        </w:rPr>
        <w:t xml:space="preserve"> </w:t>
      </w:r>
      <w:r w:rsidR="001A6A38" w:rsidRPr="001A6A38">
        <w:rPr>
          <w:rFonts w:ascii="Times New Roman" w:eastAsia="Times New Roman" w:hAnsi="Times New Roman"/>
          <w:bCs/>
        </w:rPr>
        <w:t>МБОУ СОШ №</w:t>
      </w:r>
      <w:r w:rsidR="00C55517">
        <w:rPr>
          <w:rFonts w:ascii="Times New Roman" w:eastAsia="Times New Roman" w:hAnsi="Times New Roman"/>
          <w:bCs/>
        </w:rPr>
        <w:t xml:space="preserve"> </w:t>
      </w:r>
      <w:r w:rsidR="001A6A38" w:rsidRPr="001A6A38">
        <w:rPr>
          <w:rFonts w:ascii="Times New Roman" w:eastAsia="Times New Roman" w:hAnsi="Times New Roman"/>
          <w:bCs/>
        </w:rPr>
        <w:t>1 г. Кедрового</w:t>
      </w:r>
      <w:r w:rsidR="001A6A38">
        <w:rPr>
          <w:rFonts w:ascii="Times New Roman" w:eastAsia="Times New Roman" w:hAnsi="Times New Roman"/>
          <w:bCs/>
        </w:rPr>
        <w:t xml:space="preserve"> и </w:t>
      </w:r>
      <w:r w:rsidR="001A6A38" w:rsidRPr="001A6A38">
        <w:rPr>
          <w:rFonts w:ascii="Times New Roman" w:eastAsia="Times New Roman" w:hAnsi="Times New Roman"/>
          <w:bCs/>
        </w:rPr>
        <w:t xml:space="preserve">МАОУ </w:t>
      </w:r>
      <w:r w:rsidR="005722A1">
        <w:rPr>
          <w:rFonts w:ascii="Times New Roman" w:eastAsia="Times New Roman" w:hAnsi="Times New Roman"/>
          <w:bCs/>
        </w:rPr>
        <w:t>«</w:t>
      </w:r>
      <w:proofErr w:type="spellStart"/>
      <w:r w:rsidR="001A6A38" w:rsidRPr="001A6A38">
        <w:rPr>
          <w:rFonts w:ascii="Times New Roman" w:eastAsia="Times New Roman" w:hAnsi="Times New Roman"/>
          <w:bCs/>
        </w:rPr>
        <w:t>Пудинская</w:t>
      </w:r>
      <w:proofErr w:type="spellEnd"/>
      <w:r w:rsidR="001A6A38" w:rsidRPr="001A6A38">
        <w:rPr>
          <w:rFonts w:ascii="Times New Roman" w:eastAsia="Times New Roman" w:hAnsi="Times New Roman"/>
          <w:bCs/>
        </w:rPr>
        <w:t xml:space="preserve"> СОШ</w:t>
      </w:r>
      <w:r w:rsidR="005722A1">
        <w:rPr>
          <w:rFonts w:ascii="Times New Roman" w:eastAsia="Times New Roman" w:hAnsi="Times New Roman"/>
          <w:bCs/>
        </w:rPr>
        <w:t xml:space="preserve">». </w:t>
      </w:r>
      <w:r w:rsidR="001A6A38">
        <w:rPr>
          <w:rFonts w:ascii="Times New Roman" w:eastAsia="Times New Roman" w:hAnsi="Times New Roman"/>
          <w:bCs/>
        </w:rPr>
        <w:t>Лидером по о</w:t>
      </w:r>
      <w:r w:rsidR="00E06FEE" w:rsidRPr="00F25398">
        <w:rPr>
          <w:rFonts w:ascii="Times New Roman" w:eastAsia="Times New Roman" w:hAnsi="Times New Roman"/>
          <w:bCs/>
        </w:rPr>
        <w:t>бщ</w:t>
      </w:r>
      <w:r w:rsidR="001A6A38">
        <w:rPr>
          <w:rFonts w:ascii="Times New Roman" w:eastAsia="Times New Roman" w:hAnsi="Times New Roman"/>
          <w:bCs/>
        </w:rPr>
        <w:t>ему</w:t>
      </w:r>
      <w:r w:rsidR="00E06FEE" w:rsidRPr="00F25398">
        <w:rPr>
          <w:rFonts w:ascii="Times New Roman" w:eastAsia="Times New Roman" w:hAnsi="Times New Roman"/>
          <w:bCs/>
        </w:rPr>
        <w:t xml:space="preserve"> показател</w:t>
      </w:r>
      <w:r w:rsidR="001A6A38">
        <w:rPr>
          <w:rFonts w:ascii="Times New Roman" w:eastAsia="Times New Roman" w:hAnsi="Times New Roman"/>
          <w:bCs/>
        </w:rPr>
        <w:t>ю</w:t>
      </w:r>
      <w:r w:rsidR="00E06FEE" w:rsidRPr="00F25398">
        <w:rPr>
          <w:rFonts w:ascii="Times New Roman" w:eastAsia="Times New Roman" w:hAnsi="Times New Roman"/>
          <w:bCs/>
        </w:rPr>
        <w:t xml:space="preserve"> оценки качества </w:t>
      </w:r>
      <w:r w:rsidR="001A6A38">
        <w:rPr>
          <w:rFonts w:ascii="Times New Roman" w:eastAsia="Times New Roman" w:hAnsi="Times New Roman"/>
          <w:bCs/>
        </w:rPr>
        <w:t xml:space="preserve">стало </w:t>
      </w:r>
      <w:r w:rsidR="001A6A38" w:rsidRPr="001A6A38">
        <w:rPr>
          <w:rFonts w:ascii="Times New Roman" w:eastAsia="Times New Roman" w:hAnsi="Times New Roman"/>
          <w:bCs/>
        </w:rPr>
        <w:t>МБОУ СОШ №</w:t>
      </w:r>
      <w:r w:rsidR="00C55517">
        <w:rPr>
          <w:rFonts w:ascii="Times New Roman" w:eastAsia="Times New Roman" w:hAnsi="Times New Roman"/>
          <w:bCs/>
        </w:rPr>
        <w:t xml:space="preserve"> </w:t>
      </w:r>
      <w:r w:rsidR="001A6A38" w:rsidRPr="001A6A38">
        <w:rPr>
          <w:rFonts w:ascii="Times New Roman" w:eastAsia="Times New Roman" w:hAnsi="Times New Roman"/>
          <w:bCs/>
        </w:rPr>
        <w:t>1 г.</w:t>
      </w:r>
      <w:r w:rsidR="00C55517">
        <w:rPr>
          <w:rFonts w:ascii="Times New Roman" w:eastAsia="Times New Roman" w:hAnsi="Times New Roman"/>
          <w:bCs/>
        </w:rPr>
        <w:t> </w:t>
      </w:r>
      <w:r w:rsidR="001A6A38" w:rsidRPr="001A6A38">
        <w:rPr>
          <w:rFonts w:ascii="Times New Roman" w:eastAsia="Times New Roman" w:hAnsi="Times New Roman"/>
          <w:bCs/>
        </w:rPr>
        <w:t>Кедрового</w:t>
      </w:r>
      <w:r w:rsidR="001A6A38">
        <w:rPr>
          <w:rFonts w:ascii="Times New Roman" w:eastAsia="Times New Roman" w:hAnsi="Times New Roman"/>
          <w:bCs/>
        </w:rPr>
        <w:t xml:space="preserve">, набравшее 76,20 баллов. </w:t>
      </w:r>
      <w:r w:rsidR="001A6A38" w:rsidRPr="001A6A38">
        <w:rPr>
          <w:rFonts w:ascii="Times New Roman" w:eastAsia="Times New Roman" w:hAnsi="Times New Roman"/>
          <w:bCs/>
        </w:rPr>
        <w:t xml:space="preserve">МАОУ </w:t>
      </w:r>
      <w:r w:rsidR="005722A1">
        <w:rPr>
          <w:rFonts w:ascii="Times New Roman" w:eastAsia="Times New Roman" w:hAnsi="Times New Roman"/>
          <w:bCs/>
        </w:rPr>
        <w:t>«</w:t>
      </w:r>
      <w:proofErr w:type="spellStart"/>
      <w:r w:rsidR="001A6A38" w:rsidRPr="001A6A38">
        <w:rPr>
          <w:rFonts w:ascii="Times New Roman" w:eastAsia="Times New Roman" w:hAnsi="Times New Roman"/>
          <w:bCs/>
        </w:rPr>
        <w:t>Пудинская</w:t>
      </w:r>
      <w:proofErr w:type="spellEnd"/>
      <w:r w:rsidR="001A6A38" w:rsidRPr="001A6A38">
        <w:rPr>
          <w:rFonts w:ascii="Times New Roman" w:eastAsia="Times New Roman" w:hAnsi="Times New Roman"/>
          <w:bCs/>
        </w:rPr>
        <w:t xml:space="preserve"> СОШ</w:t>
      </w:r>
      <w:r w:rsidR="005722A1">
        <w:rPr>
          <w:rFonts w:ascii="Times New Roman" w:eastAsia="Times New Roman" w:hAnsi="Times New Roman"/>
          <w:bCs/>
        </w:rPr>
        <w:t>»</w:t>
      </w:r>
      <w:r w:rsidR="001A6A38" w:rsidRPr="001A6A38">
        <w:rPr>
          <w:rFonts w:ascii="Times New Roman" w:eastAsia="Times New Roman" w:hAnsi="Times New Roman"/>
          <w:bCs/>
        </w:rPr>
        <w:t xml:space="preserve"> </w:t>
      </w:r>
      <w:r w:rsidR="001A6A38">
        <w:rPr>
          <w:rFonts w:ascii="Times New Roman" w:eastAsia="Times New Roman" w:hAnsi="Times New Roman"/>
          <w:bCs/>
        </w:rPr>
        <w:t>получила 73,16 балл</w:t>
      </w:r>
      <w:r w:rsidR="0084078B">
        <w:rPr>
          <w:rFonts w:ascii="Times New Roman" w:eastAsia="Times New Roman" w:hAnsi="Times New Roman"/>
          <w:bCs/>
        </w:rPr>
        <w:t>ов</w:t>
      </w:r>
      <w:r w:rsidR="001A6A38">
        <w:rPr>
          <w:rFonts w:ascii="Times New Roman" w:eastAsia="Times New Roman" w:hAnsi="Times New Roman"/>
          <w:bCs/>
        </w:rPr>
        <w:t>.</w:t>
      </w:r>
      <w:r w:rsidR="00DF68D0">
        <w:rPr>
          <w:rFonts w:ascii="Times New Roman" w:eastAsia="Times New Roman" w:hAnsi="Times New Roman"/>
          <w:bCs/>
        </w:rPr>
        <w:t xml:space="preserve"> </w:t>
      </w:r>
      <w:r w:rsidR="00DF68D0" w:rsidRPr="00DF68D0">
        <w:rPr>
          <w:rFonts w:ascii="Times New Roman" w:eastAsia="Times New Roman" w:hAnsi="Times New Roman"/>
          <w:bCs/>
        </w:rPr>
        <w:t xml:space="preserve">Общий показатель </w:t>
      </w:r>
      <w:r w:rsidR="00DF68D0" w:rsidRPr="00DF68D0">
        <w:rPr>
          <w:rFonts w:ascii="Times New Roman" w:eastAsia="Times New Roman" w:hAnsi="Times New Roman"/>
          <w:bCs/>
        </w:rPr>
        <w:lastRenderedPageBreak/>
        <w:t xml:space="preserve">оценки качества в сфере образования в г. </w:t>
      </w:r>
      <w:r w:rsidR="00DF68D0">
        <w:rPr>
          <w:rFonts w:ascii="Times New Roman" w:eastAsia="Times New Roman" w:hAnsi="Times New Roman"/>
          <w:bCs/>
        </w:rPr>
        <w:t>Кедровый</w:t>
      </w:r>
      <w:r w:rsidR="00DF68D0" w:rsidRPr="00DF68D0">
        <w:rPr>
          <w:rFonts w:ascii="Times New Roman" w:eastAsia="Times New Roman" w:hAnsi="Times New Roman"/>
          <w:bCs/>
        </w:rPr>
        <w:t xml:space="preserve"> составил</w:t>
      </w:r>
      <w:r w:rsidR="00DF68D0">
        <w:rPr>
          <w:rFonts w:ascii="Times New Roman" w:eastAsia="Times New Roman" w:hAnsi="Times New Roman"/>
          <w:bCs/>
        </w:rPr>
        <w:t xml:space="preserve"> 74,68 балл</w:t>
      </w:r>
      <w:r w:rsidR="0084078B">
        <w:rPr>
          <w:rFonts w:ascii="Times New Roman" w:eastAsia="Times New Roman" w:hAnsi="Times New Roman"/>
          <w:bCs/>
        </w:rPr>
        <w:t>ов</w:t>
      </w:r>
      <w:r w:rsidR="00DF68D0">
        <w:rPr>
          <w:rFonts w:ascii="Times New Roman" w:eastAsia="Times New Roman" w:hAnsi="Times New Roman"/>
          <w:bCs/>
        </w:rPr>
        <w:t xml:space="preserve">, что ниже </w:t>
      </w:r>
      <w:r w:rsidR="00DF68D0" w:rsidRPr="005A3259">
        <w:rPr>
          <w:rFonts w:ascii="Times New Roman" w:eastAsia="Times New Roman" w:hAnsi="Times New Roman"/>
          <w:bCs/>
        </w:rPr>
        <w:t>среднего по региону.</w:t>
      </w:r>
    </w:p>
    <w:p w14:paraId="525EBB61" w14:textId="77777777" w:rsidR="0084078B" w:rsidRDefault="0084078B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</w:p>
    <w:p w14:paraId="17474844" w14:textId="77777777" w:rsidR="00E06FEE" w:rsidRPr="00603443" w:rsidRDefault="00D51530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 w:rsidRPr="005A3259">
        <w:rPr>
          <w:rFonts w:ascii="Times New Roman" w:eastAsia="Times New Roman" w:hAnsi="Times New Roman"/>
          <w:b/>
          <w:bCs/>
        </w:rPr>
        <w:t>3.</w:t>
      </w:r>
      <w:r w:rsidR="00E06FEE" w:rsidRPr="005A3259">
        <w:rPr>
          <w:rFonts w:ascii="Times New Roman" w:eastAsia="Times New Roman" w:hAnsi="Times New Roman"/>
          <w:b/>
          <w:bCs/>
        </w:rPr>
        <w:t xml:space="preserve"> </w:t>
      </w:r>
      <w:r w:rsidR="00D12CF0">
        <w:rPr>
          <w:rFonts w:ascii="Times New Roman" w:eastAsia="Times New Roman" w:hAnsi="Times New Roman"/>
          <w:b/>
          <w:bCs/>
        </w:rPr>
        <w:t>ЗАТО</w:t>
      </w:r>
      <w:r w:rsidR="00E06FEE" w:rsidRPr="005A3259">
        <w:rPr>
          <w:rFonts w:ascii="Times New Roman" w:eastAsia="Times New Roman" w:hAnsi="Times New Roman"/>
          <w:b/>
          <w:bCs/>
        </w:rPr>
        <w:t xml:space="preserve"> Северск</w:t>
      </w:r>
    </w:p>
    <w:p w14:paraId="24AC0BE2" w14:textId="77777777" w:rsidR="00E06FEE" w:rsidRPr="00603443" w:rsidRDefault="00E06FEE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603443">
        <w:rPr>
          <w:rFonts w:ascii="Times New Roman" w:eastAsia="Times New Roman" w:hAnsi="Times New Roman"/>
          <w:bCs/>
        </w:rPr>
        <w:t xml:space="preserve">Среди </w:t>
      </w:r>
      <w:r w:rsidR="00D51530" w:rsidRPr="00603443">
        <w:rPr>
          <w:rFonts w:ascii="Times New Roman" w:eastAsia="Times New Roman" w:hAnsi="Times New Roman"/>
          <w:bCs/>
        </w:rPr>
        <w:t xml:space="preserve">образовательных </w:t>
      </w:r>
      <w:r w:rsidR="008D42D5">
        <w:rPr>
          <w:rFonts w:ascii="Times New Roman" w:eastAsia="Times New Roman" w:hAnsi="Times New Roman"/>
          <w:bCs/>
        </w:rPr>
        <w:t>учреждений</w:t>
      </w:r>
      <w:r w:rsidRPr="00603443">
        <w:rPr>
          <w:rFonts w:ascii="Times New Roman" w:eastAsia="Times New Roman" w:hAnsi="Times New Roman"/>
          <w:bCs/>
        </w:rPr>
        <w:t xml:space="preserve"> </w:t>
      </w:r>
      <w:r w:rsidR="00D12CF0">
        <w:rPr>
          <w:rFonts w:ascii="Times New Roman" w:eastAsia="Times New Roman" w:hAnsi="Times New Roman"/>
          <w:bCs/>
        </w:rPr>
        <w:t>ЗАТО</w:t>
      </w:r>
      <w:r w:rsidRPr="00603443">
        <w:rPr>
          <w:rFonts w:ascii="Times New Roman" w:eastAsia="Times New Roman" w:hAnsi="Times New Roman"/>
          <w:bCs/>
        </w:rPr>
        <w:t xml:space="preserve"> Северск в независимой оценке качества приняли участие </w:t>
      </w:r>
      <w:r w:rsidR="00603443" w:rsidRPr="00603443">
        <w:rPr>
          <w:rFonts w:ascii="Times New Roman" w:eastAsia="Times New Roman" w:hAnsi="Times New Roman"/>
          <w:bCs/>
        </w:rPr>
        <w:t>18</w:t>
      </w:r>
      <w:r w:rsidRPr="00603443">
        <w:rPr>
          <w:rFonts w:ascii="Times New Roman" w:eastAsia="Times New Roman" w:hAnsi="Times New Roman"/>
          <w:bCs/>
        </w:rPr>
        <w:t xml:space="preserve"> организаци</w:t>
      </w:r>
      <w:r w:rsidR="00C55517">
        <w:rPr>
          <w:rFonts w:ascii="Times New Roman" w:eastAsia="Times New Roman" w:hAnsi="Times New Roman"/>
          <w:bCs/>
        </w:rPr>
        <w:t>й</w:t>
      </w:r>
      <w:r w:rsidR="00603443" w:rsidRPr="00603443">
        <w:rPr>
          <w:rFonts w:ascii="Times New Roman" w:eastAsia="Times New Roman" w:hAnsi="Times New Roman"/>
          <w:bCs/>
        </w:rPr>
        <w:t>.</w:t>
      </w:r>
    </w:p>
    <w:p w14:paraId="775092E6" w14:textId="77777777" w:rsidR="00E06FEE" w:rsidRPr="00F25398" w:rsidRDefault="00E06FEE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5A3259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</w:t>
      </w:r>
      <w:r w:rsidR="00D12CF0">
        <w:rPr>
          <w:rFonts w:ascii="Times New Roman" w:eastAsia="Times New Roman" w:hAnsi="Times New Roman"/>
          <w:bCs/>
        </w:rPr>
        <w:t>ЗАТО</w:t>
      </w:r>
      <w:r w:rsidRPr="005A3259">
        <w:rPr>
          <w:rFonts w:ascii="Times New Roman" w:eastAsia="Times New Roman" w:hAnsi="Times New Roman"/>
          <w:bCs/>
        </w:rPr>
        <w:t xml:space="preserve"> Северск составил </w:t>
      </w:r>
      <w:r w:rsidR="00603443" w:rsidRPr="005A3259">
        <w:rPr>
          <w:rFonts w:ascii="Times New Roman" w:eastAsia="Times New Roman" w:hAnsi="Times New Roman"/>
          <w:bCs/>
        </w:rPr>
        <w:t>86,19</w:t>
      </w:r>
      <w:r w:rsidRPr="005A3259">
        <w:rPr>
          <w:rFonts w:ascii="Times New Roman" w:eastAsia="Times New Roman" w:hAnsi="Times New Roman"/>
          <w:bCs/>
        </w:rPr>
        <w:t xml:space="preserve"> балл</w:t>
      </w:r>
      <w:r w:rsidR="00603443" w:rsidRPr="005A3259">
        <w:rPr>
          <w:rFonts w:ascii="Times New Roman" w:eastAsia="Times New Roman" w:hAnsi="Times New Roman"/>
          <w:bCs/>
        </w:rPr>
        <w:t>ов</w:t>
      </w:r>
      <w:r w:rsidRPr="005A3259">
        <w:rPr>
          <w:rFonts w:ascii="Times New Roman" w:eastAsia="Times New Roman" w:hAnsi="Times New Roman"/>
          <w:bCs/>
        </w:rPr>
        <w:t xml:space="preserve"> из 100 максимально возможных</w:t>
      </w:r>
      <w:r w:rsidR="00956420" w:rsidRPr="005A3259">
        <w:rPr>
          <w:rFonts w:ascii="Times New Roman" w:eastAsia="Times New Roman" w:hAnsi="Times New Roman"/>
          <w:bCs/>
        </w:rPr>
        <w:t xml:space="preserve"> (значение выше среднего по области)</w:t>
      </w:r>
      <w:r w:rsidRPr="005A3259">
        <w:rPr>
          <w:rFonts w:ascii="Times New Roman" w:eastAsia="Times New Roman" w:hAnsi="Times New Roman"/>
          <w:bCs/>
        </w:rPr>
        <w:t xml:space="preserve">. Лидером рейтинга стало </w:t>
      </w:r>
      <w:r w:rsidR="004F473C" w:rsidRPr="005A3259">
        <w:rPr>
          <w:rFonts w:ascii="Times New Roman" w:eastAsia="Times New Roman" w:hAnsi="Times New Roman"/>
          <w:lang w:eastAsia="ru-RU"/>
        </w:rPr>
        <w:t>МБОУ СОШ №</w:t>
      </w:r>
      <w:r w:rsidR="00C55517">
        <w:rPr>
          <w:rFonts w:ascii="Times New Roman" w:eastAsia="Times New Roman" w:hAnsi="Times New Roman"/>
          <w:lang w:eastAsia="ru-RU"/>
        </w:rPr>
        <w:t xml:space="preserve"> </w:t>
      </w:r>
      <w:r w:rsidR="004F473C" w:rsidRPr="005A3259">
        <w:rPr>
          <w:rFonts w:ascii="Times New Roman" w:eastAsia="Times New Roman" w:hAnsi="Times New Roman"/>
          <w:lang w:eastAsia="ru-RU"/>
        </w:rPr>
        <w:t>84</w:t>
      </w:r>
      <w:r w:rsidRPr="005A3259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4F473C" w:rsidRPr="005A3259">
        <w:rPr>
          <w:rFonts w:ascii="Times New Roman" w:eastAsia="Times New Roman" w:hAnsi="Times New Roman"/>
          <w:lang w:eastAsia="ru-RU"/>
        </w:rPr>
        <w:t>92,88</w:t>
      </w:r>
      <w:r w:rsidRPr="005A3259">
        <w:rPr>
          <w:rFonts w:ascii="Times New Roman" w:eastAsia="Times New Roman" w:hAnsi="Times New Roman"/>
          <w:lang w:eastAsia="ru-RU"/>
        </w:rPr>
        <w:t xml:space="preserve"> баллов.</w:t>
      </w:r>
    </w:p>
    <w:p w14:paraId="69206B6D" w14:textId="77777777" w:rsidR="00E06FEE" w:rsidRDefault="00E06FEE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1BC627C4" w14:textId="77777777" w:rsidR="00E06FEE" w:rsidRPr="00E06FEE" w:rsidRDefault="00E06FEE" w:rsidP="00E06FEE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>
        <w:rPr>
          <w:rFonts w:ascii="Times New Roman" w:hAnsi="Times New Roman"/>
        </w:rPr>
        <w:t>5</w:t>
      </w:r>
      <w:r w:rsidR="00C55517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 w:rsidR="004F473C" w:rsidRPr="004F473C">
        <w:rPr>
          <w:rFonts w:ascii="Times New Roman" w:hAnsi="Times New Roman"/>
        </w:rPr>
        <w:t xml:space="preserve">Топ-5 лучших образовательных учреждений </w:t>
      </w:r>
      <w:r w:rsidR="00D12CF0">
        <w:rPr>
          <w:rFonts w:ascii="Times New Roman" w:hAnsi="Times New Roman"/>
        </w:rPr>
        <w:t>ЗАТО</w:t>
      </w:r>
      <w:r w:rsidR="004F473C" w:rsidRPr="004F473C">
        <w:rPr>
          <w:rFonts w:ascii="Times New Roman" w:hAnsi="Times New Roman"/>
        </w:rPr>
        <w:t xml:space="preserve"> </w:t>
      </w:r>
      <w:r w:rsidR="004F473C">
        <w:rPr>
          <w:rFonts w:ascii="Times New Roman" w:hAnsi="Times New Roman"/>
        </w:rPr>
        <w:t>Северск</w:t>
      </w:r>
      <w:r w:rsidR="004F473C"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E06FEE" w:rsidRPr="00E06FEE" w14:paraId="43318301" w14:textId="77777777" w:rsidTr="00B7575A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044A6" w14:textId="77777777" w:rsidR="00E06FEE" w:rsidRPr="00E06FEE" w:rsidRDefault="00E06FEE" w:rsidP="00E06F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661DA" w14:textId="77777777" w:rsidR="00E06FEE" w:rsidRPr="00E06FEE" w:rsidRDefault="00E06FEE" w:rsidP="00E06F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64E853" w14:textId="77777777" w:rsidR="00E06FEE" w:rsidRPr="00E06FEE" w:rsidRDefault="00E06FEE" w:rsidP="00E06F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4F473C" w:rsidRPr="00E06FEE" w14:paraId="4EA16F44" w14:textId="77777777" w:rsidTr="004F473C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A8CF" w14:textId="77777777" w:rsidR="004F473C" w:rsidRPr="00E06FEE" w:rsidRDefault="004F473C" w:rsidP="00E06FE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F92B" w14:textId="77777777" w:rsidR="004F473C" w:rsidRPr="004F473C" w:rsidRDefault="004F473C" w:rsidP="004F473C">
            <w:pPr>
              <w:rPr>
                <w:rFonts w:ascii="Times New Roman" w:hAnsi="Times New Roman"/>
                <w:sz w:val="22"/>
                <w:szCs w:val="22"/>
              </w:rPr>
            </w:pPr>
            <w:r w:rsidRPr="004F473C">
              <w:rPr>
                <w:rFonts w:ascii="Times New Roman" w:hAnsi="Times New Roman"/>
                <w:sz w:val="22"/>
                <w:szCs w:val="22"/>
              </w:rPr>
              <w:t>МБОУ СОШ №</w:t>
            </w:r>
            <w:r w:rsidR="00C555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473C"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DD03" w14:textId="77777777" w:rsidR="004F473C" w:rsidRPr="004F473C" w:rsidRDefault="004F473C" w:rsidP="004F473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F473C">
              <w:rPr>
                <w:rFonts w:ascii="Times New Roman" w:hAnsi="Times New Roman"/>
                <w:b/>
                <w:bCs/>
                <w:sz w:val="22"/>
                <w:szCs w:val="22"/>
              </w:rPr>
              <w:t>92,88</w:t>
            </w:r>
          </w:p>
        </w:tc>
      </w:tr>
      <w:tr w:rsidR="004F473C" w:rsidRPr="00E06FEE" w14:paraId="7E205D99" w14:textId="77777777" w:rsidTr="004F473C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5FDE" w14:textId="77777777" w:rsidR="004F473C" w:rsidRPr="00E06FEE" w:rsidRDefault="004F473C" w:rsidP="00E06FE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8B29" w14:textId="77777777" w:rsidR="004F473C" w:rsidRPr="004F473C" w:rsidRDefault="004F473C" w:rsidP="005722A1">
            <w:pPr>
              <w:rPr>
                <w:rFonts w:ascii="Times New Roman" w:hAnsi="Times New Roman"/>
                <w:sz w:val="22"/>
                <w:szCs w:val="22"/>
              </w:rPr>
            </w:pPr>
            <w:r w:rsidRPr="004F473C">
              <w:rPr>
                <w:rFonts w:ascii="Times New Roman" w:hAnsi="Times New Roman"/>
                <w:sz w:val="22"/>
                <w:szCs w:val="22"/>
              </w:rPr>
              <w:t xml:space="preserve">МБОУ </w:t>
            </w:r>
            <w:r w:rsidR="005722A1">
              <w:rPr>
                <w:rFonts w:ascii="Times New Roman" w:hAnsi="Times New Roman"/>
                <w:sz w:val="22"/>
                <w:szCs w:val="22"/>
              </w:rPr>
              <w:t>«</w:t>
            </w:r>
            <w:r w:rsidRPr="004F473C">
              <w:rPr>
                <w:rFonts w:ascii="Times New Roman" w:hAnsi="Times New Roman"/>
                <w:sz w:val="22"/>
                <w:szCs w:val="22"/>
              </w:rPr>
              <w:t>Северская школа-интернат для обучающихся с ограниченными возможностями здоровья</w:t>
            </w:r>
            <w:r w:rsidR="005722A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709F" w14:textId="77777777" w:rsidR="004F473C" w:rsidRPr="004F473C" w:rsidRDefault="004F473C" w:rsidP="004F473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F473C">
              <w:rPr>
                <w:rFonts w:ascii="Times New Roman" w:hAnsi="Times New Roman"/>
                <w:b/>
                <w:bCs/>
                <w:sz w:val="22"/>
                <w:szCs w:val="22"/>
              </w:rPr>
              <w:t>91,22</w:t>
            </w:r>
          </w:p>
        </w:tc>
      </w:tr>
      <w:tr w:rsidR="004F473C" w:rsidRPr="00E06FEE" w14:paraId="6B368334" w14:textId="77777777" w:rsidTr="004F473C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AE9E" w14:textId="77777777" w:rsidR="004F473C" w:rsidRPr="00E06FEE" w:rsidRDefault="004F473C" w:rsidP="00E06FE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BCF1" w14:textId="77777777" w:rsidR="004F473C" w:rsidRPr="004F473C" w:rsidRDefault="004F473C" w:rsidP="004F473C">
            <w:pPr>
              <w:rPr>
                <w:rFonts w:ascii="Times New Roman" w:hAnsi="Times New Roman"/>
                <w:sz w:val="22"/>
                <w:szCs w:val="22"/>
              </w:rPr>
            </w:pPr>
            <w:r w:rsidRPr="004F473C">
              <w:rPr>
                <w:rFonts w:ascii="Times New Roman" w:hAnsi="Times New Roman"/>
                <w:sz w:val="22"/>
                <w:szCs w:val="22"/>
              </w:rPr>
              <w:t>МАОУ СОШ №</w:t>
            </w:r>
            <w:r w:rsidR="00C555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473C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1F59" w14:textId="77777777" w:rsidR="004F473C" w:rsidRPr="004F473C" w:rsidRDefault="004F473C" w:rsidP="004F473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F473C">
              <w:rPr>
                <w:rFonts w:ascii="Times New Roman" w:hAnsi="Times New Roman"/>
                <w:b/>
                <w:bCs/>
                <w:sz w:val="22"/>
                <w:szCs w:val="22"/>
              </w:rPr>
              <w:t>89,72</w:t>
            </w:r>
          </w:p>
        </w:tc>
      </w:tr>
      <w:tr w:rsidR="004F473C" w:rsidRPr="00E06FEE" w14:paraId="27A5CCAE" w14:textId="77777777" w:rsidTr="004F473C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550F" w14:textId="77777777" w:rsidR="004F473C" w:rsidRPr="00E06FEE" w:rsidRDefault="004F473C" w:rsidP="00E06FE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DAF8" w14:textId="77777777" w:rsidR="004F473C" w:rsidRPr="004F473C" w:rsidRDefault="004F473C" w:rsidP="004F473C">
            <w:pPr>
              <w:rPr>
                <w:rFonts w:ascii="Times New Roman" w:hAnsi="Times New Roman"/>
                <w:sz w:val="22"/>
                <w:szCs w:val="22"/>
              </w:rPr>
            </w:pPr>
            <w:r w:rsidRPr="004F473C">
              <w:rPr>
                <w:rFonts w:ascii="Times New Roman" w:hAnsi="Times New Roman"/>
                <w:sz w:val="22"/>
                <w:szCs w:val="22"/>
              </w:rPr>
              <w:t>МБОУ СОШ №</w:t>
            </w:r>
            <w:r w:rsidR="00C555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473C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309D" w14:textId="77777777" w:rsidR="004F473C" w:rsidRPr="004F473C" w:rsidRDefault="004F473C" w:rsidP="004F473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F473C">
              <w:rPr>
                <w:rFonts w:ascii="Times New Roman" w:hAnsi="Times New Roman"/>
                <w:b/>
                <w:bCs/>
                <w:sz w:val="22"/>
                <w:szCs w:val="22"/>
              </w:rPr>
              <w:t>89,46</w:t>
            </w:r>
          </w:p>
        </w:tc>
      </w:tr>
      <w:tr w:rsidR="004F473C" w:rsidRPr="00E06FEE" w14:paraId="4E8ED8E9" w14:textId="77777777" w:rsidTr="004F473C">
        <w:trPr>
          <w:trHeight w:val="4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FA4B" w14:textId="77777777" w:rsidR="004F473C" w:rsidRDefault="004F473C" w:rsidP="00E06FE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C2DE" w14:textId="77777777" w:rsidR="004F473C" w:rsidRPr="004F473C" w:rsidRDefault="004F473C" w:rsidP="004F473C">
            <w:pPr>
              <w:rPr>
                <w:rFonts w:ascii="Times New Roman" w:hAnsi="Times New Roman"/>
                <w:sz w:val="22"/>
                <w:szCs w:val="22"/>
              </w:rPr>
            </w:pPr>
            <w:r w:rsidRPr="004F473C">
              <w:rPr>
                <w:rFonts w:ascii="Times New Roman" w:hAnsi="Times New Roman"/>
                <w:sz w:val="22"/>
                <w:szCs w:val="22"/>
              </w:rPr>
              <w:t>МБОУ СОШ №</w:t>
            </w:r>
            <w:r w:rsidR="00C555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473C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C49F" w14:textId="77777777" w:rsidR="004F473C" w:rsidRPr="004F473C" w:rsidRDefault="004F473C" w:rsidP="004F473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F473C">
              <w:rPr>
                <w:rFonts w:ascii="Times New Roman" w:hAnsi="Times New Roman"/>
                <w:b/>
                <w:bCs/>
                <w:sz w:val="22"/>
                <w:szCs w:val="22"/>
              </w:rPr>
              <w:t>89,00</w:t>
            </w:r>
          </w:p>
        </w:tc>
      </w:tr>
    </w:tbl>
    <w:p w14:paraId="5924319E" w14:textId="77777777" w:rsidR="00E06FEE" w:rsidRPr="00E06FEE" w:rsidRDefault="00E06FEE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5C906578" w14:textId="77777777" w:rsidR="00E06FEE" w:rsidRDefault="00E06FEE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F473C">
        <w:rPr>
          <w:rFonts w:ascii="Times New Roman" w:eastAsia="Times New Roman" w:hAnsi="Times New Roman"/>
          <w:bCs/>
        </w:rPr>
        <w:t xml:space="preserve">Последнее место в рейтинге среди образовательных организаций </w:t>
      </w:r>
      <w:r w:rsidR="00D12CF0">
        <w:rPr>
          <w:rFonts w:ascii="Times New Roman" w:eastAsia="Times New Roman" w:hAnsi="Times New Roman"/>
          <w:bCs/>
        </w:rPr>
        <w:t>ЗАТО</w:t>
      </w:r>
      <w:r w:rsidRPr="004F473C">
        <w:rPr>
          <w:rFonts w:ascii="Times New Roman" w:eastAsia="Times New Roman" w:hAnsi="Times New Roman"/>
          <w:bCs/>
        </w:rPr>
        <w:t xml:space="preserve"> Северск заняло </w:t>
      </w:r>
      <w:r w:rsidR="004F473C" w:rsidRPr="004F473C">
        <w:rPr>
          <w:rFonts w:ascii="Times New Roman" w:eastAsia="Times New Roman" w:hAnsi="Times New Roman"/>
          <w:lang w:eastAsia="ru-RU"/>
        </w:rPr>
        <w:t xml:space="preserve">МБОУ </w:t>
      </w:r>
      <w:r w:rsidR="005722A1">
        <w:rPr>
          <w:rFonts w:ascii="Times New Roman" w:eastAsia="Times New Roman" w:hAnsi="Times New Roman"/>
          <w:lang w:eastAsia="ru-RU"/>
        </w:rPr>
        <w:t>«</w:t>
      </w:r>
      <w:r w:rsidR="004F473C" w:rsidRPr="004F473C">
        <w:rPr>
          <w:rFonts w:ascii="Times New Roman" w:eastAsia="Times New Roman" w:hAnsi="Times New Roman"/>
          <w:lang w:eastAsia="ru-RU"/>
        </w:rPr>
        <w:t>СОШ №</w:t>
      </w:r>
      <w:r w:rsidR="0084078B">
        <w:rPr>
          <w:rFonts w:ascii="Times New Roman" w:eastAsia="Times New Roman" w:hAnsi="Times New Roman"/>
          <w:lang w:eastAsia="ru-RU"/>
        </w:rPr>
        <w:t xml:space="preserve"> </w:t>
      </w:r>
      <w:r w:rsidR="004F473C" w:rsidRPr="004F473C">
        <w:rPr>
          <w:rFonts w:ascii="Times New Roman" w:eastAsia="Times New Roman" w:hAnsi="Times New Roman"/>
          <w:lang w:eastAsia="ru-RU"/>
        </w:rPr>
        <w:t>88 имени А.</w:t>
      </w:r>
      <w:r w:rsidR="00C55517">
        <w:rPr>
          <w:rFonts w:ascii="Times New Roman" w:eastAsia="Times New Roman" w:hAnsi="Times New Roman"/>
          <w:lang w:eastAsia="ru-RU"/>
        </w:rPr>
        <w:t xml:space="preserve"> </w:t>
      </w:r>
      <w:r w:rsidR="004F473C" w:rsidRPr="004F473C">
        <w:rPr>
          <w:rFonts w:ascii="Times New Roman" w:eastAsia="Times New Roman" w:hAnsi="Times New Roman"/>
          <w:lang w:eastAsia="ru-RU"/>
        </w:rPr>
        <w:t>Бородина и А.</w:t>
      </w:r>
      <w:r w:rsidR="00C55517">
        <w:rPr>
          <w:rFonts w:ascii="Times New Roman" w:eastAsia="Times New Roman" w:hAnsi="Times New Roman"/>
          <w:lang w:eastAsia="ru-RU"/>
        </w:rPr>
        <w:t xml:space="preserve"> </w:t>
      </w:r>
      <w:r w:rsidR="004F473C" w:rsidRPr="004F473C">
        <w:rPr>
          <w:rFonts w:ascii="Times New Roman" w:eastAsia="Times New Roman" w:hAnsi="Times New Roman"/>
          <w:lang w:eastAsia="ru-RU"/>
        </w:rPr>
        <w:t>Кочева</w:t>
      </w:r>
      <w:r w:rsidR="005722A1">
        <w:rPr>
          <w:rFonts w:ascii="Times New Roman" w:eastAsia="Times New Roman" w:hAnsi="Times New Roman"/>
          <w:lang w:eastAsia="ru-RU"/>
        </w:rPr>
        <w:t>»</w:t>
      </w:r>
      <w:r w:rsidR="004F473C" w:rsidRPr="004F473C">
        <w:rPr>
          <w:rFonts w:ascii="Times New Roman" w:eastAsia="Times New Roman" w:hAnsi="Times New Roman"/>
          <w:lang w:eastAsia="ru-RU"/>
        </w:rPr>
        <w:t xml:space="preserve"> </w:t>
      </w:r>
      <w:r w:rsidRPr="004F473C">
        <w:rPr>
          <w:rFonts w:ascii="Times New Roman" w:eastAsia="Times New Roman" w:hAnsi="Times New Roman"/>
          <w:lang w:eastAsia="ru-RU"/>
        </w:rPr>
        <w:t>(</w:t>
      </w:r>
      <w:r w:rsidR="004F473C" w:rsidRPr="004F473C">
        <w:rPr>
          <w:rFonts w:ascii="Times New Roman" w:eastAsia="Times New Roman" w:hAnsi="Times New Roman"/>
          <w:lang w:eastAsia="ru-RU"/>
        </w:rPr>
        <w:t>77,04</w:t>
      </w:r>
      <w:r w:rsidRPr="004F473C">
        <w:rPr>
          <w:rFonts w:ascii="Times New Roman" w:eastAsia="Times New Roman" w:hAnsi="Times New Roman"/>
          <w:lang w:eastAsia="ru-RU"/>
        </w:rPr>
        <w:t xml:space="preserve"> балл</w:t>
      </w:r>
      <w:r w:rsidR="0084078B">
        <w:rPr>
          <w:rFonts w:ascii="Times New Roman" w:eastAsia="Times New Roman" w:hAnsi="Times New Roman"/>
          <w:lang w:eastAsia="ru-RU"/>
        </w:rPr>
        <w:t>а</w:t>
      </w:r>
      <w:r w:rsidRPr="004F473C">
        <w:rPr>
          <w:rFonts w:ascii="Times New Roman" w:eastAsia="Times New Roman" w:hAnsi="Times New Roman"/>
          <w:lang w:eastAsia="ru-RU"/>
        </w:rPr>
        <w:t>).</w:t>
      </w:r>
    </w:p>
    <w:p w14:paraId="2A919C17" w14:textId="77777777" w:rsidR="004F473C" w:rsidRDefault="004F473C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2F1DDC9F" w14:textId="0FCE9443" w:rsidR="004F473C" w:rsidRPr="00F25398" w:rsidRDefault="004F473C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F473C">
        <w:rPr>
          <w:rFonts w:ascii="Times New Roman" w:eastAsia="Times New Roman" w:hAnsi="Times New Roman"/>
          <w:lang w:eastAsia="ru-RU"/>
        </w:rPr>
        <w:t>Таблица 2.</w:t>
      </w:r>
      <w:r>
        <w:rPr>
          <w:rFonts w:ascii="Times New Roman" w:eastAsia="Times New Roman" w:hAnsi="Times New Roman"/>
          <w:lang w:eastAsia="ru-RU"/>
        </w:rPr>
        <w:t>6</w:t>
      </w:r>
      <w:r w:rsidR="00C55517">
        <w:rPr>
          <w:rFonts w:ascii="Times New Roman" w:eastAsia="Times New Roman" w:hAnsi="Times New Roman"/>
          <w:lang w:eastAsia="ru-RU"/>
        </w:rPr>
        <w:t>.</w:t>
      </w:r>
      <w:r w:rsidRPr="004F473C">
        <w:rPr>
          <w:rFonts w:ascii="Times New Roman" w:eastAsia="Times New Roman" w:hAnsi="Times New Roman"/>
          <w:lang w:eastAsia="ru-RU"/>
        </w:rPr>
        <w:t xml:space="preserve"> 5</w:t>
      </w:r>
      <w:r w:rsidR="009C272F">
        <w:rPr>
          <w:rFonts w:ascii="Times New Roman" w:eastAsia="Times New Roman" w:hAnsi="Times New Roman"/>
          <w:lang w:eastAsia="ru-RU"/>
        </w:rPr>
        <w:t xml:space="preserve"> </w:t>
      </w:r>
      <w:r w:rsidRPr="004F473C">
        <w:rPr>
          <w:rFonts w:ascii="Times New Roman" w:eastAsia="Times New Roman" w:hAnsi="Times New Roman"/>
          <w:lang w:eastAsia="ru-RU"/>
        </w:rPr>
        <w:t xml:space="preserve">образовательных учреждений </w:t>
      </w:r>
      <w:r w:rsidR="00D12CF0">
        <w:rPr>
          <w:rFonts w:ascii="Times New Roman" w:eastAsia="Times New Roman" w:hAnsi="Times New Roman"/>
          <w:lang w:eastAsia="ru-RU"/>
        </w:rPr>
        <w:t>ЗАТО</w:t>
      </w:r>
      <w:r w:rsidRPr="004F473C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Северск</w:t>
      </w:r>
      <w:proofErr w:type="gramStart"/>
      <w:r w:rsidR="009C272F">
        <w:rPr>
          <w:rFonts w:ascii="Times New Roman" w:eastAsia="Times New Roman" w:hAnsi="Times New Roman"/>
          <w:lang w:eastAsia="ru-RU"/>
        </w:rPr>
        <w:t xml:space="preserve">, </w:t>
      </w:r>
      <w:r w:rsidR="009C272F">
        <w:rPr>
          <w:rFonts w:ascii="Times New Roman" w:hAnsi="Times New Roman"/>
        </w:rPr>
        <w:t>,</w:t>
      </w:r>
      <w:proofErr w:type="gramEnd"/>
      <w:r w:rsidR="009C272F">
        <w:rPr>
          <w:rFonts w:ascii="Times New Roman" w:hAnsi="Times New Roman"/>
        </w:rPr>
        <w:t xml:space="preserve"> занимающих последние места в рейтинге</w:t>
      </w:r>
      <w:r w:rsidRPr="004F473C">
        <w:rPr>
          <w:rFonts w:ascii="Times New Roman" w:eastAsia="Times New Roman" w:hAnsi="Times New Roman"/>
          <w:lang w:eastAsia="ru-RU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4F473C" w:rsidRPr="00E06FEE" w14:paraId="6EB275BA" w14:textId="77777777" w:rsidTr="0042138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5976E" w14:textId="77777777" w:rsidR="004F473C" w:rsidRPr="00E06FEE" w:rsidRDefault="004F473C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F1E5F" w14:textId="77777777" w:rsidR="004F473C" w:rsidRPr="00E06FEE" w:rsidRDefault="004F473C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2CD9F5" w14:textId="77777777" w:rsidR="004F473C" w:rsidRPr="00E06FEE" w:rsidRDefault="004F473C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4F473C" w:rsidRPr="00E06FEE" w14:paraId="07B28A34" w14:textId="77777777" w:rsidTr="004F473C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45B9" w14:textId="77777777" w:rsidR="004F473C" w:rsidRPr="00E06FEE" w:rsidRDefault="004F473C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AC6F" w14:textId="77777777" w:rsidR="004F473C" w:rsidRPr="004F473C" w:rsidRDefault="004F473C" w:rsidP="005722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</w:t>
            </w:r>
            <w:r w:rsidR="005722A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>Самусьский</w:t>
            </w:r>
            <w:proofErr w:type="spellEnd"/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лицей</w:t>
            </w:r>
            <w:r w:rsidR="005722A1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A238C" w14:textId="77777777" w:rsidR="004F473C" w:rsidRPr="004F473C" w:rsidRDefault="004F473C" w:rsidP="004F47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473C">
              <w:rPr>
                <w:rFonts w:ascii="Times New Roman" w:hAnsi="Times New Roman"/>
                <w:b/>
                <w:sz w:val="22"/>
                <w:szCs w:val="22"/>
              </w:rPr>
              <w:t>85,56</w:t>
            </w:r>
          </w:p>
        </w:tc>
      </w:tr>
      <w:tr w:rsidR="004F473C" w:rsidRPr="00E06FEE" w14:paraId="529C8D74" w14:textId="77777777" w:rsidTr="004F473C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A649" w14:textId="77777777" w:rsidR="004F473C" w:rsidRPr="00E06FEE" w:rsidRDefault="004F473C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1D9A" w14:textId="77777777" w:rsidR="004F473C" w:rsidRPr="004F473C" w:rsidRDefault="004F473C" w:rsidP="005722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</w:t>
            </w:r>
            <w:r w:rsidR="005722A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>СОШ №</w:t>
            </w:r>
            <w:r w:rsidR="00C5551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197 имени </w:t>
            </w:r>
            <w:r w:rsidR="0078286A"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>В. Маркелова</w:t>
            </w:r>
            <w:r w:rsidR="005722A1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8A0B" w14:textId="77777777" w:rsidR="004F473C" w:rsidRPr="004F473C" w:rsidRDefault="004F473C" w:rsidP="004F47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473C">
              <w:rPr>
                <w:rFonts w:ascii="Times New Roman" w:hAnsi="Times New Roman"/>
                <w:b/>
                <w:sz w:val="22"/>
                <w:szCs w:val="22"/>
              </w:rPr>
              <w:t>82,02</w:t>
            </w:r>
          </w:p>
        </w:tc>
      </w:tr>
      <w:tr w:rsidR="004F473C" w:rsidRPr="00E06FEE" w14:paraId="422CB40B" w14:textId="77777777" w:rsidTr="004F473C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8397" w14:textId="77777777" w:rsidR="004F473C" w:rsidRPr="00E06FEE" w:rsidRDefault="004F473C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19A4" w14:textId="77777777" w:rsidR="004F473C" w:rsidRPr="004F473C" w:rsidRDefault="004F473C" w:rsidP="005722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</w:t>
            </w:r>
            <w:r w:rsidR="005722A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>Северский лицей</w:t>
            </w:r>
            <w:r w:rsidR="005722A1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5DA1" w14:textId="77777777" w:rsidR="004F473C" w:rsidRPr="004F473C" w:rsidRDefault="004F473C" w:rsidP="004F47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473C">
              <w:rPr>
                <w:rFonts w:ascii="Times New Roman" w:hAnsi="Times New Roman"/>
                <w:b/>
                <w:sz w:val="22"/>
                <w:szCs w:val="22"/>
              </w:rPr>
              <w:t>79,42</w:t>
            </w:r>
          </w:p>
        </w:tc>
      </w:tr>
      <w:tr w:rsidR="004F473C" w:rsidRPr="00E06FEE" w14:paraId="55CAF300" w14:textId="77777777" w:rsidTr="004F473C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D992" w14:textId="77777777" w:rsidR="004F473C" w:rsidRPr="00E06FEE" w:rsidRDefault="004F473C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8C21" w14:textId="77777777" w:rsidR="004F473C" w:rsidRPr="004F473C" w:rsidRDefault="004F473C" w:rsidP="005722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</w:t>
            </w:r>
            <w:r w:rsidR="005722A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>Северская гимназия</w:t>
            </w:r>
            <w:r w:rsidR="005722A1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C2E0" w14:textId="77777777" w:rsidR="004F473C" w:rsidRPr="004F473C" w:rsidRDefault="004F473C" w:rsidP="004F47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473C">
              <w:rPr>
                <w:rFonts w:ascii="Times New Roman" w:hAnsi="Times New Roman"/>
                <w:b/>
                <w:sz w:val="22"/>
                <w:szCs w:val="22"/>
              </w:rPr>
              <w:t>78,80</w:t>
            </w:r>
          </w:p>
        </w:tc>
      </w:tr>
      <w:tr w:rsidR="004F473C" w:rsidRPr="00E06FEE" w14:paraId="7B2D5D7E" w14:textId="77777777" w:rsidTr="004F473C">
        <w:trPr>
          <w:trHeight w:val="4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28DB" w14:textId="77777777" w:rsidR="004F473C" w:rsidRDefault="004F473C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3BF0" w14:textId="77777777" w:rsidR="004F473C" w:rsidRPr="004F473C" w:rsidRDefault="004F473C" w:rsidP="005722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</w:t>
            </w:r>
            <w:r w:rsidR="005722A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>СОШ №</w:t>
            </w:r>
            <w:r w:rsidR="00C5551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88 имени </w:t>
            </w:r>
            <w:r w:rsidR="0078286A"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>А. Бородина</w:t>
            </w:r>
            <w:r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r w:rsidR="0078286A" w:rsidRPr="004F473C">
              <w:rPr>
                <w:rFonts w:ascii="Times New Roman" w:hAnsi="Times New Roman"/>
                <w:color w:val="000000"/>
                <w:sz w:val="22"/>
                <w:szCs w:val="22"/>
              </w:rPr>
              <w:t>А. Кочева</w:t>
            </w:r>
            <w:r w:rsidR="005722A1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2FB" w14:textId="77777777" w:rsidR="004F473C" w:rsidRPr="004F473C" w:rsidRDefault="004F473C" w:rsidP="004F47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473C">
              <w:rPr>
                <w:rFonts w:ascii="Times New Roman" w:hAnsi="Times New Roman"/>
                <w:b/>
                <w:sz w:val="22"/>
                <w:szCs w:val="22"/>
              </w:rPr>
              <w:t>77,04</w:t>
            </w:r>
          </w:p>
        </w:tc>
      </w:tr>
    </w:tbl>
    <w:p w14:paraId="1668A3B6" w14:textId="77777777" w:rsidR="005722A1" w:rsidRDefault="005722A1" w:rsidP="005A3259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lang w:eastAsia="ru-RU"/>
        </w:rPr>
      </w:pPr>
    </w:p>
    <w:p w14:paraId="2C37E8FD" w14:textId="77777777" w:rsidR="009C272F" w:rsidRDefault="009C272F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14:paraId="475D3730" w14:textId="031A8A4A" w:rsidR="00E06FEE" w:rsidRPr="00F25398" w:rsidRDefault="00D51530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4.</w:t>
      </w:r>
      <w:r w:rsidR="00E06FEE" w:rsidRPr="00F25398">
        <w:rPr>
          <w:rFonts w:ascii="Times New Roman" w:eastAsia="Times New Roman" w:hAnsi="Times New Roman"/>
          <w:b/>
          <w:lang w:eastAsia="ru-RU"/>
        </w:rPr>
        <w:t xml:space="preserve"> г. Стрежевой</w:t>
      </w:r>
    </w:p>
    <w:p w14:paraId="5E1AFD82" w14:textId="77777777" w:rsidR="00527F75" w:rsidRPr="00F25398" w:rsidRDefault="00527F75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F25398">
        <w:rPr>
          <w:rFonts w:ascii="Times New Roman" w:eastAsia="Times New Roman" w:hAnsi="Times New Roman"/>
          <w:bCs/>
        </w:rPr>
        <w:t>В 20</w:t>
      </w:r>
      <w:r w:rsidR="008300DF">
        <w:rPr>
          <w:rFonts w:ascii="Times New Roman" w:eastAsia="Times New Roman" w:hAnsi="Times New Roman"/>
          <w:bCs/>
        </w:rPr>
        <w:t>20</w:t>
      </w:r>
      <w:r w:rsidRPr="00F25398">
        <w:rPr>
          <w:rFonts w:ascii="Times New Roman" w:eastAsia="Times New Roman" w:hAnsi="Times New Roman"/>
          <w:bCs/>
        </w:rPr>
        <w:t xml:space="preserve"> году в Стрежево</w:t>
      </w:r>
      <w:r w:rsidR="0084078B">
        <w:rPr>
          <w:rFonts w:ascii="Times New Roman" w:eastAsia="Times New Roman" w:hAnsi="Times New Roman"/>
          <w:bCs/>
        </w:rPr>
        <w:t>й</w:t>
      </w:r>
      <w:r w:rsidRPr="00F25398">
        <w:rPr>
          <w:rFonts w:ascii="Times New Roman" w:eastAsia="Times New Roman" w:hAnsi="Times New Roman"/>
          <w:bCs/>
        </w:rPr>
        <w:t xml:space="preserve"> приняли участие в независимой оценке качества </w:t>
      </w:r>
      <w:r w:rsidR="00BF370E">
        <w:rPr>
          <w:rFonts w:ascii="Times New Roman" w:eastAsia="Times New Roman" w:hAnsi="Times New Roman"/>
          <w:bCs/>
        </w:rPr>
        <w:t>9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C55517">
        <w:rPr>
          <w:rFonts w:ascii="Times New Roman" w:eastAsia="Times New Roman" w:hAnsi="Times New Roman"/>
          <w:bCs/>
        </w:rPr>
        <w:t>й</w:t>
      </w:r>
      <w:r w:rsidRPr="00F25398">
        <w:rPr>
          <w:rFonts w:ascii="Times New Roman" w:eastAsia="Times New Roman" w:hAnsi="Times New Roman"/>
          <w:bCs/>
        </w:rPr>
        <w:t>.</w:t>
      </w:r>
    </w:p>
    <w:p w14:paraId="4C7C5298" w14:textId="77777777" w:rsidR="00527F75" w:rsidRPr="00F25398" w:rsidRDefault="00527F75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г. Стрежевой составил </w:t>
      </w:r>
      <w:r w:rsidR="00BF370E">
        <w:rPr>
          <w:rFonts w:ascii="Times New Roman" w:eastAsia="Times New Roman" w:hAnsi="Times New Roman"/>
          <w:bCs/>
        </w:rPr>
        <w:t>89,77</w:t>
      </w:r>
      <w:r w:rsidRPr="00F25398">
        <w:rPr>
          <w:rFonts w:ascii="Times New Roman" w:eastAsia="Times New Roman" w:hAnsi="Times New Roman"/>
          <w:bCs/>
        </w:rPr>
        <w:t xml:space="preserve"> баллов из 100 максимально возможных</w:t>
      </w:r>
      <w:r w:rsidR="00956420">
        <w:rPr>
          <w:rFonts w:ascii="Times New Roman" w:eastAsia="Calibri" w:hAnsi="Times New Roman"/>
          <w:bCs/>
          <w:iCs/>
        </w:rPr>
        <w:t>, что выше среднего по региону</w:t>
      </w:r>
      <w:r w:rsidR="00956420" w:rsidRPr="00BF370E">
        <w:rPr>
          <w:rFonts w:ascii="Times New Roman" w:eastAsia="Calibri" w:hAnsi="Times New Roman"/>
          <w:bCs/>
          <w:iCs/>
        </w:rPr>
        <w:t>.</w:t>
      </w:r>
      <w:r w:rsidRPr="00BF370E">
        <w:rPr>
          <w:rFonts w:ascii="Times New Roman" w:eastAsia="Times New Roman" w:hAnsi="Times New Roman"/>
          <w:bCs/>
        </w:rPr>
        <w:t xml:space="preserve"> Лидером рейтинга стало </w:t>
      </w:r>
      <w:r w:rsidR="00BF370E" w:rsidRPr="00BF370E">
        <w:rPr>
          <w:rFonts w:ascii="Times New Roman" w:eastAsia="Times New Roman" w:hAnsi="Times New Roman"/>
          <w:lang w:eastAsia="ru-RU"/>
        </w:rPr>
        <w:t xml:space="preserve">МОУ </w:t>
      </w:r>
      <w:proofErr w:type="spellStart"/>
      <w:r w:rsidR="00BF370E" w:rsidRPr="00BF370E">
        <w:rPr>
          <w:rFonts w:ascii="Times New Roman" w:eastAsia="Times New Roman" w:hAnsi="Times New Roman"/>
          <w:lang w:eastAsia="ru-RU"/>
        </w:rPr>
        <w:t>СКоШ</w:t>
      </w:r>
      <w:proofErr w:type="spellEnd"/>
      <w:r w:rsidRPr="00BF370E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BF370E" w:rsidRPr="00BF370E">
        <w:rPr>
          <w:rFonts w:ascii="Times New Roman" w:eastAsia="Times New Roman" w:hAnsi="Times New Roman"/>
          <w:lang w:eastAsia="ru-RU"/>
        </w:rPr>
        <w:t>94,96</w:t>
      </w:r>
      <w:r w:rsidR="00BF370E">
        <w:rPr>
          <w:rFonts w:ascii="Times New Roman" w:eastAsia="Times New Roman" w:hAnsi="Times New Roman"/>
          <w:lang w:eastAsia="ru-RU"/>
        </w:rPr>
        <w:t xml:space="preserve"> балл</w:t>
      </w:r>
      <w:r w:rsidR="0084078B">
        <w:rPr>
          <w:rFonts w:ascii="Times New Roman" w:eastAsia="Times New Roman" w:hAnsi="Times New Roman"/>
          <w:lang w:eastAsia="ru-RU"/>
        </w:rPr>
        <w:t>ов</w:t>
      </w:r>
      <w:r w:rsidRPr="00BF370E">
        <w:rPr>
          <w:rFonts w:ascii="Times New Roman" w:eastAsia="Times New Roman" w:hAnsi="Times New Roman"/>
          <w:lang w:eastAsia="ru-RU"/>
        </w:rPr>
        <w:t>.</w:t>
      </w:r>
    </w:p>
    <w:p w14:paraId="58798069" w14:textId="77777777" w:rsidR="00BF370E" w:rsidRPr="00F25398" w:rsidRDefault="00BF370E" w:rsidP="00BF370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Последнее место заняло </w:t>
      </w:r>
      <w:r w:rsidRPr="00BF370E">
        <w:rPr>
          <w:rFonts w:ascii="Times New Roman" w:eastAsia="Times New Roman" w:hAnsi="Times New Roman"/>
          <w:bCs/>
        </w:rPr>
        <w:t>МОУ</w:t>
      </w:r>
      <w:r w:rsidR="005722A1">
        <w:rPr>
          <w:rFonts w:ascii="Times New Roman" w:eastAsia="Times New Roman" w:hAnsi="Times New Roman"/>
          <w:bCs/>
        </w:rPr>
        <w:t xml:space="preserve"> CОШ № 3</w:t>
      </w:r>
      <w:r w:rsidRPr="00F25398">
        <w:rPr>
          <w:rFonts w:ascii="Times New Roman" w:eastAsia="Times New Roman" w:hAnsi="Times New Roman"/>
          <w:lang w:eastAsia="ru-RU"/>
        </w:rPr>
        <w:t xml:space="preserve">, ему было присвоено </w:t>
      </w:r>
      <w:r>
        <w:rPr>
          <w:rFonts w:ascii="Times New Roman" w:eastAsia="Times New Roman" w:hAnsi="Times New Roman"/>
          <w:lang w:eastAsia="ru-RU"/>
        </w:rPr>
        <w:t>82,84</w:t>
      </w:r>
      <w:r w:rsidRPr="00F25398">
        <w:rPr>
          <w:rFonts w:ascii="Times New Roman" w:eastAsia="Times New Roman" w:hAnsi="Times New Roman"/>
          <w:lang w:eastAsia="ru-RU"/>
        </w:rPr>
        <w:t xml:space="preserve"> балл</w:t>
      </w:r>
      <w:r>
        <w:rPr>
          <w:rFonts w:ascii="Times New Roman" w:eastAsia="Times New Roman" w:hAnsi="Times New Roman"/>
          <w:lang w:eastAsia="ru-RU"/>
        </w:rPr>
        <w:t>а</w:t>
      </w:r>
      <w:r w:rsidRPr="00F25398">
        <w:rPr>
          <w:rFonts w:ascii="Times New Roman" w:eastAsia="Times New Roman" w:hAnsi="Times New Roman"/>
          <w:lang w:eastAsia="ru-RU"/>
        </w:rPr>
        <w:t>.</w:t>
      </w:r>
    </w:p>
    <w:p w14:paraId="48402B43" w14:textId="77777777" w:rsidR="00527F75" w:rsidRDefault="00527F75" w:rsidP="00527F75">
      <w:pPr>
        <w:ind w:firstLine="709"/>
        <w:rPr>
          <w:rFonts w:ascii="Times New Roman" w:hAnsi="Times New Roman"/>
        </w:rPr>
      </w:pPr>
    </w:p>
    <w:p w14:paraId="60C8917D" w14:textId="77777777" w:rsidR="00527F75" w:rsidRPr="00E06FEE" w:rsidRDefault="00527F75" w:rsidP="00527F75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BF370E">
        <w:rPr>
          <w:rFonts w:ascii="Times New Roman" w:hAnsi="Times New Roman"/>
        </w:rPr>
        <w:t>7</w:t>
      </w:r>
      <w:r w:rsidR="00C55517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г. </w:t>
      </w:r>
      <w:r>
        <w:rPr>
          <w:rFonts w:ascii="Times New Roman" w:hAnsi="Times New Roman"/>
        </w:rPr>
        <w:t>Стрежевой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527F75" w:rsidRPr="00E06FEE" w14:paraId="0F8F98BC" w14:textId="77777777" w:rsidTr="00B7575A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254AF" w14:textId="77777777"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7831B" w14:textId="77777777"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6D923B" w14:textId="77777777"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BF370E" w:rsidRPr="00BF370E" w14:paraId="552187BD" w14:textId="77777777" w:rsidTr="00BF370E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19B9" w14:textId="77777777" w:rsidR="00BF370E" w:rsidRPr="00BF370E" w:rsidRDefault="00BF370E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953E" w14:textId="77777777" w:rsidR="00BF370E" w:rsidRPr="00BF370E" w:rsidRDefault="00BF370E" w:rsidP="00BF37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370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МОУ </w:t>
            </w:r>
            <w:proofErr w:type="spellStart"/>
            <w:r w:rsidRPr="00BF370E">
              <w:rPr>
                <w:rFonts w:ascii="Times New Roman" w:hAnsi="Times New Roman"/>
                <w:color w:val="000000"/>
                <w:sz w:val="22"/>
                <w:szCs w:val="22"/>
              </w:rPr>
              <w:t>СКоШ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267F" w14:textId="77777777" w:rsidR="00BF370E" w:rsidRPr="00BF370E" w:rsidRDefault="00BF370E" w:rsidP="00BF37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370E">
              <w:rPr>
                <w:rFonts w:ascii="Times New Roman" w:hAnsi="Times New Roman"/>
                <w:b/>
                <w:sz w:val="22"/>
                <w:szCs w:val="22"/>
              </w:rPr>
              <w:t>94,96</w:t>
            </w:r>
          </w:p>
        </w:tc>
      </w:tr>
      <w:tr w:rsidR="00BF370E" w:rsidRPr="00BF370E" w14:paraId="337EE1A7" w14:textId="77777777" w:rsidTr="00BF370E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40F2" w14:textId="77777777" w:rsidR="00BF370E" w:rsidRPr="00BF370E" w:rsidRDefault="00BF370E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2AE0" w14:textId="77777777" w:rsidR="00BF370E" w:rsidRPr="00BF370E" w:rsidRDefault="00BF370E" w:rsidP="00BF37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370E">
              <w:rPr>
                <w:rFonts w:ascii="Times New Roman" w:hAnsi="Times New Roman"/>
                <w:color w:val="000000"/>
                <w:sz w:val="22"/>
                <w:szCs w:val="22"/>
              </w:rPr>
              <w:t>МБОУ СОШ № 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BE9A" w14:textId="77777777" w:rsidR="00BF370E" w:rsidRPr="00BF370E" w:rsidRDefault="00BF370E" w:rsidP="00BF37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370E">
              <w:rPr>
                <w:rFonts w:ascii="Times New Roman" w:hAnsi="Times New Roman"/>
                <w:b/>
                <w:sz w:val="22"/>
                <w:szCs w:val="22"/>
              </w:rPr>
              <w:t>94,16</w:t>
            </w:r>
          </w:p>
        </w:tc>
      </w:tr>
      <w:tr w:rsidR="00BF370E" w:rsidRPr="00BF370E" w14:paraId="30A39D80" w14:textId="77777777" w:rsidTr="00BF370E">
        <w:trPr>
          <w:trHeight w:val="3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96FD" w14:textId="77777777" w:rsidR="00BF370E" w:rsidRPr="00BF370E" w:rsidRDefault="00BF370E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4127" w14:textId="77777777" w:rsidR="00BF370E" w:rsidRPr="00BF370E" w:rsidRDefault="00BF370E" w:rsidP="00BF37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370E">
              <w:rPr>
                <w:rFonts w:ascii="Times New Roman" w:hAnsi="Times New Roman"/>
                <w:color w:val="000000"/>
                <w:sz w:val="22"/>
                <w:szCs w:val="22"/>
              </w:rPr>
              <w:t>МОУ CОШ №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43575" w14:textId="77777777" w:rsidR="00BF370E" w:rsidRPr="00BF370E" w:rsidRDefault="00BF370E" w:rsidP="00BF37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370E">
              <w:rPr>
                <w:rFonts w:ascii="Times New Roman" w:hAnsi="Times New Roman"/>
                <w:b/>
                <w:sz w:val="22"/>
                <w:szCs w:val="22"/>
              </w:rPr>
              <w:t>92,26</w:t>
            </w:r>
          </w:p>
        </w:tc>
      </w:tr>
      <w:tr w:rsidR="00BF370E" w:rsidRPr="00BF370E" w14:paraId="7EA372C2" w14:textId="77777777" w:rsidTr="00BF370E">
        <w:trPr>
          <w:trHeight w:val="38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02BB" w14:textId="77777777" w:rsidR="00BF370E" w:rsidRPr="00BF370E" w:rsidRDefault="00BF370E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817F" w14:textId="77777777" w:rsidR="00BF370E" w:rsidRPr="00BF370E" w:rsidRDefault="00BF370E" w:rsidP="00BF37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370E">
              <w:rPr>
                <w:rFonts w:ascii="Times New Roman" w:hAnsi="Times New Roman"/>
                <w:color w:val="000000"/>
                <w:sz w:val="22"/>
                <w:szCs w:val="22"/>
              </w:rPr>
              <w:t>МОУ CОШ №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BC80" w14:textId="77777777" w:rsidR="00BF370E" w:rsidRPr="00BF370E" w:rsidRDefault="00BF370E" w:rsidP="00BF37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370E">
              <w:rPr>
                <w:rFonts w:ascii="Times New Roman" w:hAnsi="Times New Roman"/>
                <w:b/>
                <w:sz w:val="22"/>
                <w:szCs w:val="22"/>
              </w:rPr>
              <w:t>91,44</w:t>
            </w:r>
          </w:p>
        </w:tc>
      </w:tr>
      <w:tr w:rsidR="00BF370E" w:rsidRPr="00BF370E" w14:paraId="1C10BA8A" w14:textId="77777777" w:rsidTr="00BF370E">
        <w:trPr>
          <w:trHeight w:val="38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6AC5" w14:textId="77777777" w:rsidR="00BF370E" w:rsidRPr="00BF370E" w:rsidRDefault="00BF370E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EFCA" w14:textId="77777777" w:rsidR="00BF370E" w:rsidRPr="00BF370E" w:rsidRDefault="00BF370E" w:rsidP="00BF37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370E">
              <w:rPr>
                <w:rFonts w:ascii="Times New Roman" w:hAnsi="Times New Roman"/>
                <w:color w:val="000000"/>
                <w:sz w:val="22"/>
                <w:szCs w:val="22"/>
              </w:rPr>
              <w:t>МОУ ОСОШ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0BA0" w14:textId="77777777" w:rsidR="00BF370E" w:rsidRPr="00BF370E" w:rsidRDefault="00BF370E" w:rsidP="00BF37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370E">
              <w:rPr>
                <w:rFonts w:ascii="Times New Roman" w:hAnsi="Times New Roman"/>
                <w:b/>
                <w:sz w:val="22"/>
                <w:szCs w:val="22"/>
              </w:rPr>
              <w:t>91,14</w:t>
            </w:r>
          </w:p>
        </w:tc>
      </w:tr>
      <w:tr w:rsidR="00BF370E" w:rsidRPr="00BF370E" w14:paraId="607FA90E" w14:textId="77777777" w:rsidTr="00BF370E">
        <w:trPr>
          <w:trHeight w:val="38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0990" w14:textId="77777777" w:rsidR="00BF370E" w:rsidRPr="00BF370E" w:rsidRDefault="00BF370E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B374" w14:textId="77777777" w:rsidR="00BF370E" w:rsidRPr="00BF370E" w:rsidRDefault="00BF370E" w:rsidP="00BF37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370E">
              <w:rPr>
                <w:rFonts w:ascii="Times New Roman" w:hAnsi="Times New Roman"/>
                <w:color w:val="000000"/>
                <w:sz w:val="22"/>
                <w:szCs w:val="22"/>
              </w:rPr>
              <w:t>МОУ СОШ № 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3052" w14:textId="77777777" w:rsidR="00BF370E" w:rsidRPr="00BF370E" w:rsidRDefault="00BF370E" w:rsidP="00BF37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370E">
              <w:rPr>
                <w:rFonts w:ascii="Times New Roman" w:hAnsi="Times New Roman"/>
                <w:b/>
                <w:sz w:val="22"/>
                <w:szCs w:val="22"/>
              </w:rPr>
              <w:t>89,98</w:t>
            </w:r>
          </w:p>
        </w:tc>
      </w:tr>
      <w:tr w:rsidR="00BF370E" w:rsidRPr="00BF370E" w14:paraId="013237AD" w14:textId="77777777" w:rsidTr="00BF370E">
        <w:trPr>
          <w:trHeight w:val="38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742D" w14:textId="77777777" w:rsidR="00BF370E" w:rsidRPr="00BF370E" w:rsidRDefault="00BF370E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A003" w14:textId="77777777" w:rsidR="00BF370E" w:rsidRPr="00BF370E" w:rsidRDefault="00BF370E" w:rsidP="005722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370E">
              <w:rPr>
                <w:rFonts w:ascii="Times New Roman" w:hAnsi="Times New Roman"/>
                <w:color w:val="000000"/>
                <w:sz w:val="22"/>
                <w:szCs w:val="22"/>
              </w:rPr>
              <w:t>МОУ Гимназия №</w:t>
            </w:r>
            <w:r w:rsidR="00C5551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BF370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7FBC" w14:textId="77777777" w:rsidR="00BF370E" w:rsidRPr="00BF370E" w:rsidRDefault="00BF370E" w:rsidP="00BF37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370E">
              <w:rPr>
                <w:rFonts w:ascii="Times New Roman" w:hAnsi="Times New Roman"/>
                <w:b/>
                <w:sz w:val="22"/>
                <w:szCs w:val="22"/>
              </w:rPr>
              <w:t>86,12</w:t>
            </w:r>
          </w:p>
        </w:tc>
      </w:tr>
      <w:tr w:rsidR="00BF370E" w:rsidRPr="00BF370E" w14:paraId="4E55BAD0" w14:textId="77777777" w:rsidTr="00BF370E">
        <w:trPr>
          <w:trHeight w:val="38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9C4B" w14:textId="77777777" w:rsidR="00BF370E" w:rsidRPr="00BF370E" w:rsidRDefault="00BF370E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EF25" w14:textId="77777777" w:rsidR="00BF370E" w:rsidRPr="00BF370E" w:rsidRDefault="00BF370E" w:rsidP="00BF37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370E">
              <w:rPr>
                <w:rFonts w:ascii="Times New Roman" w:hAnsi="Times New Roman"/>
                <w:color w:val="000000"/>
                <w:sz w:val="22"/>
                <w:szCs w:val="22"/>
              </w:rPr>
              <w:t>МОУ СОШ № 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343D" w14:textId="77777777" w:rsidR="00BF370E" w:rsidRPr="00BF370E" w:rsidRDefault="00BF370E" w:rsidP="00BF37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370E">
              <w:rPr>
                <w:rFonts w:ascii="Times New Roman" w:hAnsi="Times New Roman"/>
                <w:b/>
                <w:sz w:val="22"/>
                <w:szCs w:val="22"/>
              </w:rPr>
              <w:t>85,00</w:t>
            </w:r>
          </w:p>
        </w:tc>
      </w:tr>
      <w:tr w:rsidR="00BF370E" w:rsidRPr="00BF370E" w14:paraId="57C7D2B6" w14:textId="77777777" w:rsidTr="00BF370E">
        <w:trPr>
          <w:trHeight w:val="38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8F4F" w14:textId="77777777" w:rsidR="00BF370E" w:rsidRPr="00BF370E" w:rsidRDefault="00BF370E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F370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AA0F" w14:textId="77777777" w:rsidR="00BF370E" w:rsidRPr="00BF370E" w:rsidRDefault="005722A1" w:rsidP="00BF37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МОУ CОШ №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CB8D" w14:textId="77777777" w:rsidR="00BF370E" w:rsidRPr="00BF370E" w:rsidRDefault="00BF370E" w:rsidP="00BF37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370E">
              <w:rPr>
                <w:rFonts w:ascii="Times New Roman" w:hAnsi="Times New Roman"/>
                <w:b/>
                <w:sz w:val="22"/>
                <w:szCs w:val="22"/>
              </w:rPr>
              <w:t>82,84</w:t>
            </w:r>
          </w:p>
        </w:tc>
      </w:tr>
    </w:tbl>
    <w:p w14:paraId="27EB7EF0" w14:textId="77777777" w:rsidR="00527F75" w:rsidRPr="00BF370E" w:rsidRDefault="00527F75" w:rsidP="00BF370E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10718978" w14:textId="77777777" w:rsidR="00527F75" w:rsidRPr="00EE74C6" w:rsidRDefault="00D51530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EE74C6">
        <w:rPr>
          <w:rFonts w:ascii="Times New Roman" w:eastAsia="Times New Roman" w:hAnsi="Times New Roman"/>
          <w:b/>
          <w:sz w:val="22"/>
          <w:szCs w:val="22"/>
          <w:lang w:eastAsia="ru-RU"/>
        </w:rPr>
        <w:t>5.</w:t>
      </w:r>
      <w:r w:rsidR="00527F75" w:rsidRPr="00EE74C6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</w:t>
      </w:r>
      <w:r w:rsidR="00527F75" w:rsidRPr="00EE74C6">
        <w:rPr>
          <w:rFonts w:ascii="Times New Roman" w:eastAsia="Times New Roman" w:hAnsi="Times New Roman"/>
          <w:b/>
          <w:lang w:eastAsia="ru-RU"/>
        </w:rPr>
        <w:t>Александровский район</w:t>
      </w:r>
    </w:p>
    <w:p w14:paraId="6EB3709F" w14:textId="77777777" w:rsidR="00527F75" w:rsidRPr="00EE74C6" w:rsidRDefault="00527F75" w:rsidP="00527F75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EE74C6">
        <w:rPr>
          <w:rFonts w:ascii="Times New Roman" w:eastAsia="Calibri" w:hAnsi="Times New Roman"/>
          <w:bCs/>
          <w:iCs/>
        </w:rPr>
        <w:t>В независимой оценке качества в 20</w:t>
      </w:r>
      <w:r w:rsidR="00EE74C6">
        <w:rPr>
          <w:rFonts w:ascii="Times New Roman" w:eastAsia="Calibri" w:hAnsi="Times New Roman"/>
          <w:bCs/>
          <w:iCs/>
        </w:rPr>
        <w:t>20</w:t>
      </w:r>
      <w:r w:rsidRPr="00EE74C6">
        <w:rPr>
          <w:rFonts w:ascii="Times New Roman" w:eastAsia="Calibri" w:hAnsi="Times New Roman"/>
          <w:bCs/>
          <w:iCs/>
        </w:rPr>
        <w:t xml:space="preserve"> году участвовал</w:t>
      </w:r>
      <w:r w:rsidR="00D51530" w:rsidRPr="00EE74C6">
        <w:rPr>
          <w:rFonts w:ascii="Times New Roman" w:eastAsia="Calibri" w:hAnsi="Times New Roman"/>
          <w:bCs/>
          <w:iCs/>
        </w:rPr>
        <w:t>и</w:t>
      </w:r>
      <w:r w:rsidRPr="00EE74C6">
        <w:rPr>
          <w:rFonts w:ascii="Times New Roman" w:eastAsia="Calibri" w:hAnsi="Times New Roman"/>
          <w:bCs/>
          <w:iCs/>
        </w:rPr>
        <w:t xml:space="preserve"> </w:t>
      </w:r>
      <w:r w:rsidR="00EE74C6">
        <w:rPr>
          <w:rFonts w:ascii="Times New Roman" w:eastAsia="Calibri" w:hAnsi="Times New Roman"/>
          <w:bCs/>
          <w:iCs/>
        </w:rPr>
        <w:t>7</w:t>
      </w:r>
      <w:r w:rsidRPr="00EE74C6">
        <w:rPr>
          <w:rFonts w:ascii="Times New Roman" w:eastAsia="Calibri" w:hAnsi="Times New Roman"/>
          <w:bCs/>
          <w:iCs/>
        </w:rPr>
        <w:t xml:space="preserve"> учреждени</w:t>
      </w:r>
      <w:r w:rsidR="00EE74C6">
        <w:rPr>
          <w:rFonts w:ascii="Times New Roman" w:eastAsia="Calibri" w:hAnsi="Times New Roman"/>
          <w:bCs/>
          <w:iCs/>
        </w:rPr>
        <w:t>й</w:t>
      </w:r>
      <w:r w:rsidRPr="00EE74C6">
        <w:rPr>
          <w:rFonts w:ascii="Times New Roman" w:eastAsia="Calibri" w:hAnsi="Times New Roman"/>
          <w:bCs/>
          <w:iCs/>
        </w:rPr>
        <w:t xml:space="preserve"> образования Александровского района.</w:t>
      </w:r>
    </w:p>
    <w:p w14:paraId="74F46E28" w14:textId="77777777" w:rsidR="00527F75" w:rsidRPr="00EE74C6" w:rsidRDefault="00527F75" w:rsidP="00527F75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EE74C6">
        <w:rPr>
          <w:rFonts w:ascii="Times New Roman" w:eastAsia="Calibri" w:hAnsi="Times New Roman"/>
          <w:bCs/>
          <w:iCs/>
        </w:rPr>
        <w:t xml:space="preserve">Значение общего показателя оценки качества образовательных учреждений по Александровскому району составляет </w:t>
      </w:r>
      <w:r w:rsidR="00EE74C6">
        <w:rPr>
          <w:rFonts w:ascii="Times New Roman" w:eastAsia="Calibri" w:hAnsi="Times New Roman"/>
          <w:bCs/>
          <w:iCs/>
        </w:rPr>
        <w:t>79,</w:t>
      </w:r>
      <w:r w:rsidR="00575A3E">
        <w:rPr>
          <w:rFonts w:ascii="Times New Roman" w:eastAsia="Calibri" w:hAnsi="Times New Roman"/>
          <w:bCs/>
          <w:iCs/>
        </w:rPr>
        <w:t>87</w:t>
      </w:r>
      <w:r w:rsidR="00EE74C6">
        <w:rPr>
          <w:rFonts w:ascii="Times New Roman" w:eastAsia="Calibri" w:hAnsi="Times New Roman"/>
          <w:bCs/>
          <w:iCs/>
        </w:rPr>
        <w:t xml:space="preserve"> баллов</w:t>
      </w:r>
      <w:r w:rsidRPr="00EE74C6">
        <w:rPr>
          <w:rFonts w:ascii="Times New Roman" w:eastAsia="Calibri" w:hAnsi="Times New Roman"/>
          <w:bCs/>
          <w:iCs/>
        </w:rPr>
        <w:t xml:space="preserve"> из 100 максимально возможных</w:t>
      </w:r>
      <w:r w:rsidR="00956420" w:rsidRPr="00EE74C6">
        <w:rPr>
          <w:rFonts w:ascii="Times New Roman" w:eastAsia="Calibri" w:hAnsi="Times New Roman"/>
          <w:bCs/>
          <w:iCs/>
        </w:rPr>
        <w:t xml:space="preserve">, что </w:t>
      </w:r>
      <w:r w:rsidR="00EE74C6">
        <w:rPr>
          <w:rFonts w:ascii="Times New Roman" w:eastAsia="Calibri" w:hAnsi="Times New Roman"/>
          <w:bCs/>
          <w:iCs/>
        </w:rPr>
        <w:t>немного ниже</w:t>
      </w:r>
      <w:r w:rsidR="00956420" w:rsidRPr="00EE74C6">
        <w:rPr>
          <w:rFonts w:ascii="Times New Roman" w:eastAsia="Calibri" w:hAnsi="Times New Roman"/>
          <w:bCs/>
          <w:iCs/>
        </w:rPr>
        <w:t xml:space="preserve"> среднего по региону.</w:t>
      </w:r>
    </w:p>
    <w:p w14:paraId="6032F209" w14:textId="77777777" w:rsidR="00527F75" w:rsidRPr="00575A3E" w:rsidRDefault="00527F75" w:rsidP="00527F75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  <w:r w:rsidRPr="00575A3E">
        <w:rPr>
          <w:rFonts w:ascii="Times New Roman" w:eastAsia="Calibri" w:hAnsi="Times New Roman"/>
          <w:bCs/>
          <w:iCs/>
        </w:rPr>
        <w:t xml:space="preserve">Лидером рейтинга в Александровском районе стало </w:t>
      </w:r>
      <w:r w:rsidR="00093945" w:rsidRPr="00575A3E">
        <w:rPr>
          <w:rFonts w:ascii="Times New Roman" w:eastAsia="Times New Roman" w:hAnsi="Times New Roman"/>
          <w:lang w:eastAsia="ru-RU"/>
        </w:rPr>
        <w:t xml:space="preserve">МАОУ СОШ № 2 с. Александровское </w:t>
      </w:r>
      <w:r w:rsidRPr="00575A3E">
        <w:rPr>
          <w:rFonts w:ascii="Times New Roman" w:eastAsia="Times New Roman" w:hAnsi="Times New Roman"/>
          <w:lang w:eastAsia="ru-RU"/>
        </w:rPr>
        <w:t>(</w:t>
      </w:r>
      <w:r w:rsidR="00093945" w:rsidRPr="00575A3E">
        <w:rPr>
          <w:rFonts w:ascii="Times New Roman" w:eastAsia="Times New Roman" w:hAnsi="Times New Roman"/>
          <w:lang w:eastAsia="ru-RU"/>
        </w:rPr>
        <w:t>85,60 баллов</w:t>
      </w:r>
      <w:r w:rsidRPr="00575A3E">
        <w:rPr>
          <w:rFonts w:ascii="Times New Roman" w:eastAsia="Times New Roman" w:hAnsi="Times New Roman"/>
          <w:lang w:eastAsia="ru-RU"/>
        </w:rPr>
        <w:t>).</w:t>
      </w:r>
    </w:p>
    <w:p w14:paraId="1D7C26B4" w14:textId="77777777" w:rsidR="00527F75" w:rsidRPr="00527F75" w:rsidRDefault="00527F75" w:rsidP="00D515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75A3E">
        <w:rPr>
          <w:rFonts w:ascii="Times New Roman" w:hAnsi="Times New Roman"/>
        </w:rPr>
        <w:t xml:space="preserve">Последнее место в рейтинге района получило </w:t>
      </w:r>
      <w:r w:rsidR="00093945" w:rsidRPr="00575A3E">
        <w:rPr>
          <w:rFonts w:ascii="Times New Roman" w:hAnsi="Times New Roman"/>
        </w:rPr>
        <w:t xml:space="preserve">МКОУ СОШ с. Новоникольское </w:t>
      </w:r>
      <w:r w:rsidRPr="00575A3E">
        <w:rPr>
          <w:rFonts w:ascii="Times New Roman" w:eastAsia="Times New Roman" w:hAnsi="Times New Roman"/>
          <w:lang w:eastAsia="ru-RU"/>
        </w:rPr>
        <w:t>(</w:t>
      </w:r>
      <w:r w:rsidR="00575A3E" w:rsidRPr="00575A3E">
        <w:rPr>
          <w:rFonts w:ascii="Times New Roman" w:eastAsia="Times New Roman" w:hAnsi="Times New Roman"/>
          <w:lang w:eastAsia="ru-RU"/>
        </w:rPr>
        <w:t>74,04</w:t>
      </w:r>
      <w:r w:rsidRPr="00575A3E">
        <w:rPr>
          <w:rFonts w:ascii="Times New Roman" w:eastAsia="Times New Roman" w:hAnsi="Times New Roman"/>
          <w:lang w:eastAsia="ru-RU"/>
        </w:rPr>
        <w:t xml:space="preserve"> балла).</w:t>
      </w:r>
    </w:p>
    <w:p w14:paraId="3EE57C4A" w14:textId="77F1FCEA" w:rsidR="00575A3E" w:rsidRDefault="00575A3E" w:rsidP="00527F75">
      <w:pPr>
        <w:spacing w:line="360" w:lineRule="auto"/>
        <w:ind w:firstLine="709"/>
        <w:rPr>
          <w:rFonts w:ascii="Times New Roman" w:hAnsi="Times New Roman"/>
        </w:rPr>
      </w:pPr>
    </w:p>
    <w:p w14:paraId="19808709" w14:textId="72C918A4" w:rsidR="009C272F" w:rsidRDefault="009C272F" w:rsidP="00527F75">
      <w:pPr>
        <w:spacing w:line="360" w:lineRule="auto"/>
        <w:ind w:firstLine="709"/>
        <w:rPr>
          <w:rFonts w:ascii="Times New Roman" w:hAnsi="Times New Roman"/>
        </w:rPr>
      </w:pPr>
    </w:p>
    <w:p w14:paraId="27C34A82" w14:textId="0A0E2BAE" w:rsidR="009C272F" w:rsidRDefault="009C272F" w:rsidP="00527F75">
      <w:pPr>
        <w:spacing w:line="360" w:lineRule="auto"/>
        <w:ind w:firstLine="709"/>
        <w:rPr>
          <w:rFonts w:ascii="Times New Roman" w:hAnsi="Times New Roman"/>
        </w:rPr>
      </w:pPr>
    </w:p>
    <w:p w14:paraId="5CAE6C81" w14:textId="2A8576D8" w:rsidR="009C272F" w:rsidRDefault="009C272F" w:rsidP="00527F75">
      <w:pPr>
        <w:spacing w:line="360" w:lineRule="auto"/>
        <w:ind w:firstLine="709"/>
        <w:rPr>
          <w:rFonts w:ascii="Times New Roman" w:hAnsi="Times New Roman"/>
        </w:rPr>
      </w:pPr>
    </w:p>
    <w:p w14:paraId="5D2CF81C" w14:textId="77777777" w:rsidR="009C272F" w:rsidRPr="00527F75" w:rsidRDefault="009C272F" w:rsidP="00527F75">
      <w:pPr>
        <w:spacing w:line="360" w:lineRule="auto"/>
        <w:ind w:firstLine="709"/>
        <w:rPr>
          <w:rFonts w:ascii="Times New Roman" w:hAnsi="Times New Roman"/>
        </w:rPr>
      </w:pPr>
    </w:p>
    <w:p w14:paraId="04DE05DE" w14:textId="77777777" w:rsidR="00527F75" w:rsidRPr="00E06FEE" w:rsidRDefault="00527F75" w:rsidP="00527F75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lastRenderedPageBreak/>
        <w:t>Таблица 2.</w:t>
      </w:r>
      <w:r w:rsidR="005F2646">
        <w:rPr>
          <w:rFonts w:ascii="Times New Roman" w:hAnsi="Times New Roman"/>
        </w:rPr>
        <w:t>8</w:t>
      </w:r>
      <w:r w:rsidR="00C55517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Александровского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527F75" w:rsidRPr="00E06FEE" w14:paraId="5E84B3C0" w14:textId="77777777" w:rsidTr="00B7575A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3C71A" w14:textId="77777777"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A05CA" w14:textId="77777777"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CCEBF3" w14:textId="77777777"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093945" w:rsidRPr="00E06FEE" w14:paraId="2A79501C" w14:textId="77777777" w:rsidTr="00093945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AADD" w14:textId="77777777" w:rsidR="00093945" w:rsidRPr="00E06FEE" w:rsidRDefault="00093945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9927" w14:textId="77777777" w:rsidR="00093945" w:rsidRPr="00093945" w:rsidRDefault="00093945" w:rsidP="000939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39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МАОУ СОШ № 2 с. Александровское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B6834" w14:textId="77777777" w:rsidR="00093945" w:rsidRPr="00093945" w:rsidRDefault="00093945" w:rsidP="00093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945">
              <w:rPr>
                <w:rFonts w:ascii="Times New Roman" w:hAnsi="Times New Roman"/>
                <w:b/>
                <w:sz w:val="22"/>
                <w:szCs w:val="22"/>
              </w:rPr>
              <w:t>85,60</w:t>
            </w:r>
          </w:p>
        </w:tc>
      </w:tr>
      <w:tr w:rsidR="00093945" w:rsidRPr="00E06FEE" w14:paraId="4113F169" w14:textId="77777777" w:rsidTr="00093945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0503" w14:textId="77777777" w:rsidR="00093945" w:rsidRPr="00E06FEE" w:rsidRDefault="00093945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F878" w14:textId="77777777" w:rsidR="00093945" w:rsidRPr="00093945" w:rsidRDefault="00093945" w:rsidP="000939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3945">
              <w:rPr>
                <w:rFonts w:ascii="Times New Roman" w:hAnsi="Times New Roman"/>
                <w:color w:val="000000"/>
                <w:sz w:val="22"/>
                <w:szCs w:val="22"/>
              </w:rPr>
              <w:t>МАОУ СОШ № 1 с. Александровское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C5CB" w14:textId="77777777" w:rsidR="00093945" w:rsidRPr="00093945" w:rsidRDefault="00093945" w:rsidP="00093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945">
              <w:rPr>
                <w:rFonts w:ascii="Times New Roman" w:hAnsi="Times New Roman"/>
                <w:b/>
                <w:sz w:val="22"/>
                <w:szCs w:val="22"/>
              </w:rPr>
              <w:t>81,20</w:t>
            </w:r>
          </w:p>
        </w:tc>
      </w:tr>
      <w:tr w:rsidR="00093945" w:rsidRPr="00E06FEE" w14:paraId="32D65777" w14:textId="77777777" w:rsidTr="00093945">
        <w:trPr>
          <w:trHeight w:val="3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1BF1" w14:textId="77777777" w:rsidR="00093945" w:rsidRPr="00E06FEE" w:rsidRDefault="00093945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BB60" w14:textId="77777777" w:rsidR="00093945" w:rsidRPr="00093945" w:rsidRDefault="00093945" w:rsidP="000939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39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МКОУ СОШ с. </w:t>
            </w:r>
            <w:proofErr w:type="spellStart"/>
            <w:r w:rsidRPr="00093945">
              <w:rPr>
                <w:rFonts w:ascii="Times New Roman" w:hAnsi="Times New Roman"/>
                <w:color w:val="000000"/>
                <w:sz w:val="22"/>
                <w:szCs w:val="22"/>
              </w:rPr>
              <w:t>Назино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2F04" w14:textId="77777777" w:rsidR="00093945" w:rsidRPr="00093945" w:rsidRDefault="00093945" w:rsidP="00093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945">
              <w:rPr>
                <w:rFonts w:ascii="Times New Roman" w:hAnsi="Times New Roman"/>
                <w:b/>
                <w:sz w:val="22"/>
                <w:szCs w:val="22"/>
              </w:rPr>
              <w:t>80,86</w:t>
            </w:r>
          </w:p>
        </w:tc>
      </w:tr>
      <w:tr w:rsidR="00093945" w:rsidRPr="00E06FEE" w14:paraId="39B2514F" w14:textId="77777777" w:rsidTr="00093945">
        <w:trPr>
          <w:trHeight w:val="3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2DBF" w14:textId="77777777" w:rsidR="00093945" w:rsidRPr="00E06FEE" w:rsidRDefault="00093945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D719" w14:textId="77777777" w:rsidR="00093945" w:rsidRPr="00093945" w:rsidRDefault="00093945" w:rsidP="000939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3945">
              <w:rPr>
                <w:rFonts w:ascii="Times New Roman" w:hAnsi="Times New Roman"/>
                <w:color w:val="000000"/>
                <w:sz w:val="22"/>
                <w:szCs w:val="22"/>
              </w:rPr>
              <w:t>МКОУ СОШ с. Лукашкин Яр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A457" w14:textId="77777777" w:rsidR="00093945" w:rsidRPr="00093945" w:rsidRDefault="00093945" w:rsidP="00093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945">
              <w:rPr>
                <w:rFonts w:ascii="Times New Roman" w:hAnsi="Times New Roman"/>
                <w:b/>
                <w:sz w:val="22"/>
                <w:szCs w:val="22"/>
              </w:rPr>
              <w:t>80,04</w:t>
            </w:r>
          </w:p>
        </w:tc>
      </w:tr>
      <w:tr w:rsidR="00093945" w:rsidRPr="00E06FEE" w14:paraId="328A7A07" w14:textId="77777777" w:rsidTr="00093945">
        <w:trPr>
          <w:trHeight w:val="3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03EB" w14:textId="77777777" w:rsidR="00093945" w:rsidRPr="00E06FEE" w:rsidRDefault="00093945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F508" w14:textId="77777777" w:rsidR="00093945" w:rsidRPr="00093945" w:rsidRDefault="00093945" w:rsidP="000939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3945">
              <w:rPr>
                <w:rFonts w:ascii="Times New Roman" w:hAnsi="Times New Roman"/>
                <w:color w:val="000000"/>
                <w:sz w:val="22"/>
                <w:szCs w:val="22"/>
              </w:rPr>
              <w:t>МКОУ ООШ п. 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299F" w14:textId="77777777" w:rsidR="00093945" w:rsidRPr="00093945" w:rsidRDefault="00093945" w:rsidP="00093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945">
              <w:rPr>
                <w:rFonts w:ascii="Times New Roman" w:hAnsi="Times New Roman"/>
                <w:b/>
                <w:sz w:val="22"/>
                <w:szCs w:val="22"/>
              </w:rPr>
              <w:t>78,96</w:t>
            </w:r>
          </w:p>
        </w:tc>
      </w:tr>
      <w:tr w:rsidR="00093945" w:rsidRPr="00E06FEE" w14:paraId="369E0365" w14:textId="77777777" w:rsidTr="00093945">
        <w:trPr>
          <w:trHeight w:val="3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1A0A" w14:textId="77777777" w:rsidR="00093945" w:rsidRPr="00E06FEE" w:rsidRDefault="00093945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ADA6" w14:textId="77777777" w:rsidR="00093945" w:rsidRPr="00093945" w:rsidRDefault="00093945" w:rsidP="000939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3945">
              <w:rPr>
                <w:rFonts w:ascii="Times New Roman" w:hAnsi="Times New Roman"/>
                <w:color w:val="000000"/>
                <w:sz w:val="22"/>
                <w:szCs w:val="22"/>
              </w:rPr>
              <w:t>МКОУ НОШ д. Ларино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A619" w14:textId="77777777" w:rsidR="00093945" w:rsidRPr="00093945" w:rsidRDefault="00575A3E" w:rsidP="00093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78,42</w:t>
            </w:r>
          </w:p>
        </w:tc>
      </w:tr>
      <w:tr w:rsidR="00093945" w:rsidRPr="00E06FEE" w14:paraId="09667997" w14:textId="77777777" w:rsidTr="00093945">
        <w:trPr>
          <w:trHeight w:val="3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0C43" w14:textId="77777777" w:rsidR="00093945" w:rsidRPr="00E06FEE" w:rsidRDefault="00093945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469F" w14:textId="77777777" w:rsidR="00093945" w:rsidRPr="00093945" w:rsidRDefault="00093945" w:rsidP="000939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3945">
              <w:rPr>
                <w:rFonts w:ascii="Times New Roman" w:hAnsi="Times New Roman"/>
                <w:color w:val="000000"/>
                <w:sz w:val="22"/>
                <w:szCs w:val="22"/>
              </w:rPr>
              <w:t>МКОУ СОШ с. Новоникольское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2B44" w14:textId="77777777" w:rsidR="00093945" w:rsidRPr="00093945" w:rsidRDefault="00575A3E" w:rsidP="00093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74,04</w:t>
            </w:r>
          </w:p>
        </w:tc>
      </w:tr>
    </w:tbl>
    <w:p w14:paraId="3B535DF0" w14:textId="77777777" w:rsidR="00527F75" w:rsidRDefault="00527F75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08478FFD" w14:textId="77777777" w:rsidR="00527F75" w:rsidRPr="00527F75" w:rsidRDefault="00D51530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6.</w:t>
      </w:r>
      <w:r w:rsidR="00527F75" w:rsidRPr="00527F75">
        <w:rPr>
          <w:rFonts w:ascii="Times New Roman" w:eastAsia="Times New Roman" w:hAnsi="Times New Roman"/>
          <w:b/>
          <w:bCs/>
        </w:rPr>
        <w:t xml:space="preserve"> Асиновский район</w:t>
      </w:r>
    </w:p>
    <w:p w14:paraId="3C6BA18C" w14:textId="77777777" w:rsidR="00B7575A" w:rsidRPr="005F2646" w:rsidRDefault="00527F75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5F2646">
        <w:rPr>
          <w:rFonts w:ascii="Times New Roman" w:eastAsia="Times New Roman" w:hAnsi="Times New Roman"/>
          <w:bCs/>
        </w:rPr>
        <w:t>Среди учреждений образования Асиновского района в независимой оценке качества в 20</w:t>
      </w:r>
      <w:r w:rsidR="005F2646">
        <w:rPr>
          <w:rFonts w:ascii="Times New Roman" w:eastAsia="Times New Roman" w:hAnsi="Times New Roman"/>
          <w:bCs/>
        </w:rPr>
        <w:t>20</w:t>
      </w:r>
      <w:r w:rsidRPr="005F2646">
        <w:rPr>
          <w:rFonts w:ascii="Times New Roman" w:eastAsia="Times New Roman" w:hAnsi="Times New Roman"/>
          <w:bCs/>
        </w:rPr>
        <w:t xml:space="preserve"> году приняли участие </w:t>
      </w:r>
      <w:r w:rsidR="005F2646">
        <w:rPr>
          <w:rFonts w:ascii="Times New Roman" w:eastAsia="Times New Roman" w:hAnsi="Times New Roman"/>
          <w:bCs/>
        </w:rPr>
        <w:t>1</w:t>
      </w:r>
      <w:r w:rsidR="00BC5AB1" w:rsidRPr="005F2646">
        <w:rPr>
          <w:rFonts w:ascii="Times New Roman" w:eastAsia="Times New Roman" w:hAnsi="Times New Roman"/>
          <w:bCs/>
        </w:rPr>
        <w:t>3</w:t>
      </w:r>
      <w:r w:rsidRPr="005F2646">
        <w:rPr>
          <w:rFonts w:ascii="Times New Roman" w:eastAsia="Times New Roman" w:hAnsi="Times New Roman"/>
          <w:bCs/>
        </w:rPr>
        <w:t xml:space="preserve"> организаци</w:t>
      </w:r>
      <w:r w:rsidR="0084078B">
        <w:rPr>
          <w:rFonts w:ascii="Times New Roman" w:eastAsia="Times New Roman" w:hAnsi="Times New Roman"/>
          <w:bCs/>
        </w:rPr>
        <w:t>й</w:t>
      </w:r>
      <w:r w:rsidRPr="005F2646">
        <w:rPr>
          <w:rFonts w:ascii="Times New Roman" w:eastAsia="Times New Roman" w:hAnsi="Times New Roman"/>
          <w:bCs/>
        </w:rPr>
        <w:t xml:space="preserve">. Общий показатель оценки качества в сфере образования в </w:t>
      </w:r>
      <w:r w:rsidR="00B7575A" w:rsidRPr="005F2646">
        <w:rPr>
          <w:rFonts w:ascii="Times New Roman" w:eastAsia="Times New Roman" w:hAnsi="Times New Roman"/>
          <w:bCs/>
        </w:rPr>
        <w:t>Асиновском районе</w:t>
      </w:r>
      <w:r w:rsidRPr="005F2646">
        <w:rPr>
          <w:rFonts w:ascii="Times New Roman" w:eastAsia="Times New Roman" w:hAnsi="Times New Roman"/>
          <w:bCs/>
        </w:rPr>
        <w:t xml:space="preserve"> составил </w:t>
      </w:r>
      <w:r w:rsidR="005F2646">
        <w:rPr>
          <w:rFonts w:ascii="Times New Roman" w:eastAsia="Times New Roman" w:hAnsi="Times New Roman"/>
          <w:bCs/>
        </w:rPr>
        <w:t>81,80</w:t>
      </w:r>
      <w:r w:rsidRPr="005F2646">
        <w:rPr>
          <w:rFonts w:ascii="Times New Roman" w:eastAsia="Times New Roman" w:hAnsi="Times New Roman"/>
          <w:bCs/>
        </w:rPr>
        <w:t xml:space="preserve"> балл</w:t>
      </w:r>
      <w:r w:rsidR="00B7575A" w:rsidRPr="005F2646">
        <w:rPr>
          <w:rFonts w:ascii="Times New Roman" w:eastAsia="Times New Roman" w:hAnsi="Times New Roman"/>
          <w:bCs/>
        </w:rPr>
        <w:t>ов</w:t>
      </w:r>
      <w:r w:rsidRPr="005F2646">
        <w:rPr>
          <w:rFonts w:ascii="Times New Roman" w:eastAsia="Times New Roman" w:hAnsi="Times New Roman"/>
          <w:bCs/>
        </w:rPr>
        <w:t xml:space="preserve"> из 100 максимально возможных</w:t>
      </w:r>
      <w:r w:rsidR="00B7575A" w:rsidRPr="005F2646">
        <w:rPr>
          <w:rFonts w:ascii="Times New Roman" w:eastAsia="Times New Roman" w:hAnsi="Times New Roman"/>
          <w:bCs/>
        </w:rPr>
        <w:t>; значение показателя ниже среднего по региону.</w:t>
      </w:r>
      <w:r w:rsidRPr="005F2646">
        <w:rPr>
          <w:rFonts w:ascii="Times New Roman" w:eastAsia="Times New Roman" w:hAnsi="Times New Roman"/>
          <w:bCs/>
        </w:rPr>
        <w:t xml:space="preserve"> </w:t>
      </w:r>
    </w:p>
    <w:p w14:paraId="08213A06" w14:textId="77777777" w:rsidR="00527F75" w:rsidRDefault="00B7575A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134E4">
        <w:rPr>
          <w:rFonts w:ascii="Times New Roman" w:eastAsia="Times New Roman" w:hAnsi="Times New Roman"/>
          <w:bCs/>
        </w:rPr>
        <w:t>Первое место в</w:t>
      </w:r>
      <w:r w:rsidR="00527F75" w:rsidRPr="00F134E4">
        <w:rPr>
          <w:rFonts w:ascii="Times New Roman" w:eastAsia="Times New Roman" w:hAnsi="Times New Roman"/>
          <w:bCs/>
        </w:rPr>
        <w:t xml:space="preserve"> рейтинг</w:t>
      </w:r>
      <w:r w:rsidRPr="00F134E4">
        <w:rPr>
          <w:rFonts w:ascii="Times New Roman" w:eastAsia="Times New Roman" w:hAnsi="Times New Roman"/>
          <w:bCs/>
        </w:rPr>
        <w:t xml:space="preserve">е Асиновского района получило </w:t>
      </w:r>
      <w:r w:rsidR="00F134E4" w:rsidRPr="00F134E4">
        <w:rPr>
          <w:rFonts w:ascii="Times New Roman" w:eastAsia="Times New Roman" w:hAnsi="Times New Roman"/>
          <w:lang w:eastAsia="ru-RU"/>
        </w:rPr>
        <w:t>МАОУ СОШ № 4 г. Асино</w:t>
      </w:r>
      <w:r w:rsidR="00527F75" w:rsidRPr="00F134E4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F134E4" w:rsidRPr="00F134E4">
        <w:rPr>
          <w:rFonts w:ascii="Times New Roman" w:eastAsia="Times New Roman" w:hAnsi="Times New Roman"/>
          <w:lang w:eastAsia="ru-RU"/>
        </w:rPr>
        <w:t>90,14</w:t>
      </w:r>
      <w:r w:rsidR="00527F75" w:rsidRPr="00F134E4">
        <w:rPr>
          <w:rFonts w:ascii="Times New Roman" w:eastAsia="Times New Roman" w:hAnsi="Times New Roman"/>
          <w:lang w:eastAsia="ru-RU"/>
        </w:rPr>
        <w:t xml:space="preserve"> баллов.</w:t>
      </w:r>
      <w:r w:rsidRPr="00F134E4">
        <w:rPr>
          <w:rFonts w:ascii="Times New Roman" w:eastAsia="Times New Roman" w:hAnsi="Times New Roman"/>
          <w:lang w:eastAsia="ru-RU"/>
        </w:rPr>
        <w:t xml:space="preserve"> </w:t>
      </w:r>
    </w:p>
    <w:p w14:paraId="7DBBBA90" w14:textId="77777777" w:rsidR="00F134E4" w:rsidRPr="00F25398" w:rsidRDefault="00F134E4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25F123F8" w14:textId="77777777" w:rsidR="005F2646" w:rsidRPr="00E06FEE" w:rsidRDefault="005F2646" w:rsidP="005F2646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F134E4">
        <w:rPr>
          <w:rFonts w:ascii="Times New Roman" w:hAnsi="Times New Roman"/>
        </w:rPr>
        <w:t>9</w:t>
      </w:r>
      <w:r w:rsidR="00C55517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 w:rsidRPr="004F473C">
        <w:rPr>
          <w:rFonts w:ascii="Times New Roman" w:hAnsi="Times New Roman"/>
        </w:rPr>
        <w:t xml:space="preserve">Топ-5 лучших образовательных учреждений </w:t>
      </w:r>
      <w:r>
        <w:rPr>
          <w:rFonts w:ascii="Times New Roman" w:hAnsi="Times New Roman"/>
        </w:rPr>
        <w:t>Асиновского района</w:t>
      </w:r>
      <w:r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5F2646" w:rsidRPr="00E06FEE" w14:paraId="3523921F" w14:textId="77777777" w:rsidTr="0042138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DAC19" w14:textId="77777777" w:rsidR="005F2646" w:rsidRPr="00E06FEE" w:rsidRDefault="005F2646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00E1A" w14:textId="77777777" w:rsidR="005F2646" w:rsidRPr="00E06FEE" w:rsidRDefault="005F2646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E9DF2C" w14:textId="77777777" w:rsidR="005F2646" w:rsidRPr="00E06FEE" w:rsidRDefault="005F2646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F134E4" w:rsidRPr="00E06FEE" w14:paraId="31D08550" w14:textId="77777777" w:rsidTr="00F134E4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81C2" w14:textId="77777777" w:rsidR="00F134E4" w:rsidRPr="00E06FEE" w:rsidRDefault="00F134E4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C8CA" w14:textId="77777777" w:rsidR="00F134E4" w:rsidRPr="00F134E4" w:rsidRDefault="00F134E4" w:rsidP="00F134E4">
            <w:pPr>
              <w:rPr>
                <w:rFonts w:ascii="Times New Roman" w:hAnsi="Times New Roman"/>
                <w:sz w:val="22"/>
                <w:szCs w:val="22"/>
              </w:rPr>
            </w:pPr>
            <w:r w:rsidRPr="00F134E4">
              <w:rPr>
                <w:rFonts w:ascii="Times New Roman" w:hAnsi="Times New Roman"/>
                <w:sz w:val="22"/>
                <w:szCs w:val="22"/>
              </w:rPr>
              <w:t>МАОУ СОШ № 4 г. Асино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DB01" w14:textId="77777777" w:rsidR="00F134E4" w:rsidRPr="00F134E4" w:rsidRDefault="00F134E4" w:rsidP="00F134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34E4">
              <w:rPr>
                <w:rFonts w:ascii="Times New Roman" w:hAnsi="Times New Roman"/>
                <w:b/>
                <w:bCs/>
                <w:sz w:val="22"/>
                <w:szCs w:val="22"/>
              </w:rPr>
              <w:t>90,14</w:t>
            </w:r>
          </w:p>
        </w:tc>
      </w:tr>
      <w:tr w:rsidR="00F134E4" w:rsidRPr="00E06FEE" w14:paraId="2AC81772" w14:textId="77777777" w:rsidTr="00F134E4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20A3" w14:textId="77777777" w:rsidR="00F134E4" w:rsidRPr="00E06FEE" w:rsidRDefault="00F134E4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C722" w14:textId="77777777" w:rsidR="00F134E4" w:rsidRPr="00F134E4" w:rsidRDefault="00F134E4" w:rsidP="002640AB">
            <w:pPr>
              <w:rPr>
                <w:rFonts w:ascii="Times New Roman" w:hAnsi="Times New Roman"/>
                <w:sz w:val="22"/>
                <w:szCs w:val="22"/>
              </w:rPr>
            </w:pPr>
            <w:r w:rsidRPr="00F134E4">
              <w:rPr>
                <w:rFonts w:ascii="Times New Roman" w:hAnsi="Times New Roman"/>
                <w:sz w:val="22"/>
                <w:szCs w:val="22"/>
              </w:rPr>
              <w:t>МАОУ «</w:t>
            </w:r>
            <w:r w:rsidR="002640AB">
              <w:rPr>
                <w:rFonts w:ascii="Times New Roman" w:hAnsi="Times New Roman"/>
                <w:sz w:val="22"/>
                <w:szCs w:val="22"/>
              </w:rPr>
              <w:t>Г</w:t>
            </w:r>
            <w:r w:rsidRPr="00F134E4">
              <w:rPr>
                <w:rFonts w:ascii="Times New Roman" w:hAnsi="Times New Roman"/>
                <w:sz w:val="22"/>
                <w:szCs w:val="22"/>
              </w:rPr>
              <w:t>имназия №</w:t>
            </w:r>
            <w:r w:rsidR="00C555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134E4">
              <w:rPr>
                <w:rFonts w:ascii="Times New Roman" w:hAnsi="Times New Roman"/>
                <w:sz w:val="22"/>
                <w:szCs w:val="22"/>
              </w:rPr>
              <w:t>2 г. Асино»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4CDB" w14:textId="77777777" w:rsidR="00F134E4" w:rsidRPr="00F134E4" w:rsidRDefault="00F134E4" w:rsidP="00F134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34E4">
              <w:rPr>
                <w:rFonts w:ascii="Times New Roman" w:hAnsi="Times New Roman"/>
                <w:b/>
                <w:bCs/>
                <w:sz w:val="22"/>
                <w:szCs w:val="22"/>
              </w:rPr>
              <w:t>90,02</w:t>
            </w:r>
          </w:p>
        </w:tc>
      </w:tr>
      <w:tr w:rsidR="00F134E4" w:rsidRPr="00E06FEE" w14:paraId="403636D0" w14:textId="77777777" w:rsidTr="00F134E4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387E" w14:textId="77777777" w:rsidR="00F134E4" w:rsidRPr="00E06FEE" w:rsidRDefault="00F134E4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2FEF" w14:textId="77777777" w:rsidR="00F134E4" w:rsidRPr="00F134E4" w:rsidRDefault="00F134E4" w:rsidP="00F134E4">
            <w:pPr>
              <w:rPr>
                <w:rFonts w:ascii="Times New Roman" w:hAnsi="Times New Roman"/>
                <w:sz w:val="22"/>
                <w:szCs w:val="22"/>
              </w:rPr>
            </w:pPr>
            <w:r w:rsidRPr="00F134E4">
              <w:rPr>
                <w:rFonts w:ascii="Times New Roman" w:hAnsi="Times New Roman"/>
                <w:sz w:val="22"/>
                <w:szCs w:val="22"/>
              </w:rPr>
              <w:t>МКОУ ОШ ОВЗ № 10 г. Асино Томской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7CED3" w14:textId="77777777" w:rsidR="00F134E4" w:rsidRPr="00F134E4" w:rsidRDefault="00F134E4" w:rsidP="00F134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34E4">
              <w:rPr>
                <w:rFonts w:ascii="Times New Roman" w:hAnsi="Times New Roman"/>
                <w:b/>
                <w:bCs/>
                <w:sz w:val="22"/>
                <w:szCs w:val="22"/>
              </w:rPr>
              <w:t>86,30</w:t>
            </w:r>
          </w:p>
        </w:tc>
      </w:tr>
      <w:tr w:rsidR="00F134E4" w:rsidRPr="00E06FEE" w14:paraId="16781CD6" w14:textId="77777777" w:rsidTr="00F134E4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B24F" w14:textId="77777777" w:rsidR="00F134E4" w:rsidRPr="00E06FEE" w:rsidRDefault="00F134E4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7E5B" w14:textId="77777777" w:rsidR="00F134E4" w:rsidRPr="00F134E4" w:rsidRDefault="00F134E4" w:rsidP="00F134E4">
            <w:pPr>
              <w:rPr>
                <w:rFonts w:ascii="Times New Roman" w:hAnsi="Times New Roman"/>
                <w:sz w:val="22"/>
                <w:szCs w:val="22"/>
              </w:rPr>
            </w:pPr>
            <w:r w:rsidRPr="00F134E4">
              <w:rPr>
                <w:rFonts w:ascii="Times New Roman" w:hAnsi="Times New Roman"/>
                <w:sz w:val="22"/>
                <w:szCs w:val="22"/>
              </w:rPr>
              <w:t xml:space="preserve">МАОУ СОШ с. </w:t>
            </w:r>
            <w:proofErr w:type="spellStart"/>
            <w:r w:rsidRPr="00F134E4">
              <w:rPr>
                <w:rFonts w:ascii="Times New Roman" w:hAnsi="Times New Roman"/>
                <w:sz w:val="22"/>
                <w:szCs w:val="22"/>
              </w:rPr>
              <w:t>Минаевки</w:t>
            </w:r>
            <w:proofErr w:type="spellEnd"/>
            <w:r w:rsidRPr="00F134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34E4">
              <w:rPr>
                <w:rFonts w:ascii="Times New Roman" w:hAnsi="Times New Roman"/>
                <w:sz w:val="22"/>
                <w:szCs w:val="22"/>
              </w:rPr>
              <w:t>Асиновского</w:t>
            </w:r>
            <w:proofErr w:type="spellEnd"/>
            <w:r w:rsidRPr="00F134E4">
              <w:rPr>
                <w:rFonts w:ascii="Times New Roman" w:hAnsi="Times New Roman"/>
                <w:sz w:val="22"/>
                <w:szCs w:val="22"/>
              </w:rPr>
              <w:t xml:space="preserve"> района Томской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3411" w14:textId="77777777" w:rsidR="00F134E4" w:rsidRPr="00F134E4" w:rsidRDefault="00F134E4" w:rsidP="00F134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34E4">
              <w:rPr>
                <w:rFonts w:ascii="Times New Roman" w:hAnsi="Times New Roman"/>
                <w:b/>
                <w:bCs/>
                <w:sz w:val="22"/>
                <w:szCs w:val="22"/>
              </w:rPr>
              <w:t>85,36</w:t>
            </w:r>
          </w:p>
        </w:tc>
      </w:tr>
      <w:tr w:rsidR="00F134E4" w:rsidRPr="00E06FEE" w14:paraId="63F50C75" w14:textId="77777777" w:rsidTr="00F134E4">
        <w:trPr>
          <w:trHeight w:val="4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FB1C" w14:textId="77777777" w:rsidR="00F134E4" w:rsidRDefault="00F134E4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31F2" w14:textId="77777777" w:rsidR="00F134E4" w:rsidRPr="00F134E4" w:rsidRDefault="00F134E4" w:rsidP="00F134E4">
            <w:pPr>
              <w:rPr>
                <w:rFonts w:ascii="Times New Roman" w:hAnsi="Times New Roman"/>
                <w:sz w:val="22"/>
                <w:szCs w:val="22"/>
              </w:rPr>
            </w:pPr>
            <w:r w:rsidRPr="00F134E4">
              <w:rPr>
                <w:rFonts w:ascii="Times New Roman" w:hAnsi="Times New Roman"/>
                <w:sz w:val="22"/>
                <w:szCs w:val="22"/>
              </w:rPr>
              <w:t xml:space="preserve">МБОУ СОШ с. </w:t>
            </w:r>
            <w:proofErr w:type="spellStart"/>
            <w:r w:rsidRPr="00F134E4">
              <w:rPr>
                <w:rFonts w:ascii="Times New Roman" w:hAnsi="Times New Roman"/>
                <w:sz w:val="22"/>
                <w:szCs w:val="22"/>
              </w:rPr>
              <w:t>Новиковка</w:t>
            </w:r>
            <w:proofErr w:type="spellEnd"/>
            <w:r w:rsidRPr="00F134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34E4">
              <w:rPr>
                <w:rFonts w:ascii="Times New Roman" w:hAnsi="Times New Roman"/>
                <w:sz w:val="22"/>
                <w:szCs w:val="22"/>
              </w:rPr>
              <w:t>Асиновского</w:t>
            </w:r>
            <w:proofErr w:type="spellEnd"/>
            <w:r w:rsidRPr="00F134E4">
              <w:rPr>
                <w:rFonts w:ascii="Times New Roman" w:hAnsi="Times New Roman"/>
                <w:sz w:val="22"/>
                <w:szCs w:val="22"/>
              </w:rPr>
              <w:t xml:space="preserve"> района Томской области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E369" w14:textId="77777777" w:rsidR="00F134E4" w:rsidRPr="00F134E4" w:rsidRDefault="00F134E4" w:rsidP="00F134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34E4">
              <w:rPr>
                <w:rFonts w:ascii="Times New Roman" w:hAnsi="Times New Roman"/>
                <w:b/>
                <w:bCs/>
                <w:sz w:val="22"/>
                <w:szCs w:val="22"/>
              </w:rPr>
              <w:t>84,96</w:t>
            </w:r>
          </w:p>
        </w:tc>
      </w:tr>
    </w:tbl>
    <w:p w14:paraId="4AEBD220" w14:textId="77777777" w:rsidR="005F2646" w:rsidRDefault="005F2646" w:rsidP="005F2646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14:paraId="53E8E57F" w14:textId="77777777" w:rsidR="005F2646" w:rsidRPr="00C70FD8" w:rsidRDefault="005F2646" w:rsidP="005F26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134E4">
        <w:rPr>
          <w:rFonts w:ascii="Times New Roman" w:eastAsia="Times New Roman" w:hAnsi="Times New Roman"/>
          <w:lang w:eastAsia="ru-RU"/>
        </w:rPr>
        <w:t xml:space="preserve">Последнее место присвоено </w:t>
      </w:r>
      <w:r w:rsidR="00575A3E" w:rsidRPr="00575A3E">
        <w:rPr>
          <w:rFonts w:ascii="Times New Roman" w:eastAsia="Times New Roman" w:hAnsi="Times New Roman"/>
          <w:lang w:eastAsia="ru-RU"/>
        </w:rPr>
        <w:t xml:space="preserve">МБОУ СОШ с. </w:t>
      </w:r>
      <w:r w:rsidR="0078286A" w:rsidRPr="00575A3E">
        <w:rPr>
          <w:rFonts w:ascii="Times New Roman" w:eastAsia="Times New Roman" w:hAnsi="Times New Roman"/>
          <w:lang w:eastAsia="ru-RU"/>
        </w:rPr>
        <w:t>Новониколаевки</w:t>
      </w:r>
      <w:r w:rsidR="00575A3E" w:rsidRPr="00575A3E">
        <w:rPr>
          <w:rFonts w:ascii="Times New Roman" w:eastAsia="Times New Roman" w:hAnsi="Times New Roman"/>
          <w:lang w:eastAsia="ru-RU"/>
        </w:rPr>
        <w:t xml:space="preserve"> Асиновского района Томской области</w:t>
      </w:r>
      <w:r w:rsidR="00F134E4" w:rsidRPr="00575A3E">
        <w:rPr>
          <w:rFonts w:ascii="Times New Roman" w:eastAsia="Times New Roman" w:hAnsi="Times New Roman"/>
          <w:lang w:eastAsia="ru-RU"/>
        </w:rPr>
        <w:t xml:space="preserve"> </w:t>
      </w:r>
      <w:r w:rsidRPr="00575A3E">
        <w:rPr>
          <w:rFonts w:ascii="Times New Roman" w:eastAsia="Times New Roman" w:hAnsi="Times New Roman"/>
          <w:lang w:eastAsia="ru-RU"/>
        </w:rPr>
        <w:t>(</w:t>
      </w:r>
      <w:r w:rsidR="00575A3E" w:rsidRPr="00575A3E">
        <w:rPr>
          <w:rFonts w:ascii="Times New Roman" w:eastAsia="Times New Roman" w:hAnsi="Times New Roman"/>
          <w:lang w:eastAsia="ru-RU"/>
        </w:rPr>
        <w:t>70,52</w:t>
      </w:r>
      <w:r w:rsidRPr="00575A3E">
        <w:rPr>
          <w:rFonts w:ascii="Times New Roman" w:eastAsia="Times New Roman" w:hAnsi="Times New Roman"/>
          <w:lang w:eastAsia="ru-RU"/>
        </w:rPr>
        <w:t xml:space="preserve"> баллов).</w:t>
      </w:r>
    </w:p>
    <w:p w14:paraId="28B92B1B" w14:textId="21373A7E" w:rsidR="009C3EF3" w:rsidRDefault="009C3EF3" w:rsidP="005F26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ECBB1F6" w14:textId="4777216E" w:rsidR="009C272F" w:rsidRDefault="009C272F" w:rsidP="005F26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04A447D" w14:textId="7C324CD8" w:rsidR="009C272F" w:rsidRDefault="009C272F" w:rsidP="005F26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30BAE7B7" w14:textId="77777777" w:rsidR="009C272F" w:rsidRDefault="009C272F" w:rsidP="005F26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2B768D9" w14:textId="3E249B43" w:rsidR="005F2646" w:rsidRPr="00F25398" w:rsidRDefault="005F2646" w:rsidP="005F26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F473C">
        <w:rPr>
          <w:rFonts w:ascii="Times New Roman" w:eastAsia="Times New Roman" w:hAnsi="Times New Roman"/>
          <w:lang w:eastAsia="ru-RU"/>
        </w:rPr>
        <w:lastRenderedPageBreak/>
        <w:t>Таблица 2.</w:t>
      </w:r>
      <w:r w:rsidR="00F134E4">
        <w:rPr>
          <w:rFonts w:ascii="Times New Roman" w:eastAsia="Times New Roman" w:hAnsi="Times New Roman"/>
          <w:lang w:eastAsia="ru-RU"/>
        </w:rPr>
        <w:t>10</w:t>
      </w:r>
      <w:r w:rsidR="00C55517">
        <w:rPr>
          <w:rFonts w:ascii="Times New Roman" w:eastAsia="Times New Roman" w:hAnsi="Times New Roman"/>
          <w:lang w:eastAsia="ru-RU"/>
        </w:rPr>
        <w:t>.</w:t>
      </w:r>
      <w:r w:rsidRPr="004F473C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4F473C">
        <w:rPr>
          <w:rFonts w:ascii="Times New Roman" w:eastAsia="Times New Roman" w:hAnsi="Times New Roman"/>
          <w:lang w:eastAsia="ru-RU"/>
        </w:rPr>
        <w:t>5</w:t>
      </w:r>
      <w:r w:rsidR="00A14917">
        <w:rPr>
          <w:rFonts w:ascii="Times New Roman" w:eastAsia="Times New Roman" w:hAnsi="Times New Roman"/>
          <w:lang w:eastAsia="ru-RU"/>
        </w:rPr>
        <w:t xml:space="preserve"> </w:t>
      </w:r>
      <w:r w:rsidRPr="004F473C">
        <w:rPr>
          <w:rFonts w:ascii="Times New Roman" w:eastAsia="Times New Roman" w:hAnsi="Times New Roman"/>
          <w:lang w:eastAsia="ru-RU"/>
        </w:rPr>
        <w:t xml:space="preserve"> образовательных</w:t>
      </w:r>
      <w:proofErr w:type="gramEnd"/>
      <w:r w:rsidRPr="004F473C">
        <w:rPr>
          <w:rFonts w:ascii="Times New Roman" w:eastAsia="Times New Roman" w:hAnsi="Times New Roman"/>
          <w:lang w:eastAsia="ru-RU"/>
        </w:rPr>
        <w:t xml:space="preserve"> учреждений </w:t>
      </w:r>
      <w:r>
        <w:rPr>
          <w:rFonts w:ascii="Times New Roman" w:eastAsia="Times New Roman" w:hAnsi="Times New Roman"/>
          <w:lang w:eastAsia="ru-RU"/>
        </w:rPr>
        <w:t>Асиновского района</w:t>
      </w:r>
      <w:r w:rsidR="00A14917">
        <w:rPr>
          <w:rFonts w:ascii="Times New Roman" w:hAnsi="Times New Roman"/>
        </w:rPr>
        <w:t>, занимающих последние места в рейтинге</w:t>
      </w:r>
      <w:r w:rsidRPr="004F473C">
        <w:rPr>
          <w:rFonts w:ascii="Times New Roman" w:eastAsia="Times New Roman" w:hAnsi="Times New Roman"/>
          <w:lang w:eastAsia="ru-RU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5F2646" w:rsidRPr="00E06FEE" w14:paraId="6B2E4652" w14:textId="77777777" w:rsidTr="0042138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E35F5" w14:textId="77777777" w:rsidR="005F2646" w:rsidRPr="00E06FEE" w:rsidRDefault="005F2646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8CBC6" w14:textId="77777777" w:rsidR="005F2646" w:rsidRPr="00E06FEE" w:rsidRDefault="005F2646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9E479D" w14:textId="77777777" w:rsidR="005F2646" w:rsidRPr="00E06FEE" w:rsidRDefault="005F2646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F134E4" w:rsidRPr="00E06FEE" w14:paraId="32BCA3B8" w14:textId="77777777" w:rsidTr="00F134E4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B465" w14:textId="77777777" w:rsidR="00F134E4" w:rsidRPr="00E06FEE" w:rsidRDefault="002A44EB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633A" w14:textId="77777777" w:rsidR="00F134E4" w:rsidRPr="00F134E4" w:rsidRDefault="00F134E4" w:rsidP="00F134E4">
            <w:pPr>
              <w:rPr>
                <w:rFonts w:ascii="Times New Roman" w:hAnsi="Times New Roman"/>
                <w:sz w:val="22"/>
                <w:szCs w:val="22"/>
              </w:rPr>
            </w:pPr>
            <w:r w:rsidRPr="00F134E4">
              <w:rPr>
                <w:rFonts w:ascii="Times New Roman" w:hAnsi="Times New Roman"/>
                <w:sz w:val="22"/>
                <w:szCs w:val="22"/>
              </w:rPr>
              <w:t>МАОУ СОШ с. Ново-Кусково Асиновского района Томской области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8E6C" w14:textId="77777777" w:rsidR="00F134E4" w:rsidRPr="00F134E4" w:rsidRDefault="00F134E4" w:rsidP="00F134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34E4">
              <w:rPr>
                <w:rFonts w:ascii="Times New Roman" w:hAnsi="Times New Roman"/>
                <w:b/>
                <w:bCs/>
                <w:sz w:val="22"/>
                <w:szCs w:val="22"/>
              </w:rPr>
              <w:t>78,86</w:t>
            </w:r>
          </w:p>
        </w:tc>
      </w:tr>
      <w:tr w:rsidR="00F134E4" w:rsidRPr="00E06FEE" w14:paraId="3F26FB16" w14:textId="77777777" w:rsidTr="00F134E4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A58F" w14:textId="77777777" w:rsidR="00F134E4" w:rsidRPr="00E06FEE" w:rsidRDefault="00F134E4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1F04" w14:textId="77777777" w:rsidR="00F134E4" w:rsidRPr="00F134E4" w:rsidRDefault="00F134E4" w:rsidP="00F134E4">
            <w:pPr>
              <w:rPr>
                <w:rFonts w:ascii="Times New Roman" w:hAnsi="Times New Roman"/>
                <w:sz w:val="22"/>
                <w:szCs w:val="22"/>
              </w:rPr>
            </w:pPr>
            <w:r w:rsidRPr="00F134E4">
              <w:rPr>
                <w:rFonts w:ascii="Times New Roman" w:hAnsi="Times New Roman"/>
                <w:sz w:val="22"/>
                <w:szCs w:val="22"/>
              </w:rPr>
              <w:t>МБОУ СОШ № 5 г. Асино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9B8A" w14:textId="77777777" w:rsidR="00F134E4" w:rsidRPr="00F134E4" w:rsidRDefault="00F134E4" w:rsidP="00F134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34E4">
              <w:rPr>
                <w:rFonts w:ascii="Times New Roman" w:hAnsi="Times New Roman"/>
                <w:b/>
                <w:bCs/>
                <w:sz w:val="22"/>
                <w:szCs w:val="22"/>
              </w:rPr>
              <w:t>77,54</w:t>
            </w:r>
          </w:p>
        </w:tc>
      </w:tr>
      <w:tr w:rsidR="00F134E4" w:rsidRPr="00E06FEE" w14:paraId="0149CF1F" w14:textId="77777777" w:rsidTr="00F134E4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61DE" w14:textId="77777777" w:rsidR="00F134E4" w:rsidRPr="00E06FEE" w:rsidRDefault="00F134E4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6A8B" w14:textId="77777777" w:rsidR="00F134E4" w:rsidRPr="00F134E4" w:rsidRDefault="00F134E4" w:rsidP="00F134E4">
            <w:pPr>
              <w:rPr>
                <w:rFonts w:ascii="Times New Roman" w:hAnsi="Times New Roman"/>
                <w:sz w:val="22"/>
                <w:szCs w:val="22"/>
              </w:rPr>
            </w:pPr>
            <w:r w:rsidRPr="00F134E4">
              <w:rPr>
                <w:rFonts w:ascii="Times New Roman" w:hAnsi="Times New Roman"/>
                <w:sz w:val="22"/>
                <w:szCs w:val="22"/>
              </w:rPr>
              <w:t>МБОУ ООШ с. Больше-Дорохово Асиновского района Томской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26216" w14:textId="77777777" w:rsidR="00F134E4" w:rsidRPr="00F134E4" w:rsidRDefault="00F134E4" w:rsidP="00F134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34E4">
              <w:rPr>
                <w:rFonts w:ascii="Times New Roman" w:hAnsi="Times New Roman"/>
                <w:b/>
                <w:bCs/>
                <w:sz w:val="22"/>
                <w:szCs w:val="22"/>
              </w:rPr>
              <w:t>77,40</w:t>
            </w:r>
          </w:p>
        </w:tc>
      </w:tr>
      <w:tr w:rsidR="00F134E4" w:rsidRPr="00E06FEE" w14:paraId="00BD7A0F" w14:textId="77777777" w:rsidTr="00F134E4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85AC" w14:textId="77777777" w:rsidR="00F134E4" w:rsidRPr="00E06FEE" w:rsidRDefault="00F134E4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CDCE" w14:textId="77777777" w:rsidR="00F134E4" w:rsidRPr="00F134E4" w:rsidRDefault="00F134E4" w:rsidP="00F134E4">
            <w:pPr>
              <w:rPr>
                <w:rFonts w:ascii="Times New Roman" w:hAnsi="Times New Roman"/>
                <w:sz w:val="22"/>
                <w:szCs w:val="22"/>
              </w:rPr>
            </w:pPr>
            <w:r w:rsidRPr="00F134E4">
              <w:rPr>
                <w:rFonts w:ascii="Times New Roman" w:hAnsi="Times New Roman"/>
                <w:sz w:val="22"/>
                <w:szCs w:val="22"/>
              </w:rPr>
              <w:t>МБОУ СОШ № 1 г. Асино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57A1" w14:textId="77777777" w:rsidR="00F134E4" w:rsidRPr="00F134E4" w:rsidRDefault="00F134E4" w:rsidP="00F134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34E4">
              <w:rPr>
                <w:rFonts w:ascii="Times New Roman" w:hAnsi="Times New Roman"/>
                <w:b/>
                <w:bCs/>
                <w:sz w:val="22"/>
                <w:szCs w:val="22"/>
              </w:rPr>
              <w:t>74,48</w:t>
            </w:r>
          </w:p>
        </w:tc>
      </w:tr>
      <w:tr w:rsidR="00F134E4" w:rsidRPr="00E06FEE" w14:paraId="4BB6F164" w14:textId="77777777" w:rsidTr="00F134E4">
        <w:trPr>
          <w:trHeight w:val="4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3844" w14:textId="77777777" w:rsidR="00F134E4" w:rsidRDefault="00F134E4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3FA1" w14:textId="77777777" w:rsidR="00F134E4" w:rsidRPr="00F134E4" w:rsidRDefault="00F134E4" w:rsidP="00F134E4">
            <w:pPr>
              <w:rPr>
                <w:rFonts w:ascii="Times New Roman" w:hAnsi="Times New Roman"/>
                <w:sz w:val="22"/>
                <w:szCs w:val="22"/>
              </w:rPr>
            </w:pPr>
            <w:r w:rsidRPr="00F134E4">
              <w:rPr>
                <w:rFonts w:ascii="Times New Roman" w:hAnsi="Times New Roman"/>
                <w:sz w:val="22"/>
                <w:szCs w:val="22"/>
              </w:rPr>
              <w:t xml:space="preserve">МБОУ СОШ с. </w:t>
            </w:r>
            <w:r w:rsidR="0078286A" w:rsidRPr="00F134E4">
              <w:rPr>
                <w:rFonts w:ascii="Times New Roman" w:hAnsi="Times New Roman"/>
                <w:sz w:val="22"/>
                <w:szCs w:val="22"/>
              </w:rPr>
              <w:t>Новониколаевки</w:t>
            </w:r>
            <w:r w:rsidRPr="00F134E4">
              <w:rPr>
                <w:rFonts w:ascii="Times New Roman" w:hAnsi="Times New Roman"/>
                <w:sz w:val="22"/>
                <w:szCs w:val="22"/>
              </w:rPr>
              <w:t xml:space="preserve"> Асиновского района Томской области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C7EF" w14:textId="77777777" w:rsidR="00F134E4" w:rsidRPr="00F134E4" w:rsidRDefault="00F134E4" w:rsidP="00F134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34E4">
              <w:rPr>
                <w:rFonts w:ascii="Times New Roman" w:hAnsi="Times New Roman"/>
                <w:b/>
                <w:bCs/>
                <w:sz w:val="22"/>
                <w:szCs w:val="22"/>
              </w:rPr>
              <w:t>70,52</w:t>
            </w:r>
          </w:p>
        </w:tc>
      </w:tr>
    </w:tbl>
    <w:p w14:paraId="0A6E2073" w14:textId="77777777" w:rsidR="009861C6" w:rsidRDefault="009861C6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14:paraId="445773CD" w14:textId="086AF60E" w:rsidR="00B7575A" w:rsidRPr="00575A3E" w:rsidRDefault="00C70FD8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575A3E">
        <w:rPr>
          <w:rFonts w:ascii="Times New Roman" w:eastAsia="Times New Roman" w:hAnsi="Times New Roman"/>
          <w:b/>
          <w:lang w:eastAsia="ru-RU"/>
        </w:rPr>
        <w:t>7.</w:t>
      </w:r>
      <w:r w:rsidR="00B7575A" w:rsidRPr="00575A3E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</w:t>
      </w:r>
      <w:r w:rsidR="00B7575A" w:rsidRPr="00575A3E">
        <w:rPr>
          <w:rFonts w:ascii="Times New Roman" w:eastAsia="Times New Roman" w:hAnsi="Times New Roman"/>
          <w:b/>
          <w:lang w:eastAsia="ru-RU"/>
        </w:rPr>
        <w:t>Бакчарский район</w:t>
      </w:r>
    </w:p>
    <w:p w14:paraId="6A025D95" w14:textId="77777777" w:rsidR="00B7575A" w:rsidRPr="00D47E0D" w:rsidRDefault="00B7575A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75A3E">
        <w:rPr>
          <w:rFonts w:ascii="Times New Roman" w:eastAsia="Times New Roman" w:hAnsi="Times New Roman"/>
          <w:bCs/>
        </w:rPr>
        <w:t>В 20</w:t>
      </w:r>
      <w:r w:rsidR="00D47E0D" w:rsidRPr="00575A3E">
        <w:rPr>
          <w:rFonts w:ascii="Times New Roman" w:eastAsia="Times New Roman" w:hAnsi="Times New Roman"/>
          <w:bCs/>
        </w:rPr>
        <w:t>20</w:t>
      </w:r>
      <w:r w:rsidRPr="00575A3E">
        <w:rPr>
          <w:rFonts w:ascii="Times New Roman" w:eastAsia="Times New Roman" w:hAnsi="Times New Roman"/>
          <w:bCs/>
        </w:rPr>
        <w:t xml:space="preserve"> году в Бакчарском районе приняли участие в независимой оценке качества </w:t>
      </w:r>
      <w:r w:rsidR="00D47E0D" w:rsidRPr="00575A3E">
        <w:rPr>
          <w:rFonts w:ascii="Times New Roman" w:eastAsia="Times New Roman" w:hAnsi="Times New Roman"/>
          <w:bCs/>
        </w:rPr>
        <w:t>8</w:t>
      </w:r>
      <w:r w:rsidRPr="00575A3E">
        <w:rPr>
          <w:rFonts w:ascii="Times New Roman" w:eastAsia="Times New Roman" w:hAnsi="Times New Roman"/>
          <w:bCs/>
        </w:rPr>
        <w:t xml:space="preserve"> организаци</w:t>
      </w:r>
      <w:r w:rsidR="0084078B">
        <w:rPr>
          <w:rFonts w:ascii="Times New Roman" w:eastAsia="Times New Roman" w:hAnsi="Times New Roman"/>
          <w:bCs/>
        </w:rPr>
        <w:t>й</w:t>
      </w:r>
      <w:r w:rsidRPr="00575A3E">
        <w:rPr>
          <w:rFonts w:ascii="Times New Roman" w:eastAsia="Times New Roman" w:hAnsi="Times New Roman"/>
          <w:bCs/>
        </w:rPr>
        <w:t>.</w:t>
      </w:r>
    </w:p>
    <w:p w14:paraId="77CCFC5C" w14:textId="77777777" w:rsidR="00B7575A" w:rsidRDefault="00B7575A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47E0D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Бакчарском районе составил </w:t>
      </w:r>
      <w:r w:rsidR="00D47E0D">
        <w:rPr>
          <w:rFonts w:ascii="Times New Roman" w:eastAsia="Times New Roman" w:hAnsi="Times New Roman"/>
          <w:bCs/>
        </w:rPr>
        <w:t>82,48</w:t>
      </w:r>
      <w:r w:rsidRPr="00D47E0D">
        <w:rPr>
          <w:rFonts w:ascii="Times New Roman" w:eastAsia="Times New Roman" w:hAnsi="Times New Roman"/>
          <w:bCs/>
        </w:rPr>
        <w:t xml:space="preserve"> баллов из 100 максимально</w:t>
      </w:r>
      <w:r w:rsidRPr="00F25398">
        <w:rPr>
          <w:rFonts w:ascii="Times New Roman" w:eastAsia="Times New Roman" w:hAnsi="Times New Roman"/>
          <w:bCs/>
        </w:rPr>
        <w:t xml:space="preserve"> возможных, значение </w:t>
      </w:r>
      <w:r w:rsidR="00D47E0D">
        <w:rPr>
          <w:rFonts w:ascii="Times New Roman" w:eastAsia="Times New Roman" w:hAnsi="Times New Roman"/>
          <w:bCs/>
        </w:rPr>
        <w:t>выше</w:t>
      </w:r>
      <w:r w:rsidRPr="00F25398">
        <w:rPr>
          <w:rFonts w:ascii="Times New Roman" w:eastAsia="Times New Roman" w:hAnsi="Times New Roman"/>
          <w:bCs/>
        </w:rPr>
        <w:t xml:space="preserve"> среднего по области (</w:t>
      </w:r>
      <w:r w:rsidR="00D47E0D">
        <w:rPr>
          <w:rFonts w:ascii="Times New Roman" w:eastAsia="Times New Roman" w:hAnsi="Times New Roman"/>
          <w:bCs/>
        </w:rPr>
        <w:t>81,89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84078B">
        <w:rPr>
          <w:rFonts w:ascii="Times New Roman" w:eastAsia="Times New Roman" w:hAnsi="Times New Roman"/>
          <w:bCs/>
        </w:rPr>
        <w:t>ов</w:t>
      </w:r>
      <w:r w:rsidRPr="00F25398">
        <w:rPr>
          <w:rFonts w:ascii="Times New Roman" w:eastAsia="Times New Roman" w:hAnsi="Times New Roman"/>
          <w:bCs/>
        </w:rPr>
        <w:t xml:space="preserve">). </w:t>
      </w:r>
      <w:r w:rsidRPr="00D47E0D">
        <w:rPr>
          <w:rFonts w:ascii="Times New Roman" w:eastAsia="Times New Roman" w:hAnsi="Times New Roman"/>
          <w:bCs/>
        </w:rPr>
        <w:t xml:space="preserve">Лидером рейтинга стало </w:t>
      </w:r>
      <w:r w:rsidR="00D47E0D" w:rsidRPr="00D47E0D">
        <w:rPr>
          <w:rFonts w:ascii="Times New Roman" w:eastAsia="Times New Roman" w:hAnsi="Times New Roman"/>
          <w:lang w:eastAsia="ru-RU"/>
        </w:rPr>
        <w:t>МКОУ «</w:t>
      </w:r>
      <w:proofErr w:type="spellStart"/>
      <w:r w:rsidR="00D47E0D" w:rsidRPr="00D47E0D">
        <w:rPr>
          <w:rFonts w:ascii="Times New Roman" w:eastAsia="Times New Roman" w:hAnsi="Times New Roman"/>
          <w:lang w:eastAsia="ru-RU"/>
        </w:rPr>
        <w:t>Поротниковская</w:t>
      </w:r>
      <w:proofErr w:type="spellEnd"/>
      <w:r w:rsidR="00D47E0D" w:rsidRPr="00D47E0D">
        <w:rPr>
          <w:rFonts w:ascii="Times New Roman" w:eastAsia="Times New Roman" w:hAnsi="Times New Roman"/>
          <w:lang w:eastAsia="ru-RU"/>
        </w:rPr>
        <w:t xml:space="preserve"> СОШ»</w:t>
      </w:r>
      <w:r w:rsidRPr="00D47E0D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D47E0D" w:rsidRPr="00D47E0D">
        <w:rPr>
          <w:rFonts w:ascii="Times New Roman" w:eastAsia="Times New Roman" w:hAnsi="Times New Roman"/>
          <w:lang w:eastAsia="ru-RU"/>
        </w:rPr>
        <w:t>88,04</w:t>
      </w:r>
      <w:r w:rsidRPr="00D47E0D">
        <w:rPr>
          <w:rFonts w:ascii="Times New Roman" w:eastAsia="Times New Roman" w:hAnsi="Times New Roman"/>
          <w:lang w:eastAsia="ru-RU"/>
        </w:rPr>
        <w:t xml:space="preserve"> балл</w:t>
      </w:r>
      <w:r w:rsidR="0084078B">
        <w:rPr>
          <w:rFonts w:ascii="Times New Roman" w:eastAsia="Times New Roman" w:hAnsi="Times New Roman"/>
          <w:lang w:eastAsia="ru-RU"/>
        </w:rPr>
        <w:t>а</w:t>
      </w:r>
      <w:r w:rsidRPr="00D47E0D">
        <w:rPr>
          <w:rFonts w:ascii="Times New Roman" w:eastAsia="Times New Roman" w:hAnsi="Times New Roman"/>
          <w:lang w:eastAsia="ru-RU"/>
        </w:rPr>
        <w:t>.</w:t>
      </w:r>
    </w:p>
    <w:p w14:paraId="0DFA5075" w14:textId="77777777" w:rsidR="00D47E0D" w:rsidRPr="00F25398" w:rsidRDefault="00D47E0D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6ED55DE" w14:textId="77777777" w:rsidR="00B7575A" w:rsidRPr="00E06FEE" w:rsidRDefault="00B7575A" w:rsidP="00B7575A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D47E0D">
        <w:rPr>
          <w:rFonts w:ascii="Times New Roman" w:hAnsi="Times New Roman"/>
        </w:rPr>
        <w:t>11</w:t>
      </w:r>
      <w:r w:rsidR="002959A3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Бакчарского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B7575A" w:rsidRPr="00E06FEE" w14:paraId="01706054" w14:textId="77777777" w:rsidTr="00B7575A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6A041CC8" w14:textId="77777777"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14:paraId="3AD11D84" w14:textId="77777777"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03662A46" w14:textId="77777777"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D47E0D" w:rsidRPr="00E06FEE" w14:paraId="32449EE2" w14:textId="77777777" w:rsidTr="00D47E0D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14:paraId="4F2C2006" w14:textId="77777777" w:rsidR="00D47E0D" w:rsidRPr="00E06FEE" w:rsidRDefault="00D47E0D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6AD57825" w14:textId="77777777" w:rsidR="00D47E0D" w:rsidRPr="00D47E0D" w:rsidRDefault="00D47E0D" w:rsidP="00D47E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МКОУ «</w:t>
            </w:r>
            <w:proofErr w:type="spellStart"/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Поротниковская</w:t>
            </w:r>
            <w:proofErr w:type="spellEnd"/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1A6F1350" w14:textId="77777777" w:rsidR="00D47E0D" w:rsidRPr="00D47E0D" w:rsidRDefault="00D47E0D" w:rsidP="00D47E0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7E0D">
              <w:rPr>
                <w:rFonts w:ascii="Times New Roman" w:hAnsi="Times New Roman"/>
                <w:b/>
                <w:bCs/>
                <w:sz w:val="22"/>
                <w:szCs w:val="22"/>
              </w:rPr>
              <w:t>88,04</w:t>
            </w:r>
          </w:p>
        </w:tc>
      </w:tr>
      <w:tr w:rsidR="00D47E0D" w:rsidRPr="00E06FEE" w14:paraId="731EFE85" w14:textId="77777777" w:rsidTr="00D47E0D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0D900E22" w14:textId="77777777" w:rsidR="00D47E0D" w:rsidRPr="00E06FEE" w:rsidRDefault="00D47E0D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6A7AF382" w14:textId="77777777" w:rsidR="00D47E0D" w:rsidRPr="00D47E0D" w:rsidRDefault="00D47E0D" w:rsidP="00D47E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МКОУ «Крыловская школа-интернат»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09DCB52C" w14:textId="77777777" w:rsidR="00D47E0D" w:rsidRPr="00D47E0D" w:rsidRDefault="00D47E0D" w:rsidP="00D47E0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7E0D">
              <w:rPr>
                <w:rFonts w:ascii="Times New Roman" w:hAnsi="Times New Roman"/>
                <w:b/>
                <w:bCs/>
                <w:sz w:val="22"/>
                <w:szCs w:val="22"/>
              </w:rPr>
              <w:t>87,40</w:t>
            </w:r>
          </w:p>
        </w:tc>
      </w:tr>
      <w:tr w:rsidR="00D47E0D" w:rsidRPr="00E06FEE" w14:paraId="23947A67" w14:textId="77777777" w:rsidTr="00D47E0D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07173499" w14:textId="77777777" w:rsidR="00D47E0D" w:rsidRPr="00E06FEE" w:rsidRDefault="00D47E0D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204983DC" w14:textId="77777777" w:rsidR="00D47E0D" w:rsidRPr="00D47E0D" w:rsidRDefault="00D47E0D" w:rsidP="00D47E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МКОУ «</w:t>
            </w:r>
            <w:proofErr w:type="spellStart"/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Высокоярская</w:t>
            </w:r>
            <w:proofErr w:type="spellEnd"/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F546431" w14:textId="77777777" w:rsidR="00D47E0D" w:rsidRPr="00D47E0D" w:rsidRDefault="00D47E0D" w:rsidP="00D47E0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7E0D">
              <w:rPr>
                <w:rFonts w:ascii="Times New Roman" w:hAnsi="Times New Roman"/>
                <w:b/>
                <w:bCs/>
                <w:sz w:val="22"/>
                <w:szCs w:val="22"/>
              </w:rPr>
              <w:t>86,88</w:t>
            </w:r>
          </w:p>
        </w:tc>
      </w:tr>
      <w:tr w:rsidR="00D47E0D" w:rsidRPr="00E06FEE" w14:paraId="729C343D" w14:textId="77777777" w:rsidTr="00D47E0D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122889A7" w14:textId="77777777" w:rsidR="00D47E0D" w:rsidRPr="00E06FEE" w:rsidRDefault="00D47E0D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3835830A" w14:textId="77777777" w:rsidR="00D47E0D" w:rsidRPr="00D47E0D" w:rsidRDefault="00D47E0D" w:rsidP="00D47E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МБОУ «Бакчарская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77F0F963" w14:textId="77777777" w:rsidR="00D47E0D" w:rsidRPr="00D47E0D" w:rsidRDefault="00D47E0D" w:rsidP="00D47E0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7E0D">
              <w:rPr>
                <w:rFonts w:ascii="Times New Roman" w:hAnsi="Times New Roman"/>
                <w:b/>
                <w:bCs/>
                <w:sz w:val="22"/>
                <w:szCs w:val="22"/>
              </w:rPr>
              <w:t>82,46</w:t>
            </w:r>
          </w:p>
        </w:tc>
      </w:tr>
      <w:tr w:rsidR="00D47E0D" w:rsidRPr="00E06FEE" w14:paraId="1C6024DB" w14:textId="77777777" w:rsidTr="00D47E0D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6D8CE9F0" w14:textId="77777777" w:rsidR="00D47E0D" w:rsidRDefault="00D47E0D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51F79E0A" w14:textId="77777777" w:rsidR="00D47E0D" w:rsidRPr="00D47E0D" w:rsidRDefault="00D47E0D" w:rsidP="00D47E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МКОУ</w:t>
            </w:r>
            <w:r w:rsidR="008D42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Плотниковская</w:t>
            </w:r>
            <w:proofErr w:type="spellEnd"/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376B73B" w14:textId="77777777" w:rsidR="00D47E0D" w:rsidRPr="00D47E0D" w:rsidRDefault="00D47E0D" w:rsidP="00D47E0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7E0D">
              <w:rPr>
                <w:rFonts w:ascii="Times New Roman" w:hAnsi="Times New Roman"/>
                <w:b/>
                <w:bCs/>
                <w:sz w:val="22"/>
                <w:szCs w:val="22"/>
              </w:rPr>
              <w:t>81,46</w:t>
            </w:r>
          </w:p>
        </w:tc>
      </w:tr>
      <w:tr w:rsidR="00D47E0D" w:rsidRPr="00E06FEE" w14:paraId="28355451" w14:textId="77777777" w:rsidTr="00D47E0D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2F72B7E8" w14:textId="77777777" w:rsidR="00D47E0D" w:rsidRDefault="00D47E0D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5F060AA8" w14:textId="77777777" w:rsidR="00D47E0D" w:rsidRPr="00D47E0D" w:rsidRDefault="00D47E0D" w:rsidP="00D47E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МКОУ «</w:t>
            </w:r>
            <w:proofErr w:type="spellStart"/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Большегалкинская</w:t>
            </w:r>
            <w:proofErr w:type="spellEnd"/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05D3C4E6" w14:textId="77777777" w:rsidR="00D47E0D" w:rsidRPr="00D47E0D" w:rsidRDefault="00D47E0D" w:rsidP="00D47E0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7E0D">
              <w:rPr>
                <w:rFonts w:ascii="Times New Roman" w:hAnsi="Times New Roman"/>
                <w:b/>
                <w:bCs/>
                <w:sz w:val="22"/>
                <w:szCs w:val="22"/>
              </w:rPr>
              <w:t>80,84</w:t>
            </w:r>
          </w:p>
        </w:tc>
      </w:tr>
      <w:tr w:rsidR="00D47E0D" w:rsidRPr="00E06FEE" w14:paraId="5E4ACE76" w14:textId="77777777" w:rsidTr="00D47E0D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20F07A13" w14:textId="77777777" w:rsidR="00D47E0D" w:rsidRDefault="00D47E0D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4487EBCA" w14:textId="77777777" w:rsidR="00D47E0D" w:rsidRPr="00D47E0D" w:rsidRDefault="00D47E0D" w:rsidP="00D47E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МКОУ «</w:t>
            </w:r>
            <w:proofErr w:type="spellStart"/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Вавиловская</w:t>
            </w:r>
            <w:proofErr w:type="spellEnd"/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D6D89C3" w14:textId="77777777" w:rsidR="00D47E0D" w:rsidRPr="00D47E0D" w:rsidRDefault="00D47E0D" w:rsidP="00D47E0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7E0D">
              <w:rPr>
                <w:rFonts w:ascii="Times New Roman" w:hAnsi="Times New Roman"/>
                <w:b/>
                <w:bCs/>
                <w:sz w:val="22"/>
                <w:szCs w:val="22"/>
              </w:rPr>
              <w:t>79,80</w:t>
            </w:r>
          </w:p>
        </w:tc>
      </w:tr>
      <w:tr w:rsidR="00D47E0D" w:rsidRPr="00E06FEE" w14:paraId="25B3AB2F" w14:textId="77777777" w:rsidTr="00D47E0D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76DF6FC9" w14:textId="77777777" w:rsidR="00D47E0D" w:rsidRDefault="00D47E0D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74D079F0" w14:textId="77777777" w:rsidR="00D47E0D" w:rsidRPr="00D47E0D" w:rsidRDefault="00D47E0D" w:rsidP="00D47E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>Парбигская</w:t>
            </w:r>
            <w:proofErr w:type="spellEnd"/>
            <w:r w:rsidRPr="00D47E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 им. М.Т. Калашникова»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7CE2D934" w14:textId="77777777" w:rsidR="00D47E0D" w:rsidRPr="00D47E0D" w:rsidRDefault="00D47E0D" w:rsidP="00D47E0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7E0D">
              <w:rPr>
                <w:rFonts w:ascii="Times New Roman" w:hAnsi="Times New Roman"/>
                <w:b/>
                <w:bCs/>
                <w:sz w:val="22"/>
                <w:szCs w:val="22"/>
              </w:rPr>
              <w:t>72,92</w:t>
            </w:r>
          </w:p>
        </w:tc>
      </w:tr>
    </w:tbl>
    <w:p w14:paraId="78BAF752" w14:textId="77777777" w:rsidR="00B7575A" w:rsidRDefault="00B7575A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37AF0F68" w14:textId="4858DD7B" w:rsidR="00B7575A" w:rsidRPr="00BC5AB1" w:rsidRDefault="009861C6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Последнее место в 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рейтинге </w:t>
      </w:r>
      <w:r w:rsidR="00AB2A52" w:rsidRPr="00BC5AB1">
        <w:rPr>
          <w:rFonts w:ascii="Times New Roman" w:eastAsia="Times New Roman" w:hAnsi="Times New Roman"/>
          <w:lang w:eastAsia="ru-RU"/>
        </w:rPr>
        <w:t xml:space="preserve"> района</w:t>
      </w:r>
      <w:proofErr w:type="gramEnd"/>
      <w:r w:rsidR="00AB2A52" w:rsidRPr="00BC5AB1">
        <w:rPr>
          <w:rFonts w:ascii="Times New Roman" w:eastAsia="Times New Roman" w:hAnsi="Times New Roman"/>
          <w:lang w:eastAsia="ru-RU"/>
        </w:rPr>
        <w:t xml:space="preserve"> </w:t>
      </w:r>
      <w:r w:rsidR="00723DD2">
        <w:rPr>
          <w:rFonts w:ascii="Times New Roman" w:hAnsi="Times New Roman"/>
          <w:sz w:val="26"/>
          <w:szCs w:val="26"/>
        </w:rPr>
        <w:t xml:space="preserve"> занимает</w:t>
      </w:r>
      <w:r w:rsidR="00AB2A52" w:rsidRPr="00BC5AB1">
        <w:rPr>
          <w:rFonts w:ascii="Times New Roman" w:eastAsia="Times New Roman" w:hAnsi="Times New Roman"/>
          <w:lang w:eastAsia="ru-RU"/>
        </w:rPr>
        <w:t xml:space="preserve"> </w:t>
      </w:r>
      <w:r w:rsidR="00D47E0D" w:rsidRPr="00D47E0D">
        <w:rPr>
          <w:rFonts w:ascii="Times New Roman" w:eastAsia="Times New Roman" w:hAnsi="Times New Roman"/>
          <w:lang w:eastAsia="ru-RU"/>
        </w:rPr>
        <w:t>МБОУ «</w:t>
      </w:r>
      <w:proofErr w:type="spellStart"/>
      <w:r w:rsidR="00D47E0D" w:rsidRPr="00D47E0D">
        <w:rPr>
          <w:rFonts w:ascii="Times New Roman" w:eastAsia="Times New Roman" w:hAnsi="Times New Roman"/>
          <w:lang w:eastAsia="ru-RU"/>
        </w:rPr>
        <w:t>Парбигская</w:t>
      </w:r>
      <w:proofErr w:type="spellEnd"/>
      <w:r w:rsidR="00D47E0D" w:rsidRPr="00D47E0D">
        <w:rPr>
          <w:rFonts w:ascii="Times New Roman" w:eastAsia="Times New Roman" w:hAnsi="Times New Roman"/>
          <w:lang w:eastAsia="ru-RU"/>
        </w:rPr>
        <w:t xml:space="preserve"> СОШ им. М.Т. Калашникова» </w:t>
      </w:r>
      <w:r w:rsidR="00AB2A52" w:rsidRPr="00BC5AB1">
        <w:rPr>
          <w:rFonts w:ascii="Times New Roman" w:eastAsia="Times New Roman" w:hAnsi="Times New Roman"/>
          <w:lang w:eastAsia="ru-RU"/>
        </w:rPr>
        <w:t>(</w:t>
      </w:r>
      <w:r w:rsidR="00D47E0D">
        <w:rPr>
          <w:rFonts w:ascii="Times New Roman" w:eastAsia="Times New Roman" w:hAnsi="Times New Roman"/>
          <w:lang w:eastAsia="ru-RU"/>
        </w:rPr>
        <w:t>72,92 балла</w:t>
      </w:r>
      <w:r w:rsidR="00AB2A52" w:rsidRPr="00BC5AB1">
        <w:rPr>
          <w:rFonts w:ascii="Times New Roman" w:eastAsia="Times New Roman" w:hAnsi="Times New Roman"/>
          <w:lang w:eastAsia="ru-RU"/>
        </w:rPr>
        <w:t>).</w:t>
      </w:r>
    </w:p>
    <w:p w14:paraId="54D52487" w14:textId="78042B72" w:rsidR="0084078B" w:rsidRDefault="0084078B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5303AABA" w14:textId="4EB97437" w:rsidR="00BA3D77" w:rsidRDefault="00BA3D77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3BAC493B" w14:textId="5B8241CF" w:rsidR="00BA3D77" w:rsidRDefault="00BA3D77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2F239930" w14:textId="77777777" w:rsidR="00BA3D77" w:rsidRPr="00B7575A" w:rsidRDefault="00BA3D77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0FE724C4" w14:textId="77777777" w:rsidR="00527F75" w:rsidRPr="00726937" w:rsidRDefault="00C70FD8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726937">
        <w:rPr>
          <w:rFonts w:ascii="Times New Roman" w:eastAsia="Times New Roman" w:hAnsi="Times New Roman"/>
          <w:b/>
          <w:lang w:eastAsia="ru-RU"/>
        </w:rPr>
        <w:lastRenderedPageBreak/>
        <w:t>8.</w:t>
      </w:r>
      <w:r w:rsidR="00B7575A" w:rsidRPr="00726937">
        <w:rPr>
          <w:rFonts w:ascii="Times New Roman" w:eastAsia="Times New Roman" w:hAnsi="Times New Roman"/>
          <w:b/>
          <w:lang w:eastAsia="ru-RU"/>
        </w:rPr>
        <w:t xml:space="preserve"> Верхнекетский район</w:t>
      </w:r>
    </w:p>
    <w:p w14:paraId="317A1EE3" w14:textId="77777777" w:rsidR="00527F75" w:rsidRDefault="00AB2A52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726937">
        <w:rPr>
          <w:rFonts w:ascii="Times New Roman" w:eastAsia="Times New Roman" w:hAnsi="Times New Roman"/>
          <w:bCs/>
        </w:rPr>
        <w:t>В независимой оценке качества в Верхнекетском районе участвовал</w:t>
      </w:r>
      <w:r w:rsidR="00BC5AB1" w:rsidRPr="00726937">
        <w:rPr>
          <w:rFonts w:ascii="Times New Roman" w:eastAsia="Times New Roman" w:hAnsi="Times New Roman"/>
          <w:bCs/>
        </w:rPr>
        <w:t>о</w:t>
      </w:r>
      <w:r w:rsidRPr="00726937">
        <w:rPr>
          <w:rFonts w:ascii="Times New Roman" w:eastAsia="Times New Roman" w:hAnsi="Times New Roman"/>
          <w:bCs/>
        </w:rPr>
        <w:t xml:space="preserve"> в текущем году </w:t>
      </w:r>
      <w:r w:rsidR="00726937">
        <w:rPr>
          <w:rFonts w:ascii="Times New Roman" w:eastAsia="Times New Roman" w:hAnsi="Times New Roman"/>
          <w:bCs/>
        </w:rPr>
        <w:t>семь</w:t>
      </w:r>
      <w:r w:rsidRPr="00726937">
        <w:rPr>
          <w:rFonts w:ascii="Times New Roman" w:eastAsia="Times New Roman" w:hAnsi="Times New Roman"/>
          <w:bCs/>
        </w:rPr>
        <w:t xml:space="preserve"> учреждени</w:t>
      </w:r>
      <w:r w:rsidR="00726937">
        <w:rPr>
          <w:rFonts w:ascii="Times New Roman" w:eastAsia="Times New Roman" w:hAnsi="Times New Roman"/>
          <w:bCs/>
        </w:rPr>
        <w:t>й.</w:t>
      </w:r>
      <w:r w:rsidR="00BC5AB1" w:rsidRPr="00726937">
        <w:rPr>
          <w:rFonts w:ascii="Times New Roman" w:eastAsia="Times New Roman" w:hAnsi="Times New Roman"/>
          <w:bCs/>
        </w:rPr>
        <w:t xml:space="preserve"> </w:t>
      </w:r>
    </w:p>
    <w:p w14:paraId="34FFC055" w14:textId="77777777" w:rsidR="00726937" w:rsidRPr="00726937" w:rsidRDefault="00726937" w:rsidP="0072693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726937">
        <w:rPr>
          <w:rFonts w:ascii="Times New Roman" w:eastAsia="Times New Roman" w:hAnsi="Times New Roman"/>
          <w:bCs/>
        </w:rPr>
        <w:t xml:space="preserve">Значение общего показателя оценки качества образовательных учреждений по </w:t>
      </w:r>
      <w:r>
        <w:rPr>
          <w:rFonts w:ascii="Times New Roman" w:eastAsia="Times New Roman" w:hAnsi="Times New Roman"/>
          <w:bCs/>
        </w:rPr>
        <w:t>Верхнекетскому</w:t>
      </w:r>
      <w:r w:rsidRPr="00726937">
        <w:rPr>
          <w:rFonts w:ascii="Times New Roman" w:eastAsia="Times New Roman" w:hAnsi="Times New Roman"/>
          <w:bCs/>
        </w:rPr>
        <w:t xml:space="preserve"> району составляет </w:t>
      </w:r>
      <w:r>
        <w:rPr>
          <w:rFonts w:ascii="Times New Roman" w:eastAsia="Times New Roman" w:hAnsi="Times New Roman"/>
          <w:bCs/>
        </w:rPr>
        <w:t>87,67</w:t>
      </w:r>
      <w:r w:rsidRPr="00726937">
        <w:rPr>
          <w:rFonts w:ascii="Times New Roman" w:eastAsia="Times New Roman" w:hAnsi="Times New Roman"/>
          <w:bCs/>
        </w:rPr>
        <w:t xml:space="preserve"> баллов из 100 максимально возможных, что </w:t>
      </w:r>
      <w:r>
        <w:rPr>
          <w:rFonts w:ascii="Times New Roman" w:eastAsia="Times New Roman" w:hAnsi="Times New Roman"/>
          <w:bCs/>
        </w:rPr>
        <w:t>выше</w:t>
      </w:r>
      <w:r w:rsidRPr="00726937">
        <w:rPr>
          <w:rFonts w:ascii="Times New Roman" w:eastAsia="Times New Roman" w:hAnsi="Times New Roman"/>
          <w:bCs/>
        </w:rPr>
        <w:t xml:space="preserve"> среднего по региону.</w:t>
      </w:r>
    </w:p>
    <w:p w14:paraId="52825CDC" w14:textId="77777777" w:rsidR="00726937" w:rsidRDefault="00726937" w:rsidP="0072693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726937">
        <w:rPr>
          <w:rFonts w:ascii="Times New Roman" w:eastAsia="Times New Roman" w:hAnsi="Times New Roman"/>
          <w:bCs/>
        </w:rPr>
        <w:t xml:space="preserve">Лидером рейтинга в </w:t>
      </w:r>
      <w:r>
        <w:rPr>
          <w:rFonts w:ascii="Times New Roman" w:eastAsia="Times New Roman" w:hAnsi="Times New Roman"/>
          <w:bCs/>
        </w:rPr>
        <w:t>Верхнекетском</w:t>
      </w:r>
      <w:r w:rsidRPr="00726937">
        <w:rPr>
          <w:rFonts w:ascii="Times New Roman" w:eastAsia="Times New Roman" w:hAnsi="Times New Roman"/>
          <w:bCs/>
        </w:rPr>
        <w:t xml:space="preserve"> </w:t>
      </w:r>
      <w:r w:rsidRPr="0060414A">
        <w:rPr>
          <w:rFonts w:ascii="Times New Roman" w:eastAsia="Times New Roman" w:hAnsi="Times New Roman"/>
          <w:bCs/>
        </w:rPr>
        <w:t xml:space="preserve">районе стало </w:t>
      </w:r>
      <w:r w:rsidR="0060414A" w:rsidRPr="0060414A">
        <w:rPr>
          <w:rFonts w:ascii="Times New Roman" w:eastAsia="Times New Roman" w:hAnsi="Times New Roman"/>
          <w:bCs/>
        </w:rPr>
        <w:t>МБОУ «</w:t>
      </w:r>
      <w:proofErr w:type="spellStart"/>
      <w:r w:rsidR="0060414A" w:rsidRPr="0060414A">
        <w:rPr>
          <w:rFonts w:ascii="Times New Roman" w:eastAsia="Times New Roman" w:hAnsi="Times New Roman"/>
          <w:bCs/>
        </w:rPr>
        <w:t>Сайгинская</w:t>
      </w:r>
      <w:proofErr w:type="spellEnd"/>
      <w:r w:rsidR="0060414A" w:rsidRPr="0060414A">
        <w:rPr>
          <w:rFonts w:ascii="Times New Roman" w:eastAsia="Times New Roman" w:hAnsi="Times New Roman"/>
          <w:bCs/>
        </w:rPr>
        <w:t xml:space="preserve"> СОШ» </w:t>
      </w:r>
      <w:r w:rsidRPr="0060414A">
        <w:rPr>
          <w:rFonts w:ascii="Times New Roman" w:eastAsia="Times New Roman" w:hAnsi="Times New Roman"/>
          <w:bCs/>
        </w:rPr>
        <w:t>(</w:t>
      </w:r>
      <w:r w:rsidR="0060414A" w:rsidRPr="0060414A">
        <w:rPr>
          <w:rFonts w:ascii="Times New Roman" w:eastAsia="Times New Roman" w:hAnsi="Times New Roman"/>
          <w:bCs/>
        </w:rPr>
        <w:t>93,20</w:t>
      </w:r>
      <w:r w:rsidRPr="0060414A">
        <w:rPr>
          <w:rFonts w:ascii="Times New Roman" w:eastAsia="Times New Roman" w:hAnsi="Times New Roman"/>
          <w:bCs/>
        </w:rPr>
        <w:t xml:space="preserve"> балл</w:t>
      </w:r>
      <w:r w:rsidR="0084078B">
        <w:rPr>
          <w:rFonts w:ascii="Times New Roman" w:eastAsia="Times New Roman" w:hAnsi="Times New Roman"/>
          <w:bCs/>
        </w:rPr>
        <w:t>ов</w:t>
      </w:r>
      <w:r w:rsidRPr="0060414A">
        <w:rPr>
          <w:rFonts w:ascii="Times New Roman" w:eastAsia="Times New Roman" w:hAnsi="Times New Roman"/>
          <w:bCs/>
        </w:rPr>
        <w:t>).</w:t>
      </w:r>
    </w:p>
    <w:p w14:paraId="76066660" w14:textId="77777777" w:rsidR="009C3EF3" w:rsidRDefault="009C3EF3" w:rsidP="0072693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6E925DE5" w14:textId="77777777" w:rsidR="00726937" w:rsidRPr="00E06FEE" w:rsidRDefault="00726937" w:rsidP="00726937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>
        <w:rPr>
          <w:rFonts w:ascii="Times New Roman" w:hAnsi="Times New Roman"/>
        </w:rPr>
        <w:t>12</w:t>
      </w:r>
      <w:r w:rsidR="002959A3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 w:rsidR="0060414A">
        <w:rPr>
          <w:rFonts w:ascii="Times New Roman" w:hAnsi="Times New Roman"/>
        </w:rPr>
        <w:t>Верхнекетского</w:t>
      </w:r>
      <w:r>
        <w:rPr>
          <w:rFonts w:ascii="Times New Roman" w:hAnsi="Times New Roman"/>
        </w:rPr>
        <w:t xml:space="preserve">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726937" w:rsidRPr="00E06FEE" w14:paraId="2E9D160B" w14:textId="77777777" w:rsidTr="0042138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0028FF20" w14:textId="77777777" w:rsidR="00726937" w:rsidRPr="00E06FEE" w:rsidRDefault="00726937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14:paraId="3FD01583" w14:textId="77777777" w:rsidR="00726937" w:rsidRPr="00E06FEE" w:rsidRDefault="00726937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2CD626D9" w14:textId="77777777" w:rsidR="00726937" w:rsidRPr="00E06FEE" w:rsidRDefault="00726937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60414A" w:rsidRPr="00E06FEE" w14:paraId="2560E9AF" w14:textId="77777777" w:rsidTr="0060414A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14:paraId="5B637B36" w14:textId="77777777" w:rsidR="0060414A" w:rsidRPr="00E06FEE" w:rsidRDefault="0060414A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127AB0F2" w14:textId="77777777" w:rsidR="0060414A" w:rsidRPr="0060414A" w:rsidRDefault="0060414A" w:rsidP="006041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>Сайгинская</w:t>
            </w:r>
            <w:proofErr w:type="spellEnd"/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07E2DDBA" w14:textId="77777777" w:rsidR="0060414A" w:rsidRPr="0060414A" w:rsidRDefault="0060414A" w:rsidP="006041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414A">
              <w:rPr>
                <w:rFonts w:ascii="Times New Roman" w:hAnsi="Times New Roman"/>
                <w:b/>
                <w:sz w:val="22"/>
                <w:szCs w:val="22"/>
              </w:rPr>
              <w:t>93,20</w:t>
            </w:r>
          </w:p>
        </w:tc>
      </w:tr>
      <w:tr w:rsidR="0060414A" w:rsidRPr="00E06FEE" w14:paraId="7AC9E5A6" w14:textId="77777777" w:rsidTr="0060414A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11F1B27F" w14:textId="77777777" w:rsidR="0060414A" w:rsidRPr="00E06FEE" w:rsidRDefault="0060414A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00597667" w14:textId="77777777" w:rsidR="0060414A" w:rsidRPr="0060414A" w:rsidRDefault="0060414A" w:rsidP="006041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>Клюквинская</w:t>
            </w:r>
            <w:proofErr w:type="spellEnd"/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СОШИ»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031FECBE" w14:textId="77777777" w:rsidR="0060414A" w:rsidRPr="0060414A" w:rsidRDefault="0060414A" w:rsidP="006041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414A">
              <w:rPr>
                <w:rFonts w:ascii="Times New Roman" w:hAnsi="Times New Roman"/>
                <w:b/>
                <w:sz w:val="22"/>
                <w:szCs w:val="22"/>
              </w:rPr>
              <w:t>91,10</w:t>
            </w:r>
          </w:p>
        </w:tc>
      </w:tr>
      <w:tr w:rsidR="0060414A" w:rsidRPr="00E06FEE" w14:paraId="1F2449D5" w14:textId="77777777" w:rsidTr="0060414A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2E7C1B76" w14:textId="77777777" w:rsidR="0060414A" w:rsidRPr="00E06FEE" w:rsidRDefault="0060414A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6A3655C1" w14:textId="77777777" w:rsidR="0060414A" w:rsidRPr="0060414A" w:rsidRDefault="0060414A" w:rsidP="006041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>МБОУ «Белоярская СОШ №</w:t>
            </w:r>
            <w:r w:rsidR="002959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>1»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4184CFCA" w14:textId="77777777" w:rsidR="0060414A" w:rsidRPr="0060414A" w:rsidRDefault="0060414A" w:rsidP="006041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414A">
              <w:rPr>
                <w:rFonts w:ascii="Times New Roman" w:hAnsi="Times New Roman"/>
                <w:b/>
                <w:sz w:val="22"/>
                <w:szCs w:val="22"/>
              </w:rPr>
              <w:t>90,08</w:t>
            </w:r>
          </w:p>
        </w:tc>
      </w:tr>
      <w:tr w:rsidR="0060414A" w:rsidRPr="00E06FEE" w14:paraId="7F5224E7" w14:textId="77777777" w:rsidTr="0060414A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4E3134DD" w14:textId="77777777" w:rsidR="0060414A" w:rsidRPr="00E06FEE" w:rsidRDefault="0060414A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50C5DCDF" w14:textId="77777777" w:rsidR="0060414A" w:rsidRPr="0060414A" w:rsidRDefault="0060414A" w:rsidP="006041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>МБОУ «Ягоднинская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1B74801" w14:textId="77777777" w:rsidR="0060414A" w:rsidRPr="0060414A" w:rsidRDefault="0060414A" w:rsidP="006041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414A">
              <w:rPr>
                <w:rFonts w:ascii="Times New Roman" w:hAnsi="Times New Roman"/>
                <w:b/>
                <w:sz w:val="22"/>
                <w:szCs w:val="22"/>
              </w:rPr>
              <w:t>87,34</w:t>
            </w:r>
          </w:p>
        </w:tc>
      </w:tr>
      <w:tr w:rsidR="0060414A" w:rsidRPr="00E06FEE" w14:paraId="59FBDCB2" w14:textId="77777777" w:rsidTr="0060414A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0D5EAA42" w14:textId="77777777" w:rsidR="0060414A" w:rsidRDefault="0060414A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03B64EAB" w14:textId="77777777" w:rsidR="0060414A" w:rsidRPr="0060414A" w:rsidRDefault="0060414A" w:rsidP="006041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>Катайгинская</w:t>
            </w:r>
            <w:proofErr w:type="spellEnd"/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03F49B70" w14:textId="77777777" w:rsidR="0060414A" w:rsidRPr="0060414A" w:rsidRDefault="0060414A" w:rsidP="006041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414A">
              <w:rPr>
                <w:rFonts w:ascii="Times New Roman" w:hAnsi="Times New Roman"/>
                <w:b/>
                <w:sz w:val="22"/>
                <w:szCs w:val="22"/>
              </w:rPr>
              <w:t>84,72</w:t>
            </w:r>
          </w:p>
        </w:tc>
      </w:tr>
      <w:tr w:rsidR="0060414A" w:rsidRPr="00E06FEE" w14:paraId="5EE7EE55" w14:textId="77777777" w:rsidTr="0060414A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2E4E7DAB" w14:textId="77777777" w:rsidR="0060414A" w:rsidRDefault="0060414A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1437DD45" w14:textId="77777777" w:rsidR="0060414A" w:rsidRPr="0060414A" w:rsidRDefault="0060414A" w:rsidP="006041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>МАОУ БСШ № 2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E3052DE" w14:textId="77777777" w:rsidR="0060414A" w:rsidRPr="0060414A" w:rsidRDefault="0060414A" w:rsidP="006041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414A">
              <w:rPr>
                <w:rFonts w:ascii="Times New Roman" w:hAnsi="Times New Roman"/>
                <w:b/>
                <w:sz w:val="22"/>
                <w:szCs w:val="22"/>
              </w:rPr>
              <w:t>84,52</w:t>
            </w:r>
          </w:p>
        </w:tc>
      </w:tr>
      <w:tr w:rsidR="0060414A" w:rsidRPr="00E06FEE" w14:paraId="75551D88" w14:textId="77777777" w:rsidTr="0060414A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02AF0B00" w14:textId="77777777" w:rsidR="0060414A" w:rsidRDefault="0060414A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1045A37E" w14:textId="77777777" w:rsidR="0060414A" w:rsidRPr="0060414A" w:rsidRDefault="0060414A" w:rsidP="006041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>Степановская</w:t>
            </w:r>
            <w:proofErr w:type="spellEnd"/>
            <w:r w:rsidRPr="0060414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A9DDDDC" w14:textId="77777777" w:rsidR="0060414A" w:rsidRPr="0060414A" w:rsidRDefault="0060414A" w:rsidP="006041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414A">
              <w:rPr>
                <w:rFonts w:ascii="Times New Roman" w:hAnsi="Times New Roman"/>
                <w:b/>
                <w:sz w:val="22"/>
                <w:szCs w:val="22"/>
              </w:rPr>
              <w:t>82,76</w:t>
            </w:r>
          </w:p>
        </w:tc>
      </w:tr>
    </w:tbl>
    <w:p w14:paraId="5D5AD7BA" w14:textId="77777777" w:rsidR="00726937" w:rsidRPr="00726937" w:rsidRDefault="00726937" w:rsidP="0060414A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0112D503" w14:textId="77777777" w:rsidR="00AB2A52" w:rsidRDefault="00726937" w:rsidP="0072693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60414A">
        <w:rPr>
          <w:rFonts w:ascii="Times New Roman" w:eastAsia="Times New Roman" w:hAnsi="Times New Roman"/>
          <w:bCs/>
        </w:rPr>
        <w:t xml:space="preserve">Последнее место в рейтинге района получило </w:t>
      </w:r>
      <w:r w:rsidR="0060414A" w:rsidRPr="0060414A">
        <w:rPr>
          <w:rFonts w:ascii="Times New Roman" w:eastAsia="Times New Roman" w:hAnsi="Times New Roman"/>
          <w:bCs/>
        </w:rPr>
        <w:t>МБОУ «</w:t>
      </w:r>
      <w:proofErr w:type="spellStart"/>
      <w:r w:rsidR="0060414A" w:rsidRPr="0060414A">
        <w:rPr>
          <w:rFonts w:ascii="Times New Roman" w:eastAsia="Times New Roman" w:hAnsi="Times New Roman"/>
          <w:bCs/>
        </w:rPr>
        <w:t>Степановская</w:t>
      </w:r>
      <w:proofErr w:type="spellEnd"/>
      <w:r w:rsidR="0060414A" w:rsidRPr="0060414A">
        <w:rPr>
          <w:rFonts w:ascii="Times New Roman" w:eastAsia="Times New Roman" w:hAnsi="Times New Roman"/>
          <w:bCs/>
        </w:rPr>
        <w:t xml:space="preserve"> СОШ» </w:t>
      </w:r>
      <w:r w:rsidRPr="0060414A">
        <w:rPr>
          <w:rFonts w:ascii="Times New Roman" w:eastAsia="Times New Roman" w:hAnsi="Times New Roman"/>
          <w:bCs/>
        </w:rPr>
        <w:t>(</w:t>
      </w:r>
      <w:r w:rsidR="0060414A" w:rsidRPr="0060414A">
        <w:rPr>
          <w:rFonts w:ascii="Times New Roman" w:eastAsia="Times New Roman" w:hAnsi="Times New Roman"/>
          <w:bCs/>
        </w:rPr>
        <w:t>82,76</w:t>
      </w:r>
      <w:r w:rsidRPr="0060414A">
        <w:rPr>
          <w:rFonts w:ascii="Times New Roman" w:eastAsia="Times New Roman" w:hAnsi="Times New Roman"/>
          <w:bCs/>
        </w:rPr>
        <w:t xml:space="preserve"> балл</w:t>
      </w:r>
      <w:r w:rsidR="0084078B">
        <w:rPr>
          <w:rFonts w:ascii="Times New Roman" w:eastAsia="Times New Roman" w:hAnsi="Times New Roman"/>
          <w:bCs/>
        </w:rPr>
        <w:t>ов</w:t>
      </w:r>
      <w:r w:rsidRPr="0060414A">
        <w:rPr>
          <w:rFonts w:ascii="Times New Roman" w:eastAsia="Times New Roman" w:hAnsi="Times New Roman"/>
          <w:bCs/>
        </w:rPr>
        <w:t>).</w:t>
      </w:r>
    </w:p>
    <w:p w14:paraId="4A8290C8" w14:textId="77777777" w:rsidR="0060414A" w:rsidRDefault="0060414A" w:rsidP="0072693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0DF92772" w14:textId="77777777" w:rsidR="00AB2A52" w:rsidRPr="00AB2A52" w:rsidRDefault="00C70FD8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9.</w:t>
      </w:r>
      <w:r w:rsidR="00AB2A52" w:rsidRPr="00AB2A52">
        <w:rPr>
          <w:rFonts w:ascii="Times New Roman" w:eastAsia="Times New Roman" w:hAnsi="Times New Roman"/>
          <w:b/>
          <w:bCs/>
        </w:rPr>
        <w:t xml:space="preserve"> Зырянский район</w:t>
      </w:r>
    </w:p>
    <w:p w14:paraId="2A6AF6BD" w14:textId="77777777" w:rsidR="00AB2A52" w:rsidRPr="00F25398" w:rsidRDefault="00AB2A52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>Среди учреждений образования Зырянского района в независимой оценке качества в 20</w:t>
      </w:r>
      <w:r w:rsidR="00592046">
        <w:rPr>
          <w:rFonts w:ascii="Times New Roman" w:eastAsia="Times New Roman" w:hAnsi="Times New Roman"/>
          <w:bCs/>
        </w:rPr>
        <w:t>20</w:t>
      </w:r>
      <w:r w:rsidRPr="00F25398">
        <w:rPr>
          <w:rFonts w:ascii="Times New Roman" w:eastAsia="Times New Roman" w:hAnsi="Times New Roman"/>
          <w:bCs/>
        </w:rPr>
        <w:t xml:space="preserve"> году приняли участие </w:t>
      </w:r>
      <w:r w:rsidR="00592046">
        <w:rPr>
          <w:rFonts w:ascii="Times New Roman" w:eastAsia="Times New Roman" w:hAnsi="Times New Roman"/>
          <w:bCs/>
        </w:rPr>
        <w:t>8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84078B">
        <w:rPr>
          <w:rFonts w:ascii="Times New Roman" w:eastAsia="Times New Roman" w:hAnsi="Times New Roman"/>
          <w:bCs/>
        </w:rPr>
        <w:t>й</w:t>
      </w:r>
      <w:r w:rsidRPr="00F25398">
        <w:rPr>
          <w:rFonts w:ascii="Times New Roman" w:eastAsia="Times New Roman" w:hAnsi="Times New Roman"/>
          <w:bCs/>
        </w:rPr>
        <w:t xml:space="preserve">. Общий показатель оценки качества в сфере образования </w:t>
      </w:r>
      <w:r w:rsidR="00BC5AB1">
        <w:rPr>
          <w:rFonts w:ascii="Times New Roman" w:eastAsia="Times New Roman" w:hAnsi="Times New Roman"/>
          <w:bCs/>
        </w:rPr>
        <w:t xml:space="preserve">в Зырянском районе составил </w:t>
      </w:r>
      <w:r w:rsidR="00592046" w:rsidRPr="00592046">
        <w:rPr>
          <w:rFonts w:ascii="Times New Roman" w:eastAsia="Times New Roman" w:hAnsi="Times New Roman"/>
          <w:bCs/>
        </w:rPr>
        <w:t>78,07</w:t>
      </w:r>
      <w:r w:rsidR="00592046">
        <w:rPr>
          <w:rFonts w:ascii="Times New Roman" w:eastAsia="Times New Roman" w:hAnsi="Times New Roman"/>
          <w:bCs/>
        </w:rPr>
        <w:t xml:space="preserve"> </w:t>
      </w:r>
      <w:r w:rsidRPr="00F25398">
        <w:rPr>
          <w:rFonts w:ascii="Times New Roman" w:eastAsia="Times New Roman" w:hAnsi="Times New Roman"/>
          <w:bCs/>
        </w:rPr>
        <w:t>балл</w:t>
      </w:r>
      <w:r w:rsidR="00BC5AB1">
        <w:rPr>
          <w:rFonts w:ascii="Times New Roman" w:eastAsia="Times New Roman" w:hAnsi="Times New Roman"/>
          <w:bCs/>
        </w:rPr>
        <w:t>ов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ниже среднего по региону. </w:t>
      </w:r>
    </w:p>
    <w:p w14:paraId="64887E95" w14:textId="77777777" w:rsidR="00592046" w:rsidRDefault="00AB2A52" w:rsidP="005920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592046">
        <w:rPr>
          <w:rFonts w:ascii="Times New Roman" w:eastAsia="Times New Roman" w:hAnsi="Times New Roman"/>
          <w:bCs/>
        </w:rPr>
        <w:t xml:space="preserve">Первое место в рейтинге Зырянского района получило </w:t>
      </w:r>
      <w:r w:rsidR="00592046" w:rsidRPr="00592046">
        <w:rPr>
          <w:rFonts w:ascii="Times New Roman" w:eastAsia="Times New Roman" w:hAnsi="Times New Roman"/>
          <w:lang w:eastAsia="ru-RU"/>
        </w:rPr>
        <w:t>МБОУ «</w:t>
      </w:r>
      <w:proofErr w:type="spellStart"/>
      <w:r w:rsidR="00592046" w:rsidRPr="00592046">
        <w:rPr>
          <w:rFonts w:ascii="Times New Roman" w:eastAsia="Times New Roman" w:hAnsi="Times New Roman"/>
          <w:lang w:eastAsia="ru-RU"/>
        </w:rPr>
        <w:t>Причулымская</w:t>
      </w:r>
      <w:proofErr w:type="spellEnd"/>
      <w:r w:rsidR="00592046" w:rsidRPr="00592046">
        <w:rPr>
          <w:rFonts w:ascii="Times New Roman" w:eastAsia="Times New Roman" w:hAnsi="Times New Roman"/>
          <w:lang w:eastAsia="ru-RU"/>
        </w:rPr>
        <w:t xml:space="preserve"> ООШ»</w:t>
      </w:r>
      <w:r w:rsidRPr="00592046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592046" w:rsidRPr="00592046">
        <w:rPr>
          <w:rFonts w:ascii="Times New Roman" w:eastAsia="Times New Roman" w:hAnsi="Times New Roman"/>
          <w:lang w:eastAsia="ru-RU"/>
        </w:rPr>
        <w:t>89,46 баллов</w:t>
      </w:r>
      <w:r w:rsidRPr="00592046">
        <w:rPr>
          <w:rFonts w:ascii="Times New Roman" w:eastAsia="Times New Roman" w:hAnsi="Times New Roman"/>
          <w:lang w:eastAsia="ru-RU"/>
        </w:rPr>
        <w:t xml:space="preserve">. Последнее место </w:t>
      </w:r>
      <w:r w:rsidR="0084078B">
        <w:rPr>
          <w:rFonts w:ascii="Times New Roman" w:eastAsia="Times New Roman" w:hAnsi="Times New Roman"/>
          <w:lang w:eastAsia="ru-RU"/>
        </w:rPr>
        <w:t>получило</w:t>
      </w:r>
      <w:r w:rsidRPr="00592046">
        <w:rPr>
          <w:rFonts w:ascii="Times New Roman" w:eastAsia="Times New Roman" w:hAnsi="Times New Roman"/>
          <w:lang w:eastAsia="ru-RU"/>
        </w:rPr>
        <w:t xml:space="preserve"> </w:t>
      </w:r>
      <w:r w:rsidR="00592046" w:rsidRPr="00592046">
        <w:rPr>
          <w:rFonts w:ascii="Times New Roman" w:eastAsia="Times New Roman" w:hAnsi="Times New Roman"/>
          <w:lang w:eastAsia="ru-RU"/>
        </w:rPr>
        <w:t>МОУ «</w:t>
      </w:r>
      <w:proofErr w:type="spellStart"/>
      <w:r w:rsidR="00592046" w:rsidRPr="00592046">
        <w:rPr>
          <w:rFonts w:ascii="Times New Roman" w:eastAsia="Times New Roman" w:hAnsi="Times New Roman"/>
          <w:lang w:eastAsia="ru-RU"/>
        </w:rPr>
        <w:t>Чердатская</w:t>
      </w:r>
      <w:proofErr w:type="spellEnd"/>
      <w:r w:rsidR="00592046" w:rsidRPr="00592046">
        <w:rPr>
          <w:rFonts w:ascii="Times New Roman" w:eastAsia="Times New Roman" w:hAnsi="Times New Roman"/>
          <w:lang w:eastAsia="ru-RU"/>
        </w:rPr>
        <w:t xml:space="preserve"> СОШ» </w:t>
      </w:r>
      <w:r w:rsidRPr="00592046">
        <w:rPr>
          <w:rFonts w:ascii="Times New Roman" w:eastAsia="Times New Roman" w:hAnsi="Times New Roman"/>
          <w:lang w:eastAsia="ru-RU"/>
        </w:rPr>
        <w:t>(</w:t>
      </w:r>
      <w:r w:rsidR="00592046" w:rsidRPr="00592046">
        <w:rPr>
          <w:rFonts w:ascii="Times New Roman" w:eastAsia="Times New Roman" w:hAnsi="Times New Roman"/>
          <w:lang w:eastAsia="ru-RU"/>
        </w:rPr>
        <w:t>72,10</w:t>
      </w:r>
      <w:r w:rsidRPr="00592046">
        <w:rPr>
          <w:rFonts w:ascii="Times New Roman" w:eastAsia="Times New Roman" w:hAnsi="Times New Roman"/>
          <w:lang w:eastAsia="ru-RU"/>
        </w:rPr>
        <w:t xml:space="preserve"> балл</w:t>
      </w:r>
      <w:r w:rsidR="002C07AB">
        <w:rPr>
          <w:rFonts w:ascii="Times New Roman" w:eastAsia="Times New Roman" w:hAnsi="Times New Roman"/>
          <w:lang w:eastAsia="ru-RU"/>
        </w:rPr>
        <w:t>а</w:t>
      </w:r>
      <w:r w:rsidRPr="00592046">
        <w:rPr>
          <w:rFonts w:ascii="Times New Roman" w:eastAsia="Times New Roman" w:hAnsi="Times New Roman"/>
          <w:lang w:eastAsia="ru-RU"/>
        </w:rPr>
        <w:t>).</w:t>
      </w:r>
    </w:p>
    <w:p w14:paraId="636D16BC" w14:textId="03B88B00" w:rsidR="00592046" w:rsidRDefault="00592046" w:rsidP="005920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59B93A31" w14:textId="31FA56AC" w:rsidR="00BA3D77" w:rsidRDefault="00BA3D77" w:rsidP="005920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6BDBDB66" w14:textId="6C7CCCDE" w:rsidR="00BA3D77" w:rsidRDefault="00BA3D77" w:rsidP="005920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0ACC4162" w14:textId="77777777" w:rsidR="00BA3D77" w:rsidRDefault="00BA3D77" w:rsidP="0059204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6B0E06C2" w14:textId="77777777" w:rsidR="00AB2A52" w:rsidRPr="00E06FEE" w:rsidRDefault="00AB2A52" w:rsidP="00AB2A52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lastRenderedPageBreak/>
        <w:t>Таблица 2.</w:t>
      </w:r>
      <w:r w:rsidR="00592046">
        <w:rPr>
          <w:rFonts w:ascii="Times New Roman" w:hAnsi="Times New Roman"/>
        </w:rPr>
        <w:t>13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Зырянского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AB2A52" w:rsidRPr="00E06FEE" w14:paraId="5E93A013" w14:textId="77777777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14261FDD" w14:textId="77777777" w:rsidR="00AB2A52" w:rsidRPr="00E06FEE" w:rsidRDefault="00AB2A52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14:paraId="15A11D9B" w14:textId="77777777" w:rsidR="00AB2A52" w:rsidRPr="00E06FEE" w:rsidRDefault="00AB2A52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60F97F40" w14:textId="77777777" w:rsidR="00AB2A52" w:rsidRPr="00E06FEE" w:rsidRDefault="00AB2A52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592046" w:rsidRPr="00E06FEE" w14:paraId="124C1185" w14:textId="77777777" w:rsidTr="00592046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14:paraId="6070F355" w14:textId="77777777" w:rsidR="00592046" w:rsidRPr="00E06FEE" w:rsidRDefault="00592046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6833FC70" w14:textId="77777777" w:rsidR="00592046" w:rsidRPr="00592046" w:rsidRDefault="00592046" w:rsidP="0059204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>Причулымская</w:t>
            </w:r>
            <w:proofErr w:type="spellEnd"/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D68387E" w14:textId="77777777" w:rsidR="00592046" w:rsidRPr="00592046" w:rsidRDefault="00592046" w:rsidP="0059204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2046">
              <w:rPr>
                <w:rFonts w:ascii="Times New Roman" w:hAnsi="Times New Roman"/>
                <w:b/>
                <w:bCs/>
                <w:sz w:val="22"/>
                <w:szCs w:val="22"/>
              </w:rPr>
              <w:t>89,46</w:t>
            </w:r>
          </w:p>
        </w:tc>
      </w:tr>
      <w:tr w:rsidR="00592046" w:rsidRPr="00E06FEE" w14:paraId="6CDCEE8A" w14:textId="77777777" w:rsidTr="00592046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0B48C355" w14:textId="77777777" w:rsidR="00592046" w:rsidRPr="00E06FEE" w:rsidRDefault="00592046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017A4735" w14:textId="77777777" w:rsidR="00592046" w:rsidRPr="00592046" w:rsidRDefault="00592046" w:rsidP="0059204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>МБОУ «Зырянская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4B0A7FFD" w14:textId="77777777" w:rsidR="00592046" w:rsidRPr="00592046" w:rsidRDefault="00592046" w:rsidP="0059204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2046">
              <w:rPr>
                <w:rFonts w:ascii="Times New Roman" w:hAnsi="Times New Roman"/>
                <w:b/>
                <w:bCs/>
                <w:sz w:val="22"/>
                <w:szCs w:val="22"/>
              </w:rPr>
              <w:t>82,08</w:t>
            </w:r>
          </w:p>
        </w:tc>
      </w:tr>
      <w:tr w:rsidR="00592046" w:rsidRPr="00E06FEE" w14:paraId="31C0A89C" w14:textId="77777777" w:rsidTr="00592046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72B8236F" w14:textId="77777777" w:rsidR="00592046" w:rsidRDefault="00592046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1D344A8B" w14:textId="77777777" w:rsidR="00592046" w:rsidRPr="00592046" w:rsidRDefault="00592046" w:rsidP="0059204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>МБОУ «Дубровская ООШ»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7A1C7BA7" w14:textId="77777777" w:rsidR="00592046" w:rsidRPr="00592046" w:rsidRDefault="00592046" w:rsidP="0059204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2046">
              <w:rPr>
                <w:rFonts w:ascii="Times New Roman" w:hAnsi="Times New Roman"/>
                <w:b/>
                <w:bCs/>
                <w:sz w:val="22"/>
                <w:szCs w:val="22"/>
              </w:rPr>
              <w:t>77,68</w:t>
            </w:r>
          </w:p>
        </w:tc>
      </w:tr>
      <w:tr w:rsidR="00592046" w:rsidRPr="00E06FEE" w14:paraId="4C993AED" w14:textId="77777777" w:rsidTr="00592046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471134B9" w14:textId="77777777" w:rsidR="00592046" w:rsidRDefault="00592046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7A20850E" w14:textId="77777777" w:rsidR="00592046" w:rsidRPr="00592046" w:rsidRDefault="00592046" w:rsidP="0059204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>МБОУ «Берлинская ООШ»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4C9D60D9" w14:textId="77777777" w:rsidR="00592046" w:rsidRPr="00592046" w:rsidRDefault="00592046" w:rsidP="0059204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2046">
              <w:rPr>
                <w:rFonts w:ascii="Times New Roman" w:hAnsi="Times New Roman"/>
                <w:b/>
                <w:bCs/>
                <w:sz w:val="22"/>
                <w:szCs w:val="22"/>
              </w:rPr>
              <w:t>77,38</w:t>
            </w:r>
          </w:p>
        </w:tc>
      </w:tr>
      <w:tr w:rsidR="00592046" w:rsidRPr="00E06FEE" w14:paraId="51BD9CAB" w14:textId="77777777" w:rsidTr="00592046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2D7664A0" w14:textId="77777777" w:rsidR="00592046" w:rsidRDefault="00592046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31FF0F64" w14:textId="77777777" w:rsidR="00592046" w:rsidRPr="00592046" w:rsidRDefault="00592046" w:rsidP="0059204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>МОУ «</w:t>
            </w:r>
            <w:proofErr w:type="spellStart"/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>Высоковская</w:t>
            </w:r>
            <w:proofErr w:type="spellEnd"/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0FE2AD3" w14:textId="77777777" w:rsidR="00592046" w:rsidRPr="00592046" w:rsidRDefault="00592046" w:rsidP="0059204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2046">
              <w:rPr>
                <w:rFonts w:ascii="Times New Roman" w:hAnsi="Times New Roman"/>
                <w:b/>
                <w:bCs/>
                <w:sz w:val="22"/>
                <w:szCs w:val="22"/>
              </w:rPr>
              <w:t>75,84</w:t>
            </w:r>
          </w:p>
        </w:tc>
      </w:tr>
      <w:tr w:rsidR="00592046" w:rsidRPr="00E06FEE" w14:paraId="42F64C93" w14:textId="77777777" w:rsidTr="00592046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723038EA" w14:textId="77777777" w:rsidR="00592046" w:rsidRDefault="00592046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3F045F52" w14:textId="77777777" w:rsidR="00592046" w:rsidRPr="00592046" w:rsidRDefault="00592046" w:rsidP="0059204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>МБОУ «Семёновская ООШ»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5C99F70" w14:textId="77777777" w:rsidR="00592046" w:rsidRPr="00592046" w:rsidRDefault="00592046" w:rsidP="0059204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2046">
              <w:rPr>
                <w:rFonts w:ascii="Times New Roman" w:hAnsi="Times New Roman"/>
                <w:b/>
                <w:bCs/>
                <w:sz w:val="22"/>
                <w:szCs w:val="22"/>
              </w:rPr>
              <w:t>75,60</w:t>
            </w:r>
          </w:p>
        </w:tc>
      </w:tr>
      <w:tr w:rsidR="00592046" w:rsidRPr="00E06FEE" w14:paraId="6B7E5D09" w14:textId="77777777" w:rsidTr="00592046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7DE488C7" w14:textId="77777777" w:rsidR="00592046" w:rsidRDefault="00592046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43603147" w14:textId="77777777" w:rsidR="00592046" w:rsidRPr="00592046" w:rsidRDefault="00592046" w:rsidP="0059204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>МОУ «Михайловская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C4F5BB7" w14:textId="77777777" w:rsidR="00592046" w:rsidRPr="00592046" w:rsidRDefault="00592046" w:rsidP="0059204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2046">
              <w:rPr>
                <w:rFonts w:ascii="Times New Roman" w:hAnsi="Times New Roman"/>
                <w:b/>
                <w:bCs/>
                <w:sz w:val="22"/>
                <w:szCs w:val="22"/>
              </w:rPr>
              <w:t>74,42</w:t>
            </w:r>
          </w:p>
        </w:tc>
      </w:tr>
      <w:tr w:rsidR="00592046" w:rsidRPr="00E06FEE" w14:paraId="5309058A" w14:textId="77777777" w:rsidTr="00592046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69C40F23" w14:textId="77777777" w:rsidR="00592046" w:rsidRDefault="00592046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2185AF12" w14:textId="77777777" w:rsidR="00592046" w:rsidRPr="00592046" w:rsidRDefault="00592046" w:rsidP="0059204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>МОУ «</w:t>
            </w:r>
            <w:proofErr w:type="spellStart"/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>Чердатская</w:t>
            </w:r>
            <w:proofErr w:type="spellEnd"/>
            <w:r w:rsidRPr="005920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09A1AF6" w14:textId="77777777" w:rsidR="00592046" w:rsidRPr="00592046" w:rsidRDefault="00592046" w:rsidP="0059204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2046">
              <w:rPr>
                <w:rFonts w:ascii="Times New Roman" w:hAnsi="Times New Roman"/>
                <w:b/>
                <w:bCs/>
                <w:sz w:val="22"/>
                <w:szCs w:val="22"/>
              </w:rPr>
              <w:t>72,10</w:t>
            </w:r>
          </w:p>
        </w:tc>
      </w:tr>
    </w:tbl>
    <w:p w14:paraId="1C26657D" w14:textId="77777777" w:rsidR="00AB2A52" w:rsidRDefault="00AB2A52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08102489" w14:textId="77777777" w:rsidR="009C3EF3" w:rsidRDefault="009C3EF3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6E56511E" w14:textId="77777777" w:rsidR="00AB2A52" w:rsidRDefault="000B2481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10.</w:t>
      </w:r>
      <w:r w:rsidR="00AB2A52" w:rsidRPr="00AB2A52">
        <w:rPr>
          <w:rFonts w:ascii="Times New Roman" w:eastAsia="Times New Roman" w:hAnsi="Times New Roman"/>
          <w:b/>
          <w:bCs/>
        </w:rPr>
        <w:t xml:space="preserve"> Каргасокский район</w:t>
      </w:r>
    </w:p>
    <w:p w14:paraId="0072D254" w14:textId="77777777" w:rsidR="00AB2A52" w:rsidRPr="00F25398" w:rsidRDefault="00AB2A52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F25398">
        <w:rPr>
          <w:rFonts w:ascii="Times New Roman" w:eastAsia="Times New Roman" w:hAnsi="Times New Roman"/>
          <w:bCs/>
        </w:rPr>
        <w:t>В 20</w:t>
      </w:r>
      <w:r w:rsidR="00592046">
        <w:rPr>
          <w:rFonts w:ascii="Times New Roman" w:eastAsia="Times New Roman" w:hAnsi="Times New Roman"/>
          <w:bCs/>
        </w:rPr>
        <w:t>20</w:t>
      </w:r>
      <w:r w:rsidRPr="00F25398">
        <w:rPr>
          <w:rFonts w:ascii="Times New Roman" w:eastAsia="Times New Roman" w:hAnsi="Times New Roman"/>
          <w:bCs/>
        </w:rPr>
        <w:t xml:space="preserve"> году в Каргасокском районе приняли участие в независимой оценке качества </w:t>
      </w:r>
      <w:r w:rsidR="00421380">
        <w:rPr>
          <w:rFonts w:ascii="Times New Roman" w:eastAsia="Times New Roman" w:hAnsi="Times New Roman"/>
          <w:bCs/>
        </w:rPr>
        <w:t>17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84078B">
        <w:rPr>
          <w:rFonts w:ascii="Times New Roman" w:eastAsia="Times New Roman" w:hAnsi="Times New Roman"/>
          <w:bCs/>
        </w:rPr>
        <w:t>й</w:t>
      </w:r>
      <w:r w:rsidRPr="00F25398">
        <w:rPr>
          <w:rFonts w:ascii="Times New Roman" w:eastAsia="Times New Roman" w:hAnsi="Times New Roman"/>
          <w:bCs/>
        </w:rPr>
        <w:t>.</w:t>
      </w:r>
    </w:p>
    <w:p w14:paraId="4FFB9FAE" w14:textId="77777777" w:rsidR="00AB2A52" w:rsidRPr="00F25398" w:rsidRDefault="00AB2A52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</w:t>
      </w:r>
      <w:r w:rsidR="00522E4C" w:rsidRPr="00F25398">
        <w:rPr>
          <w:rFonts w:ascii="Times New Roman" w:eastAsia="Times New Roman" w:hAnsi="Times New Roman"/>
          <w:bCs/>
        </w:rPr>
        <w:t>Каргасокском</w:t>
      </w:r>
      <w:r w:rsidRPr="00F25398">
        <w:rPr>
          <w:rFonts w:ascii="Times New Roman" w:eastAsia="Times New Roman" w:hAnsi="Times New Roman"/>
          <w:bCs/>
        </w:rPr>
        <w:t xml:space="preserve"> районе составил </w:t>
      </w:r>
      <w:r w:rsidR="00421380">
        <w:rPr>
          <w:rFonts w:ascii="Times New Roman" w:eastAsia="Times New Roman" w:hAnsi="Times New Roman"/>
          <w:bCs/>
        </w:rPr>
        <w:t>84,04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84078B">
        <w:rPr>
          <w:rFonts w:ascii="Times New Roman" w:eastAsia="Times New Roman" w:hAnsi="Times New Roman"/>
          <w:bCs/>
        </w:rPr>
        <w:t>а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возможных, значение </w:t>
      </w:r>
      <w:r w:rsidR="00421380">
        <w:rPr>
          <w:rFonts w:ascii="Times New Roman" w:eastAsia="Times New Roman" w:hAnsi="Times New Roman"/>
          <w:bCs/>
        </w:rPr>
        <w:t>выше</w:t>
      </w:r>
      <w:r w:rsidRPr="00F25398">
        <w:rPr>
          <w:rFonts w:ascii="Times New Roman" w:eastAsia="Times New Roman" w:hAnsi="Times New Roman"/>
          <w:bCs/>
        </w:rPr>
        <w:t xml:space="preserve"> среднего по области (</w:t>
      </w:r>
      <w:r w:rsidR="00421380">
        <w:rPr>
          <w:rFonts w:ascii="Times New Roman" w:eastAsia="Times New Roman" w:hAnsi="Times New Roman"/>
          <w:bCs/>
        </w:rPr>
        <w:t>81,95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84078B">
        <w:rPr>
          <w:rFonts w:ascii="Times New Roman" w:eastAsia="Times New Roman" w:hAnsi="Times New Roman"/>
          <w:bCs/>
        </w:rPr>
        <w:t>ов</w:t>
      </w:r>
      <w:r w:rsidRPr="00F25398">
        <w:rPr>
          <w:rFonts w:ascii="Times New Roman" w:eastAsia="Times New Roman" w:hAnsi="Times New Roman"/>
          <w:bCs/>
        </w:rPr>
        <w:t xml:space="preserve">). </w:t>
      </w:r>
      <w:r w:rsidRPr="00BD4593">
        <w:rPr>
          <w:rFonts w:ascii="Times New Roman" w:eastAsia="Times New Roman" w:hAnsi="Times New Roman"/>
          <w:bCs/>
        </w:rPr>
        <w:t xml:space="preserve">Лидером рейтинга стало </w:t>
      </w:r>
      <w:r w:rsidR="00BD4593" w:rsidRPr="00BD4593">
        <w:rPr>
          <w:rFonts w:ascii="Times New Roman" w:eastAsia="Times New Roman" w:hAnsi="Times New Roman"/>
          <w:bCs/>
        </w:rPr>
        <w:t>МКОУ «</w:t>
      </w:r>
      <w:proofErr w:type="spellStart"/>
      <w:r w:rsidR="00BD4593" w:rsidRPr="00BD4593">
        <w:rPr>
          <w:rFonts w:ascii="Times New Roman" w:eastAsia="Times New Roman" w:hAnsi="Times New Roman"/>
          <w:bCs/>
        </w:rPr>
        <w:t>Напасская</w:t>
      </w:r>
      <w:proofErr w:type="spellEnd"/>
      <w:r w:rsidR="00BD4593" w:rsidRPr="00BD4593">
        <w:rPr>
          <w:rFonts w:ascii="Times New Roman" w:eastAsia="Times New Roman" w:hAnsi="Times New Roman"/>
          <w:bCs/>
        </w:rPr>
        <w:t xml:space="preserve"> ООШ»</w:t>
      </w:r>
      <w:r w:rsidRPr="00BD4593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BD4593" w:rsidRPr="00BD4593">
        <w:rPr>
          <w:rFonts w:ascii="Times New Roman" w:eastAsia="Times New Roman" w:hAnsi="Times New Roman"/>
          <w:lang w:eastAsia="ru-RU"/>
        </w:rPr>
        <w:t>95,00</w:t>
      </w:r>
      <w:r w:rsidRPr="00BD4593">
        <w:rPr>
          <w:rFonts w:ascii="Times New Roman" w:eastAsia="Times New Roman" w:hAnsi="Times New Roman"/>
          <w:lang w:eastAsia="ru-RU"/>
        </w:rPr>
        <w:t xml:space="preserve"> балл</w:t>
      </w:r>
      <w:r w:rsidR="00BD4593" w:rsidRPr="00BD4593">
        <w:rPr>
          <w:rFonts w:ascii="Times New Roman" w:eastAsia="Times New Roman" w:hAnsi="Times New Roman"/>
          <w:lang w:eastAsia="ru-RU"/>
        </w:rPr>
        <w:t>ов</w:t>
      </w:r>
      <w:r w:rsidRPr="00BD4593">
        <w:rPr>
          <w:rFonts w:ascii="Times New Roman" w:eastAsia="Times New Roman" w:hAnsi="Times New Roman"/>
          <w:lang w:eastAsia="ru-RU"/>
        </w:rPr>
        <w:t>.</w:t>
      </w:r>
    </w:p>
    <w:p w14:paraId="0329B4C7" w14:textId="77777777" w:rsidR="00522E4C" w:rsidRDefault="00522E4C" w:rsidP="00AB2A52">
      <w:pPr>
        <w:ind w:firstLine="709"/>
        <w:rPr>
          <w:rFonts w:ascii="Times New Roman" w:hAnsi="Times New Roman"/>
        </w:rPr>
      </w:pPr>
    </w:p>
    <w:p w14:paraId="7208D7B5" w14:textId="77777777" w:rsidR="00421380" w:rsidRPr="00E06FEE" w:rsidRDefault="00421380" w:rsidP="00421380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BD4593">
        <w:rPr>
          <w:rFonts w:ascii="Times New Roman" w:hAnsi="Times New Roman"/>
        </w:rPr>
        <w:t>14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 w:rsidRPr="004F473C">
        <w:rPr>
          <w:rFonts w:ascii="Times New Roman" w:hAnsi="Times New Roman"/>
        </w:rPr>
        <w:t xml:space="preserve">Топ-5 лучших образовательных учреждений </w:t>
      </w:r>
      <w:r>
        <w:rPr>
          <w:rFonts w:ascii="Times New Roman" w:hAnsi="Times New Roman"/>
        </w:rPr>
        <w:t>Каргасокского района</w:t>
      </w:r>
      <w:r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421380" w:rsidRPr="00E06FEE" w14:paraId="63CFA809" w14:textId="77777777" w:rsidTr="0042138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83B68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BF0E7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F5ABE0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421380" w:rsidRPr="00E06FEE" w14:paraId="75CF1B75" w14:textId="77777777" w:rsidTr="00421380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3E2F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4D8B" w14:textId="77777777" w:rsidR="00421380" w:rsidRPr="00421380" w:rsidRDefault="00421380" w:rsidP="00421380">
            <w:pPr>
              <w:rPr>
                <w:rFonts w:ascii="Times New Roman" w:hAnsi="Times New Roman"/>
                <w:sz w:val="22"/>
                <w:szCs w:val="22"/>
              </w:rPr>
            </w:pPr>
            <w:r w:rsidRPr="00421380">
              <w:rPr>
                <w:rFonts w:ascii="Times New Roman" w:hAnsi="Times New Roman"/>
                <w:sz w:val="22"/>
                <w:szCs w:val="22"/>
              </w:rPr>
              <w:t>МКОУ «</w:t>
            </w:r>
            <w:proofErr w:type="spellStart"/>
            <w:r w:rsidRPr="00421380">
              <w:rPr>
                <w:rFonts w:ascii="Times New Roman" w:hAnsi="Times New Roman"/>
                <w:sz w:val="22"/>
                <w:szCs w:val="22"/>
              </w:rPr>
              <w:t>Напасская</w:t>
            </w:r>
            <w:proofErr w:type="spellEnd"/>
            <w:r w:rsidRPr="00421380">
              <w:rPr>
                <w:rFonts w:ascii="Times New Roman" w:hAnsi="Times New Roman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9761" w14:textId="77777777" w:rsidR="00421380" w:rsidRPr="00421380" w:rsidRDefault="00421380" w:rsidP="0042138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21380">
              <w:rPr>
                <w:rFonts w:ascii="Times New Roman" w:hAnsi="Times New Roman"/>
                <w:b/>
                <w:bCs/>
                <w:sz w:val="22"/>
                <w:szCs w:val="22"/>
              </w:rPr>
              <w:t>95,00</w:t>
            </w:r>
          </w:p>
        </w:tc>
      </w:tr>
      <w:tr w:rsidR="00421380" w:rsidRPr="00E06FEE" w14:paraId="66BB5C8C" w14:textId="77777777" w:rsidTr="00421380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52B0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F518" w14:textId="77777777" w:rsidR="00421380" w:rsidRPr="00421380" w:rsidRDefault="00421380" w:rsidP="00421380">
            <w:pPr>
              <w:rPr>
                <w:rFonts w:ascii="Times New Roman" w:hAnsi="Times New Roman"/>
                <w:sz w:val="22"/>
                <w:szCs w:val="22"/>
              </w:rPr>
            </w:pPr>
            <w:r w:rsidRPr="00421380">
              <w:rPr>
                <w:rFonts w:ascii="Times New Roman" w:hAnsi="Times New Roman"/>
                <w:sz w:val="22"/>
                <w:szCs w:val="22"/>
              </w:rPr>
              <w:t>МБОУ «Каргасокская СОШ №</w:t>
            </w:r>
            <w:r w:rsidR="002C0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21380">
              <w:rPr>
                <w:rFonts w:ascii="Times New Roman" w:hAnsi="Times New Roman"/>
                <w:sz w:val="22"/>
                <w:szCs w:val="22"/>
              </w:rPr>
              <w:t>2»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5450" w14:textId="77777777" w:rsidR="00421380" w:rsidRPr="00421380" w:rsidRDefault="00421380" w:rsidP="0042138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21380">
              <w:rPr>
                <w:rFonts w:ascii="Times New Roman" w:hAnsi="Times New Roman"/>
                <w:b/>
                <w:bCs/>
                <w:sz w:val="22"/>
                <w:szCs w:val="22"/>
              </w:rPr>
              <w:t>93,04</w:t>
            </w:r>
          </w:p>
        </w:tc>
      </w:tr>
      <w:tr w:rsidR="00421380" w:rsidRPr="00E06FEE" w14:paraId="6B0EF867" w14:textId="77777777" w:rsidTr="00421380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5EBF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90D7" w14:textId="77777777" w:rsidR="00421380" w:rsidRPr="00421380" w:rsidRDefault="00421380" w:rsidP="00421380">
            <w:pPr>
              <w:rPr>
                <w:rFonts w:ascii="Times New Roman" w:hAnsi="Times New Roman"/>
                <w:sz w:val="22"/>
                <w:szCs w:val="22"/>
              </w:rPr>
            </w:pPr>
            <w:r w:rsidRPr="00421380">
              <w:rPr>
                <w:rFonts w:ascii="Times New Roman" w:hAnsi="Times New Roman"/>
                <w:sz w:val="22"/>
                <w:szCs w:val="22"/>
              </w:rPr>
              <w:t>МКОУ «Сосновская ООШ»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5E93" w14:textId="77777777" w:rsidR="00421380" w:rsidRPr="00421380" w:rsidRDefault="00421380" w:rsidP="0042138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21380">
              <w:rPr>
                <w:rFonts w:ascii="Times New Roman" w:hAnsi="Times New Roman"/>
                <w:b/>
                <w:bCs/>
                <w:sz w:val="22"/>
                <w:szCs w:val="22"/>
              </w:rPr>
              <w:t>89,28</w:t>
            </w:r>
          </w:p>
        </w:tc>
      </w:tr>
      <w:tr w:rsidR="00421380" w:rsidRPr="00E06FEE" w14:paraId="49DC9741" w14:textId="77777777" w:rsidTr="00421380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80CD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1C34" w14:textId="77777777" w:rsidR="00421380" w:rsidRPr="00421380" w:rsidRDefault="00421380" w:rsidP="00421380">
            <w:pPr>
              <w:rPr>
                <w:rFonts w:ascii="Times New Roman" w:hAnsi="Times New Roman"/>
                <w:sz w:val="22"/>
                <w:szCs w:val="22"/>
              </w:rPr>
            </w:pPr>
            <w:r w:rsidRPr="00421380">
              <w:rPr>
                <w:rFonts w:ascii="Times New Roman" w:hAnsi="Times New Roman"/>
                <w:sz w:val="22"/>
                <w:szCs w:val="22"/>
              </w:rPr>
              <w:t>МКОУ «</w:t>
            </w:r>
            <w:proofErr w:type="spellStart"/>
            <w:r w:rsidRPr="00421380">
              <w:rPr>
                <w:rFonts w:ascii="Times New Roman" w:hAnsi="Times New Roman"/>
                <w:sz w:val="22"/>
                <w:szCs w:val="22"/>
              </w:rPr>
              <w:t>Среднетымская</w:t>
            </w:r>
            <w:proofErr w:type="spellEnd"/>
            <w:r w:rsidRPr="00421380">
              <w:rPr>
                <w:rFonts w:ascii="Times New Roman" w:hAnsi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C7A9" w14:textId="77777777" w:rsidR="00421380" w:rsidRPr="00421380" w:rsidRDefault="00421380" w:rsidP="0042138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21380">
              <w:rPr>
                <w:rFonts w:ascii="Times New Roman" w:hAnsi="Times New Roman"/>
                <w:b/>
                <w:bCs/>
                <w:sz w:val="22"/>
                <w:szCs w:val="22"/>
              </w:rPr>
              <w:t>89,14</w:t>
            </w:r>
          </w:p>
        </w:tc>
      </w:tr>
      <w:tr w:rsidR="00421380" w:rsidRPr="00E06FEE" w14:paraId="229B36A7" w14:textId="77777777" w:rsidTr="00421380">
        <w:trPr>
          <w:trHeight w:val="4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7201" w14:textId="77777777" w:rsidR="00421380" w:rsidRDefault="00421380" w:rsidP="0042138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5E96" w14:textId="77777777" w:rsidR="00421380" w:rsidRPr="00421380" w:rsidRDefault="00421380" w:rsidP="00421380">
            <w:pPr>
              <w:rPr>
                <w:rFonts w:ascii="Times New Roman" w:hAnsi="Times New Roman"/>
                <w:sz w:val="22"/>
                <w:szCs w:val="22"/>
              </w:rPr>
            </w:pPr>
            <w:r w:rsidRPr="00421380">
              <w:rPr>
                <w:rFonts w:ascii="Times New Roman" w:hAnsi="Times New Roman"/>
                <w:sz w:val="22"/>
                <w:szCs w:val="22"/>
              </w:rPr>
              <w:t>МКОУ «</w:t>
            </w:r>
            <w:proofErr w:type="spellStart"/>
            <w:r w:rsidRPr="00421380">
              <w:rPr>
                <w:rFonts w:ascii="Times New Roman" w:hAnsi="Times New Roman"/>
                <w:sz w:val="22"/>
                <w:szCs w:val="22"/>
              </w:rPr>
              <w:t>Мыльджинская</w:t>
            </w:r>
            <w:proofErr w:type="spellEnd"/>
            <w:r w:rsidRPr="00421380">
              <w:rPr>
                <w:rFonts w:ascii="Times New Roman" w:hAnsi="Times New Roman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929C" w14:textId="77777777" w:rsidR="00421380" w:rsidRPr="00421380" w:rsidRDefault="00421380" w:rsidP="0042138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21380">
              <w:rPr>
                <w:rFonts w:ascii="Times New Roman" w:hAnsi="Times New Roman"/>
                <w:b/>
                <w:bCs/>
                <w:sz w:val="22"/>
                <w:szCs w:val="22"/>
              </w:rPr>
              <w:t>88,80</w:t>
            </w:r>
          </w:p>
        </w:tc>
      </w:tr>
    </w:tbl>
    <w:p w14:paraId="378C5F30" w14:textId="77777777" w:rsidR="00421380" w:rsidRPr="00E06FEE" w:rsidRDefault="00421380" w:rsidP="0042138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1F2C88F5" w14:textId="77777777" w:rsidR="00421380" w:rsidRDefault="00421380" w:rsidP="0042138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F473C">
        <w:rPr>
          <w:rFonts w:ascii="Times New Roman" w:eastAsia="Times New Roman" w:hAnsi="Times New Roman"/>
          <w:bCs/>
        </w:rPr>
        <w:t xml:space="preserve">Последнее место в рейтинге среди образовательных организаций </w:t>
      </w:r>
      <w:r w:rsidR="00BD4593" w:rsidRPr="00BD4593">
        <w:rPr>
          <w:rFonts w:ascii="Times New Roman" w:eastAsia="Times New Roman" w:hAnsi="Times New Roman"/>
          <w:bCs/>
        </w:rPr>
        <w:t xml:space="preserve">Каргасокского района </w:t>
      </w:r>
      <w:r w:rsidRPr="004F473C">
        <w:rPr>
          <w:rFonts w:ascii="Times New Roman" w:eastAsia="Times New Roman" w:hAnsi="Times New Roman"/>
          <w:bCs/>
        </w:rPr>
        <w:t xml:space="preserve">заняло </w:t>
      </w:r>
      <w:r w:rsidR="00BD4593" w:rsidRPr="00BD4593">
        <w:rPr>
          <w:rFonts w:ascii="Times New Roman" w:eastAsia="Times New Roman" w:hAnsi="Times New Roman"/>
          <w:lang w:eastAsia="ru-RU"/>
        </w:rPr>
        <w:t>МКОУ «</w:t>
      </w:r>
      <w:proofErr w:type="spellStart"/>
      <w:r w:rsidR="00BD4593" w:rsidRPr="00BD4593">
        <w:rPr>
          <w:rFonts w:ascii="Times New Roman" w:eastAsia="Times New Roman" w:hAnsi="Times New Roman"/>
          <w:lang w:eastAsia="ru-RU"/>
        </w:rPr>
        <w:t>Киндальская</w:t>
      </w:r>
      <w:proofErr w:type="spellEnd"/>
      <w:r w:rsidR="00BD4593" w:rsidRPr="00BD4593">
        <w:rPr>
          <w:rFonts w:ascii="Times New Roman" w:eastAsia="Times New Roman" w:hAnsi="Times New Roman"/>
          <w:lang w:eastAsia="ru-RU"/>
        </w:rPr>
        <w:t xml:space="preserve"> НОШ»</w:t>
      </w:r>
      <w:r w:rsidRPr="00BD4593">
        <w:rPr>
          <w:rFonts w:ascii="Times New Roman" w:eastAsia="Times New Roman" w:hAnsi="Times New Roman"/>
          <w:lang w:eastAsia="ru-RU"/>
        </w:rPr>
        <w:t xml:space="preserve"> (</w:t>
      </w:r>
      <w:r w:rsidR="00BD4593" w:rsidRPr="00BD4593">
        <w:rPr>
          <w:rFonts w:ascii="Times New Roman" w:eastAsia="Times New Roman" w:hAnsi="Times New Roman"/>
          <w:lang w:eastAsia="ru-RU"/>
        </w:rPr>
        <w:t>73,70 балл</w:t>
      </w:r>
      <w:r w:rsidR="0084078B">
        <w:rPr>
          <w:rFonts w:ascii="Times New Roman" w:eastAsia="Times New Roman" w:hAnsi="Times New Roman"/>
          <w:lang w:eastAsia="ru-RU"/>
        </w:rPr>
        <w:t>ов</w:t>
      </w:r>
      <w:r w:rsidRPr="00BD4593">
        <w:rPr>
          <w:rFonts w:ascii="Times New Roman" w:eastAsia="Times New Roman" w:hAnsi="Times New Roman"/>
          <w:lang w:eastAsia="ru-RU"/>
        </w:rPr>
        <w:t>).</w:t>
      </w:r>
    </w:p>
    <w:p w14:paraId="0A8EF4A7" w14:textId="63BB3604" w:rsidR="00BD4593" w:rsidRDefault="00BD4593" w:rsidP="0042138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20143350" w14:textId="77777777" w:rsidR="00874E01" w:rsidRDefault="00874E01" w:rsidP="0042138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294C4F62" w14:textId="043AEDA3" w:rsidR="00421380" w:rsidRPr="00F25398" w:rsidRDefault="00421380" w:rsidP="0042138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F473C">
        <w:rPr>
          <w:rFonts w:ascii="Times New Roman" w:eastAsia="Times New Roman" w:hAnsi="Times New Roman"/>
          <w:lang w:eastAsia="ru-RU"/>
        </w:rPr>
        <w:lastRenderedPageBreak/>
        <w:t>Таблица 2.</w:t>
      </w:r>
      <w:r w:rsidR="00BD4593">
        <w:rPr>
          <w:rFonts w:ascii="Times New Roman" w:eastAsia="Times New Roman" w:hAnsi="Times New Roman"/>
          <w:lang w:eastAsia="ru-RU"/>
        </w:rPr>
        <w:t>15</w:t>
      </w:r>
      <w:r w:rsidR="002C07AB">
        <w:rPr>
          <w:rFonts w:ascii="Times New Roman" w:eastAsia="Times New Roman" w:hAnsi="Times New Roman"/>
          <w:lang w:eastAsia="ru-RU"/>
        </w:rPr>
        <w:t>.</w:t>
      </w:r>
      <w:r w:rsidRPr="004F473C">
        <w:rPr>
          <w:rFonts w:ascii="Times New Roman" w:eastAsia="Times New Roman" w:hAnsi="Times New Roman"/>
          <w:lang w:eastAsia="ru-RU"/>
        </w:rPr>
        <w:t xml:space="preserve"> 5 образовательных учреждений </w:t>
      </w:r>
      <w:r w:rsidR="00BD4593" w:rsidRPr="00BD4593">
        <w:rPr>
          <w:rFonts w:ascii="Times New Roman" w:eastAsia="Times New Roman" w:hAnsi="Times New Roman"/>
          <w:lang w:eastAsia="ru-RU"/>
        </w:rPr>
        <w:t>Каргасокского района</w:t>
      </w:r>
      <w:r w:rsidR="00874E01">
        <w:rPr>
          <w:rFonts w:ascii="Times New Roman" w:hAnsi="Times New Roman"/>
        </w:rPr>
        <w:t>, занимающих последние места в рейтинге</w:t>
      </w:r>
      <w:r w:rsidRPr="004F473C">
        <w:rPr>
          <w:rFonts w:ascii="Times New Roman" w:eastAsia="Times New Roman" w:hAnsi="Times New Roman"/>
          <w:lang w:eastAsia="ru-RU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421380" w:rsidRPr="00E06FEE" w14:paraId="46E85236" w14:textId="77777777" w:rsidTr="0042138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E3C96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74C77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FD4261" w14:textId="77777777" w:rsidR="00421380" w:rsidRPr="00E06FEE" w:rsidRDefault="00421380" w:rsidP="00421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BD4593" w:rsidRPr="00E06FEE" w14:paraId="4CE15B99" w14:textId="77777777" w:rsidTr="00BD4593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CCB0" w14:textId="77777777" w:rsidR="00BD4593" w:rsidRPr="00E06FEE" w:rsidRDefault="00BD4593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6B6E" w14:textId="77777777" w:rsidR="00BD4593" w:rsidRPr="00BD4593" w:rsidRDefault="00BD4593" w:rsidP="00BD4593">
            <w:pPr>
              <w:rPr>
                <w:rFonts w:ascii="Times New Roman" w:hAnsi="Times New Roman"/>
                <w:sz w:val="22"/>
                <w:szCs w:val="22"/>
              </w:rPr>
            </w:pPr>
            <w:r w:rsidRPr="00BD4593">
              <w:rPr>
                <w:rFonts w:ascii="Times New Roman" w:hAnsi="Times New Roman"/>
                <w:sz w:val="22"/>
                <w:szCs w:val="22"/>
              </w:rPr>
              <w:t>МКОУ «Киевская ООШ»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3F98" w14:textId="77777777" w:rsidR="00BD4593" w:rsidRPr="00BD4593" w:rsidRDefault="00BD4593" w:rsidP="00BD459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4593">
              <w:rPr>
                <w:rFonts w:ascii="Times New Roman" w:hAnsi="Times New Roman"/>
                <w:b/>
                <w:bCs/>
                <w:sz w:val="22"/>
                <w:szCs w:val="22"/>
              </w:rPr>
              <w:t>78,62</w:t>
            </w:r>
          </w:p>
        </w:tc>
      </w:tr>
      <w:tr w:rsidR="00BD4593" w:rsidRPr="00E06FEE" w14:paraId="16AFBC8F" w14:textId="77777777" w:rsidTr="00BD4593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CAF4" w14:textId="77777777" w:rsidR="00BD4593" w:rsidRPr="00E06FEE" w:rsidRDefault="00BD4593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F2B1" w14:textId="77777777" w:rsidR="00BD4593" w:rsidRPr="00BD4593" w:rsidRDefault="00BD4593" w:rsidP="00BD4593">
            <w:pPr>
              <w:rPr>
                <w:rFonts w:ascii="Times New Roman" w:hAnsi="Times New Roman"/>
                <w:sz w:val="22"/>
                <w:szCs w:val="22"/>
              </w:rPr>
            </w:pPr>
            <w:r w:rsidRPr="00BD4593">
              <w:rPr>
                <w:rFonts w:ascii="Times New Roman" w:hAnsi="Times New Roman"/>
                <w:sz w:val="22"/>
                <w:szCs w:val="22"/>
              </w:rPr>
              <w:t>МКОУ «Павловская ООШ»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5A7A" w14:textId="77777777" w:rsidR="00BD4593" w:rsidRPr="00BD4593" w:rsidRDefault="00BD4593" w:rsidP="00BD459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4593">
              <w:rPr>
                <w:rFonts w:ascii="Times New Roman" w:hAnsi="Times New Roman"/>
                <w:b/>
                <w:bCs/>
                <w:sz w:val="22"/>
                <w:szCs w:val="22"/>
              </w:rPr>
              <w:t>75,48</w:t>
            </w:r>
          </w:p>
        </w:tc>
      </w:tr>
      <w:tr w:rsidR="00BD4593" w:rsidRPr="00E06FEE" w14:paraId="2DF9C1AE" w14:textId="77777777" w:rsidTr="00BD4593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834D" w14:textId="77777777" w:rsidR="00BD4593" w:rsidRPr="00E06FEE" w:rsidRDefault="00BD4593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1A81" w14:textId="77777777" w:rsidR="00BD4593" w:rsidRPr="00BD4593" w:rsidRDefault="00BD4593" w:rsidP="00BD4593">
            <w:pPr>
              <w:rPr>
                <w:rFonts w:ascii="Times New Roman" w:hAnsi="Times New Roman"/>
                <w:sz w:val="22"/>
                <w:szCs w:val="22"/>
              </w:rPr>
            </w:pPr>
            <w:r w:rsidRPr="00BD4593">
              <w:rPr>
                <w:rFonts w:ascii="Times New Roman" w:hAnsi="Times New Roman"/>
                <w:sz w:val="22"/>
                <w:szCs w:val="22"/>
              </w:rPr>
              <w:t>МБОУ «</w:t>
            </w:r>
            <w:proofErr w:type="spellStart"/>
            <w:r w:rsidRPr="00BD4593">
              <w:rPr>
                <w:rFonts w:ascii="Times New Roman" w:hAnsi="Times New Roman"/>
                <w:sz w:val="22"/>
                <w:szCs w:val="22"/>
              </w:rPr>
              <w:t>Нововасюганская</w:t>
            </w:r>
            <w:proofErr w:type="spellEnd"/>
            <w:r w:rsidRPr="00BD4593">
              <w:rPr>
                <w:rFonts w:ascii="Times New Roman" w:hAnsi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B8AD" w14:textId="77777777" w:rsidR="00BD4593" w:rsidRPr="00BD4593" w:rsidRDefault="00BD4593" w:rsidP="00BD459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4593">
              <w:rPr>
                <w:rFonts w:ascii="Times New Roman" w:hAnsi="Times New Roman"/>
                <w:b/>
                <w:bCs/>
                <w:sz w:val="22"/>
                <w:szCs w:val="22"/>
              </w:rPr>
              <w:t>74,72</w:t>
            </w:r>
          </w:p>
        </w:tc>
      </w:tr>
      <w:tr w:rsidR="00BD4593" w:rsidRPr="00E06FEE" w14:paraId="5D608DB4" w14:textId="77777777" w:rsidTr="00BD4593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FB36" w14:textId="77777777" w:rsidR="00BD4593" w:rsidRPr="00E06FEE" w:rsidRDefault="00BD4593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4000" w14:textId="77777777" w:rsidR="00BD4593" w:rsidRPr="00BD4593" w:rsidRDefault="00BD4593" w:rsidP="00BD4593">
            <w:pPr>
              <w:rPr>
                <w:rFonts w:ascii="Times New Roman" w:hAnsi="Times New Roman"/>
                <w:sz w:val="22"/>
                <w:szCs w:val="22"/>
              </w:rPr>
            </w:pPr>
            <w:r w:rsidRPr="00BD4593">
              <w:rPr>
                <w:rFonts w:ascii="Times New Roman" w:hAnsi="Times New Roman"/>
                <w:sz w:val="22"/>
                <w:szCs w:val="22"/>
              </w:rPr>
              <w:t>МКОУ «</w:t>
            </w:r>
            <w:proofErr w:type="spellStart"/>
            <w:r w:rsidRPr="00BD4593">
              <w:rPr>
                <w:rFonts w:ascii="Times New Roman" w:hAnsi="Times New Roman"/>
                <w:sz w:val="22"/>
                <w:szCs w:val="22"/>
              </w:rPr>
              <w:t>Усть-Тымская</w:t>
            </w:r>
            <w:proofErr w:type="spellEnd"/>
            <w:r w:rsidRPr="00BD4593">
              <w:rPr>
                <w:rFonts w:ascii="Times New Roman" w:hAnsi="Times New Roman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23BB" w14:textId="77777777" w:rsidR="00BD4593" w:rsidRPr="00BD4593" w:rsidRDefault="00BD4593" w:rsidP="00BD459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4593">
              <w:rPr>
                <w:rFonts w:ascii="Times New Roman" w:hAnsi="Times New Roman"/>
                <w:b/>
                <w:bCs/>
                <w:sz w:val="22"/>
                <w:szCs w:val="22"/>
              </w:rPr>
              <w:t>73,78</w:t>
            </w:r>
          </w:p>
        </w:tc>
      </w:tr>
      <w:tr w:rsidR="00BD4593" w:rsidRPr="00E06FEE" w14:paraId="629344B2" w14:textId="77777777" w:rsidTr="00BD4593">
        <w:trPr>
          <w:trHeight w:val="4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2B40" w14:textId="77777777" w:rsidR="00BD4593" w:rsidRDefault="00BD4593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0F91" w14:textId="77777777" w:rsidR="00BD4593" w:rsidRPr="00BD4593" w:rsidRDefault="00BD4593" w:rsidP="00BD4593">
            <w:pPr>
              <w:rPr>
                <w:rFonts w:ascii="Times New Roman" w:hAnsi="Times New Roman"/>
                <w:sz w:val="22"/>
                <w:szCs w:val="22"/>
              </w:rPr>
            </w:pPr>
            <w:r w:rsidRPr="00BD4593">
              <w:rPr>
                <w:rFonts w:ascii="Times New Roman" w:hAnsi="Times New Roman"/>
                <w:sz w:val="22"/>
                <w:szCs w:val="22"/>
              </w:rPr>
              <w:t>МКОУ «</w:t>
            </w:r>
            <w:proofErr w:type="spellStart"/>
            <w:r w:rsidRPr="00BD4593">
              <w:rPr>
                <w:rFonts w:ascii="Times New Roman" w:hAnsi="Times New Roman"/>
                <w:sz w:val="22"/>
                <w:szCs w:val="22"/>
              </w:rPr>
              <w:t>Киндальская</w:t>
            </w:r>
            <w:proofErr w:type="spellEnd"/>
            <w:r w:rsidRPr="00BD4593">
              <w:rPr>
                <w:rFonts w:ascii="Times New Roman" w:hAnsi="Times New Roman"/>
                <w:sz w:val="22"/>
                <w:szCs w:val="22"/>
              </w:rPr>
              <w:t xml:space="preserve"> НОШ»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F4EF" w14:textId="77777777" w:rsidR="00BD4593" w:rsidRPr="00BD4593" w:rsidRDefault="00BD4593" w:rsidP="00BD459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4593">
              <w:rPr>
                <w:rFonts w:ascii="Times New Roman" w:hAnsi="Times New Roman"/>
                <w:b/>
                <w:bCs/>
                <w:sz w:val="22"/>
                <w:szCs w:val="22"/>
              </w:rPr>
              <w:t>73,70</w:t>
            </w:r>
          </w:p>
        </w:tc>
      </w:tr>
    </w:tbl>
    <w:p w14:paraId="46BF52A1" w14:textId="77777777" w:rsidR="00421380" w:rsidRDefault="00421380" w:rsidP="00421380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lang w:eastAsia="ru-RU"/>
        </w:rPr>
      </w:pPr>
    </w:p>
    <w:p w14:paraId="34D1CEE5" w14:textId="77777777" w:rsidR="00522E4C" w:rsidRPr="00D737CC" w:rsidRDefault="000B2481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737CC">
        <w:rPr>
          <w:rFonts w:ascii="Times New Roman" w:eastAsia="Times New Roman" w:hAnsi="Times New Roman"/>
          <w:b/>
          <w:lang w:eastAsia="ru-RU"/>
        </w:rPr>
        <w:t>11.</w:t>
      </w:r>
      <w:r w:rsidR="00522E4C" w:rsidRPr="00D737CC">
        <w:rPr>
          <w:rFonts w:ascii="Times New Roman" w:eastAsia="Times New Roman" w:hAnsi="Times New Roman"/>
          <w:b/>
          <w:lang w:eastAsia="ru-RU"/>
        </w:rPr>
        <w:t xml:space="preserve"> Кожевниковский район</w:t>
      </w:r>
    </w:p>
    <w:p w14:paraId="6FFAE9F3" w14:textId="77777777" w:rsidR="00522E4C" w:rsidRPr="00F25398" w:rsidRDefault="00522E4C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D737CC">
        <w:rPr>
          <w:rFonts w:ascii="Times New Roman" w:eastAsia="Times New Roman" w:hAnsi="Times New Roman"/>
          <w:bCs/>
        </w:rPr>
        <w:t>Среди учреждений образования Кожевниковского района в независимой оценке качества в 20</w:t>
      </w:r>
      <w:r w:rsidR="00D737CC">
        <w:rPr>
          <w:rFonts w:ascii="Times New Roman" w:eastAsia="Times New Roman" w:hAnsi="Times New Roman"/>
          <w:bCs/>
        </w:rPr>
        <w:t>20</w:t>
      </w:r>
      <w:r w:rsidRPr="00D737CC">
        <w:rPr>
          <w:rFonts w:ascii="Times New Roman" w:eastAsia="Times New Roman" w:hAnsi="Times New Roman"/>
          <w:bCs/>
        </w:rPr>
        <w:t xml:space="preserve"> году приняли участие </w:t>
      </w:r>
      <w:r w:rsidR="00D737CC">
        <w:rPr>
          <w:rFonts w:ascii="Times New Roman" w:eastAsia="Times New Roman" w:hAnsi="Times New Roman"/>
          <w:bCs/>
        </w:rPr>
        <w:t>15</w:t>
      </w:r>
      <w:r w:rsidR="00BA33D6" w:rsidRPr="00D737CC">
        <w:rPr>
          <w:rFonts w:ascii="Times New Roman" w:eastAsia="Times New Roman" w:hAnsi="Times New Roman"/>
          <w:bCs/>
        </w:rPr>
        <w:t xml:space="preserve"> </w:t>
      </w:r>
      <w:r w:rsidRPr="00D737CC">
        <w:rPr>
          <w:rFonts w:ascii="Times New Roman" w:eastAsia="Times New Roman" w:hAnsi="Times New Roman"/>
          <w:bCs/>
        </w:rPr>
        <w:t>организаци</w:t>
      </w:r>
      <w:r w:rsidR="0084078B">
        <w:rPr>
          <w:rFonts w:ascii="Times New Roman" w:eastAsia="Times New Roman" w:hAnsi="Times New Roman"/>
          <w:bCs/>
        </w:rPr>
        <w:t>й</w:t>
      </w:r>
      <w:r w:rsidRPr="00D737CC">
        <w:rPr>
          <w:rFonts w:ascii="Times New Roman" w:eastAsia="Times New Roman" w:hAnsi="Times New Roman"/>
          <w:bCs/>
        </w:rPr>
        <w:t xml:space="preserve">. Общий показатель оценки качества в сфере образования в Кожевниковском районе составил </w:t>
      </w:r>
      <w:r w:rsidR="00D737CC">
        <w:rPr>
          <w:rFonts w:ascii="Times New Roman" w:eastAsia="Times New Roman" w:hAnsi="Times New Roman"/>
          <w:bCs/>
        </w:rPr>
        <w:t>83,86</w:t>
      </w:r>
      <w:r w:rsidRPr="00D737CC">
        <w:rPr>
          <w:rFonts w:ascii="Times New Roman" w:eastAsia="Times New Roman" w:hAnsi="Times New Roman"/>
          <w:bCs/>
        </w:rPr>
        <w:t xml:space="preserve"> баллов из 100 максимально возможных; значение показателя </w:t>
      </w:r>
      <w:r w:rsidR="00D737CC">
        <w:rPr>
          <w:rFonts w:ascii="Times New Roman" w:eastAsia="Times New Roman" w:hAnsi="Times New Roman"/>
          <w:bCs/>
        </w:rPr>
        <w:t>выше</w:t>
      </w:r>
      <w:r w:rsidRPr="00D737CC">
        <w:rPr>
          <w:rFonts w:ascii="Times New Roman" w:eastAsia="Times New Roman" w:hAnsi="Times New Roman"/>
          <w:bCs/>
        </w:rPr>
        <w:t xml:space="preserve"> среднего по региону.</w:t>
      </w:r>
      <w:r w:rsidRPr="00F25398">
        <w:rPr>
          <w:rFonts w:ascii="Times New Roman" w:eastAsia="Times New Roman" w:hAnsi="Times New Roman"/>
          <w:bCs/>
        </w:rPr>
        <w:t xml:space="preserve"> </w:t>
      </w:r>
    </w:p>
    <w:p w14:paraId="07EE096A" w14:textId="77777777" w:rsidR="00522E4C" w:rsidRPr="00F25398" w:rsidRDefault="00522E4C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D737CC">
        <w:rPr>
          <w:rFonts w:ascii="Times New Roman" w:eastAsia="Times New Roman" w:hAnsi="Times New Roman"/>
          <w:bCs/>
        </w:rPr>
        <w:t xml:space="preserve">Первое место в </w:t>
      </w:r>
      <w:r w:rsidRPr="00D737CC">
        <w:rPr>
          <w:rFonts w:ascii="Times New Roman" w:eastAsia="Times New Roman" w:hAnsi="Times New Roman"/>
          <w:lang w:eastAsia="ru-RU"/>
        </w:rPr>
        <w:t>рейтинге Кожевниковского района заняло</w:t>
      </w:r>
      <w:r w:rsidR="00BA33D6" w:rsidRPr="00D737CC">
        <w:rPr>
          <w:rFonts w:ascii="Times New Roman" w:eastAsia="Times New Roman" w:hAnsi="Times New Roman"/>
          <w:lang w:eastAsia="ru-RU"/>
        </w:rPr>
        <w:t xml:space="preserve"> </w:t>
      </w:r>
      <w:r w:rsidR="00D737CC" w:rsidRPr="00D737CC">
        <w:rPr>
          <w:rFonts w:ascii="Times New Roman" w:eastAsia="Times New Roman" w:hAnsi="Times New Roman"/>
          <w:lang w:eastAsia="ru-RU"/>
        </w:rPr>
        <w:t>МАОУ КСОШ №</w:t>
      </w:r>
      <w:r w:rsidR="002C07AB">
        <w:rPr>
          <w:rFonts w:ascii="Times New Roman" w:eastAsia="Times New Roman" w:hAnsi="Times New Roman"/>
          <w:lang w:eastAsia="ru-RU"/>
        </w:rPr>
        <w:t xml:space="preserve"> </w:t>
      </w:r>
      <w:r w:rsidR="00D737CC" w:rsidRPr="00D737CC">
        <w:rPr>
          <w:rFonts w:ascii="Times New Roman" w:eastAsia="Times New Roman" w:hAnsi="Times New Roman"/>
          <w:lang w:eastAsia="ru-RU"/>
        </w:rPr>
        <w:t>2</w:t>
      </w:r>
      <w:r w:rsidRPr="00D737CC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D737CC" w:rsidRPr="00D737CC">
        <w:rPr>
          <w:rFonts w:ascii="Times New Roman" w:eastAsia="Times New Roman" w:hAnsi="Times New Roman"/>
          <w:lang w:eastAsia="ru-RU"/>
        </w:rPr>
        <w:t>90,14</w:t>
      </w:r>
      <w:r w:rsidRPr="00D737CC">
        <w:rPr>
          <w:rFonts w:ascii="Times New Roman" w:eastAsia="Times New Roman" w:hAnsi="Times New Roman"/>
          <w:lang w:eastAsia="ru-RU"/>
        </w:rPr>
        <w:t xml:space="preserve"> баллов. </w:t>
      </w:r>
    </w:p>
    <w:p w14:paraId="51EBDDFB" w14:textId="77777777" w:rsidR="00522E4C" w:rsidRDefault="00522E4C" w:rsidP="00522E4C">
      <w:pPr>
        <w:ind w:firstLine="709"/>
        <w:rPr>
          <w:rFonts w:ascii="Times New Roman" w:hAnsi="Times New Roman"/>
        </w:rPr>
      </w:pPr>
    </w:p>
    <w:p w14:paraId="60AFC20B" w14:textId="77777777" w:rsidR="00D737CC" w:rsidRPr="00E06FEE" w:rsidRDefault="00D737CC" w:rsidP="00D737CC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2C07AB">
        <w:rPr>
          <w:rFonts w:ascii="Times New Roman" w:hAnsi="Times New Roman"/>
        </w:rPr>
        <w:t>16.</w:t>
      </w:r>
      <w:r w:rsidRPr="00E06FEE">
        <w:rPr>
          <w:rFonts w:ascii="Times New Roman" w:hAnsi="Times New Roman"/>
        </w:rPr>
        <w:t xml:space="preserve"> </w:t>
      </w:r>
      <w:r w:rsidRPr="004F473C">
        <w:rPr>
          <w:rFonts w:ascii="Times New Roman" w:hAnsi="Times New Roman"/>
        </w:rPr>
        <w:t xml:space="preserve">Топ-5 лучших образовательных учреждений </w:t>
      </w:r>
      <w:r>
        <w:rPr>
          <w:rFonts w:ascii="Times New Roman" w:hAnsi="Times New Roman"/>
        </w:rPr>
        <w:t>Кожевниковского района</w:t>
      </w:r>
      <w:r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D737CC" w:rsidRPr="00E06FEE" w14:paraId="0CC93490" w14:textId="77777777" w:rsidTr="00A55817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4145C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DEAA3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9F2131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D737CC" w:rsidRPr="00E06FEE" w14:paraId="1B127539" w14:textId="77777777" w:rsidTr="00D737CC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312F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ACBE" w14:textId="77777777" w:rsidR="00D737CC" w:rsidRPr="00D737CC" w:rsidRDefault="00D737CC" w:rsidP="00D737C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МАОУ КСОШ №</w:t>
            </w:r>
            <w:r w:rsidR="002C07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D89A" w14:textId="77777777" w:rsidR="00D737CC" w:rsidRPr="00D737CC" w:rsidRDefault="00D737CC" w:rsidP="00D737C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90,14</w:t>
            </w:r>
          </w:p>
        </w:tc>
      </w:tr>
      <w:tr w:rsidR="00D737CC" w:rsidRPr="00E06FEE" w14:paraId="6C5A94CE" w14:textId="77777777" w:rsidTr="00D737CC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C70D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122B" w14:textId="77777777" w:rsidR="00D737CC" w:rsidRPr="00D737CC" w:rsidRDefault="00D737CC" w:rsidP="00D737C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Осиновская</w:t>
            </w:r>
            <w:proofErr w:type="spellEnd"/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CA4C" w14:textId="77777777" w:rsidR="00D737CC" w:rsidRPr="00D737CC" w:rsidRDefault="00D737CC" w:rsidP="00D737C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88,92</w:t>
            </w:r>
          </w:p>
        </w:tc>
      </w:tr>
      <w:tr w:rsidR="00D737CC" w:rsidRPr="00E06FEE" w14:paraId="4F204A30" w14:textId="77777777" w:rsidTr="00D737CC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A2D0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E8B1" w14:textId="77777777" w:rsidR="00D737CC" w:rsidRPr="00D737CC" w:rsidRDefault="00D737CC" w:rsidP="00D737C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«Малиновская ООШ»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B40E" w14:textId="77777777" w:rsidR="00D737CC" w:rsidRPr="00D737CC" w:rsidRDefault="00D737CC" w:rsidP="00D737C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88,50</w:t>
            </w:r>
          </w:p>
        </w:tc>
      </w:tr>
      <w:tr w:rsidR="00D737CC" w:rsidRPr="00E06FEE" w14:paraId="62059C75" w14:textId="77777777" w:rsidTr="00D737CC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E9C2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748C" w14:textId="77777777" w:rsidR="00D737CC" w:rsidRPr="00D737CC" w:rsidRDefault="00D737CC" w:rsidP="00D737C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«Новопокровская ООШ»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D3C2" w14:textId="77777777" w:rsidR="00D737CC" w:rsidRPr="00D737CC" w:rsidRDefault="00D737CC" w:rsidP="00D737C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88,12</w:t>
            </w:r>
          </w:p>
        </w:tc>
      </w:tr>
      <w:tr w:rsidR="00D737CC" w:rsidRPr="00E06FEE" w14:paraId="386DCDFF" w14:textId="77777777" w:rsidTr="00D737CC">
        <w:trPr>
          <w:trHeight w:val="4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0C53" w14:textId="77777777" w:rsidR="00D737CC" w:rsidRDefault="00D737CC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7B21" w14:textId="77777777" w:rsidR="00D737CC" w:rsidRPr="00D737CC" w:rsidRDefault="00D737CC" w:rsidP="00D737C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Чилинская</w:t>
            </w:r>
            <w:proofErr w:type="spellEnd"/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9CEB" w14:textId="77777777" w:rsidR="00D737CC" w:rsidRPr="00D737CC" w:rsidRDefault="00D737CC" w:rsidP="00D737C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86,72</w:t>
            </w:r>
          </w:p>
        </w:tc>
      </w:tr>
    </w:tbl>
    <w:p w14:paraId="67847551" w14:textId="77777777" w:rsidR="00D737CC" w:rsidRPr="00E06FEE" w:rsidRDefault="00D737CC" w:rsidP="00D737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5F95A1C7" w14:textId="77777777" w:rsidR="00D737CC" w:rsidRDefault="00D737CC" w:rsidP="00D737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62BA5">
        <w:rPr>
          <w:rFonts w:ascii="Times New Roman" w:eastAsia="Times New Roman" w:hAnsi="Times New Roman"/>
          <w:lang w:eastAsia="ru-RU"/>
        </w:rPr>
        <w:t xml:space="preserve">Последнее место присуждено </w:t>
      </w:r>
      <w:r w:rsidR="00862BA5" w:rsidRPr="00862BA5">
        <w:rPr>
          <w:rFonts w:ascii="Times New Roman" w:eastAsia="Times New Roman" w:hAnsi="Times New Roman"/>
          <w:lang w:eastAsia="ru-RU"/>
        </w:rPr>
        <w:t>МКОУ «</w:t>
      </w:r>
      <w:proofErr w:type="spellStart"/>
      <w:r w:rsidR="00862BA5" w:rsidRPr="00862BA5">
        <w:rPr>
          <w:rFonts w:ascii="Times New Roman" w:eastAsia="Times New Roman" w:hAnsi="Times New Roman"/>
          <w:lang w:eastAsia="ru-RU"/>
        </w:rPr>
        <w:t>Новосергеевская</w:t>
      </w:r>
      <w:proofErr w:type="spellEnd"/>
      <w:r w:rsidR="00862BA5" w:rsidRPr="00862BA5">
        <w:rPr>
          <w:rFonts w:ascii="Times New Roman" w:eastAsia="Times New Roman" w:hAnsi="Times New Roman"/>
          <w:lang w:eastAsia="ru-RU"/>
        </w:rPr>
        <w:t xml:space="preserve"> ООШ» </w:t>
      </w:r>
      <w:r w:rsidRPr="00862BA5">
        <w:rPr>
          <w:rFonts w:ascii="Times New Roman" w:eastAsia="Times New Roman" w:hAnsi="Times New Roman"/>
          <w:lang w:eastAsia="ru-RU"/>
        </w:rPr>
        <w:t>(</w:t>
      </w:r>
      <w:r w:rsidR="00862BA5" w:rsidRPr="00862BA5">
        <w:rPr>
          <w:rFonts w:ascii="Times New Roman" w:eastAsia="Times New Roman" w:hAnsi="Times New Roman"/>
          <w:lang w:eastAsia="ru-RU"/>
        </w:rPr>
        <w:t>67,62</w:t>
      </w:r>
      <w:r w:rsidRPr="00862BA5">
        <w:rPr>
          <w:rFonts w:ascii="Times New Roman" w:eastAsia="Times New Roman" w:hAnsi="Times New Roman"/>
          <w:lang w:eastAsia="ru-RU"/>
        </w:rPr>
        <w:t xml:space="preserve"> балл</w:t>
      </w:r>
      <w:r w:rsidR="0084078B">
        <w:rPr>
          <w:rFonts w:ascii="Times New Roman" w:eastAsia="Times New Roman" w:hAnsi="Times New Roman"/>
          <w:lang w:eastAsia="ru-RU"/>
        </w:rPr>
        <w:t>а</w:t>
      </w:r>
      <w:r w:rsidRPr="00862BA5">
        <w:rPr>
          <w:rFonts w:ascii="Times New Roman" w:eastAsia="Times New Roman" w:hAnsi="Times New Roman"/>
          <w:lang w:eastAsia="ru-RU"/>
        </w:rPr>
        <w:t>).</w:t>
      </w:r>
    </w:p>
    <w:p w14:paraId="0A6C4B14" w14:textId="423B661F" w:rsidR="00862BA5" w:rsidRDefault="00862BA5" w:rsidP="00D737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7BC98B73" w14:textId="7DF7B2F5" w:rsidR="00874E01" w:rsidRDefault="00874E01" w:rsidP="00D737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22996EB2" w14:textId="77777777" w:rsidR="00874E01" w:rsidRDefault="00874E01" w:rsidP="00D737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52F4A1F" w14:textId="77777777" w:rsidR="00874E01" w:rsidRDefault="00874E01" w:rsidP="00D737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7788F470" w14:textId="5AD89561" w:rsidR="00D737CC" w:rsidRPr="00F25398" w:rsidRDefault="00D737CC" w:rsidP="00D737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F473C">
        <w:rPr>
          <w:rFonts w:ascii="Times New Roman" w:eastAsia="Times New Roman" w:hAnsi="Times New Roman"/>
          <w:lang w:eastAsia="ru-RU"/>
        </w:rPr>
        <w:lastRenderedPageBreak/>
        <w:t>Таблица 2.</w:t>
      </w:r>
      <w:r>
        <w:rPr>
          <w:rFonts w:ascii="Times New Roman" w:eastAsia="Times New Roman" w:hAnsi="Times New Roman"/>
          <w:lang w:eastAsia="ru-RU"/>
        </w:rPr>
        <w:t>17</w:t>
      </w:r>
      <w:r w:rsidR="002C07AB">
        <w:rPr>
          <w:rFonts w:ascii="Times New Roman" w:eastAsia="Times New Roman" w:hAnsi="Times New Roman"/>
          <w:lang w:eastAsia="ru-RU"/>
        </w:rPr>
        <w:t>.</w:t>
      </w:r>
      <w:r w:rsidRPr="004F473C">
        <w:rPr>
          <w:rFonts w:ascii="Times New Roman" w:eastAsia="Times New Roman" w:hAnsi="Times New Roman"/>
          <w:lang w:eastAsia="ru-RU"/>
        </w:rPr>
        <w:t xml:space="preserve"> 5</w:t>
      </w:r>
      <w:r w:rsidR="00874E01">
        <w:rPr>
          <w:rFonts w:ascii="Times New Roman" w:hAnsi="Times New Roman"/>
          <w:sz w:val="26"/>
          <w:szCs w:val="26"/>
        </w:rPr>
        <w:t xml:space="preserve"> </w:t>
      </w:r>
      <w:r w:rsidRPr="004F473C">
        <w:rPr>
          <w:rFonts w:ascii="Times New Roman" w:eastAsia="Times New Roman" w:hAnsi="Times New Roman"/>
          <w:lang w:eastAsia="ru-RU"/>
        </w:rPr>
        <w:t xml:space="preserve">образовательных учреждений </w:t>
      </w:r>
      <w:r w:rsidRPr="00D737CC">
        <w:rPr>
          <w:rFonts w:ascii="Times New Roman" w:eastAsia="Times New Roman" w:hAnsi="Times New Roman"/>
          <w:lang w:eastAsia="ru-RU"/>
        </w:rPr>
        <w:t>Кожевниковского</w:t>
      </w:r>
      <w:r w:rsidRPr="00BD4593">
        <w:rPr>
          <w:rFonts w:ascii="Times New Roman" w:eastAsia="Times New Roman" w:hAnsi="Times New Roman"/>
          <w:lang w:eastAsia="ru-RU"/>
        </w:rPr>
        <w:t xml:space="preserve"> района</w:t>
      </w:r>
      <w:r w:rsidR="00874E01">
        <w:rPr>
          <w:rFonts w:ascii="Times New Roman" w:hAnsi="Times New Roman"/>
        </w:rPr>
        <w:t>, занимающих последние места в рейтинге</w:t>
      </w:r>
      <w:r w:rsidRPr="004F473C">
        <w:rPr>
          <w:rFonts w:ascii="Times New Roman" w:eastAsia="Times New Roman" w:hAnsi="Times New Roman"/>
          <w:lang w:eastAsia="ru-RU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D737CC" w:rsidRPr="00E06FEE" w14:paraId="025039E2" w14:textId="77777777" w:rsidTr="00A55817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6530A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C8544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116B5A" w14:textId="77777777" w:rsidR="00D737CC" w:rsidRPr="00E06FEE" w:rsidRDefault="00D737CC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D737CC" w:rsidRPr="00E06FEE" w14:paraId="1ADD6652" w14:textId="77777777" w:rsidTr="00D737CC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52F0" w14:textId="77777777" w:rsidR="00D737CC" w:rsidRPr="00E06FEE" w:rsidRDefault="00D737CC" w:rsidP="00D737C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B819" w14:textId="77777777" w:rsidR="00D737CC" w:rsidRPr="00D737CC" w:rsidRDefault="00D737CC" w:rsidP="00D737C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Песочнодубровская</w:t>
            </w:r>
            <w:proofErr w:type="spellEnd"/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920A" w14:textId="77777777" w:rsidR="00D737CC" w:rsidRPr="00D737CC" w:rsidRDefault="00D737CC" w:rsidP="00D737C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82,42</w:t>
            </w:r>
          </w:p>
        </w:tc>
      </w:tr>
      <w:tr w:rsidR="00D737CC" w:rsidRPr="00E06FEE" w14:paraId="21982B82" w14:textId="77777777" w:rsidTr="00D737CC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25B7" w14:textId="77777777" w:rsidR="00D737CC" w:rsidRPr="00E06FEE" w:rsidRDefault="00D737CC" w:rsidP="00D737C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B3B9" w14:textId="77777777" w:rsidR="00D737CC" w:rsidRPr="00D737CC" w:rsidRDefault="00D737CC" w:rsidP="00D737C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Батуринская</w:t>
            </w:r>
            <w:proofErr w:type="spellEnd"/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9CAA" w14:textId="77777777" w:rsidR="00D737CC" w:rsidRPr="00D737CC" w:rsidRDefault="00D737CC" w:rsidP="00D737C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81,90</w:t>
            </w:r>
          </w:p>
        </w:tc>
      </w:tr>
      <w:tr w:rsidR="00D737CC" w:rsidRPr="00E06FEE" w14:paraId="7C5BD80A" w14:textId="77777777" w:rsidTr="00D737CC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D68B" w14:textId="77777777" w:rsidR="00D737CC" w:rsidRPr="00E06FEE" w:rsidRDefault="00D737CC" w:rsidP="00D737C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74CE" w14:textId="77777777" w:rsidR="00D737CC" w:rsidRPr="00D737CC" w:rsidRDefault="00D737CC" w:rsidP="00D737C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Елгайская</w:t>
            </w:r>
            <w:proofErr w:type="spellEnd"/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C24E" w14:textId="77777777" w:rsidR="00D737CC" w:rsidRPr="00D737CC" w:rsidRDefault="00D737CC" w:rsidP="00D737C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79,88</w:t>
            </w:r>
          </w:p>
        </w:tc>
      </w:tr>
      <w:tr w:rsidR="00D737CC" w:rsidRPr="00E06FEE" w14:paraId="2F78B7FD" w14:textId="77777777" w:rsidTr="00D737CC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F031" w14:textId="77777777" w:rsidR="00D737CC" w:rsidRPr="00E06FEE" w:rsidRDefault="00D737CC" w:rsidP="00D737C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6BAE" w14:textId="77777777" w:rsidR="00D737CC" w:rsidRPr="00D737CC" w:rsidRDefault="00D737CC" w:rsidP="00D737C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«Вороновская СОШ»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D0EC" w14:textId="77777777" w:rsidR="00D737CC" w:rsidRPr="00D737CC" w:rsidRDefault="00D737CC" w:rsidP="00D737C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75,90</w:t>
            </w:r>
          </w:p>
        </w:tc>
      </w:tr>
      <w:tr w:rsidR="00D737CC" w:rsidRPr="00E06FEE" w14:paraId="1B6C65F6" w14:textId="77777777" w:rsidTr="00D737CC">
        <w:trPr>
          <w:trHeight w:val="4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3EF9" w14:textId="77777777" w:rsidR="00D737CC" w:rsidRDefault="00D737CC" w:rsidP="00D737C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BD08" w14:textId="77777777" w:rsidR="00D737CC" w:rsidRPr="00D737CC" w:rsidRDefault="00D737CC" w:rsidP="00D737C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Новосергеевская</w:t>
            </w:r>
            <w:proofErr w:type="spellEnd"/>
            <w:r w:rsidRPr="00D737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CF4C" w14:textId="77777777" w:rsidR="00D737CC" w:rsidRPr="00D737CC" w:rsidRDefault="00D737CC" w:rsidP="00D737C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737C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67,62</w:t>
            </w:r>
          </w:p>
        </w:tc>
      </w:tr>
    </w:tbl>
    <w:p w14:paraId="28904F8E" w14:textId="77777777" w:rsidR="00D737CC" w:rsidRDefault="00D737CC" w:rsidP="00522E4C">
      <w:pPr>
        <w:ind w:firstLine="709"/>
        <w:rPr>
          <w:rFonts w:ascii="Times New Roman" w:hAnsi="Times New Roman"/>
        </w:rPr>
      </w:pPr>
    </w:p>
    <w:p w14:paraId="4348D579" w14:textId="77777777" w:rsidR="006073C2" w:rsidRDefault="006073C2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</w:p>
    <w:p w14:paraId="5C326975" w14:textId="77777777" w:rsidR="00AB2A52" w:rsidRPr="00522E4C" w:rsidRDefault="000B2481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12.</w:t>
      </w:r>
      <w:r w:rsidR="00522E4C" w:rsidRPr="00522E4C">
        <w:rPr>
          <w:rFonts w:ascii="Times New Roman" w:eastAsia="Times New Roman" w:hAnsi="Times New Roman"/>
          <w:b/>
          <w:bCs/>
        </w:rPr>
        <w:t xml:space="preserve"> Колпашевский район</w:t>
      </w:r>
    </w:p>
    <w:p w14:paraId="150499EE" w14:textId="77777777" w:rsidR="00522E4C" w:rsidRPr="00BA33D6" w:rsidRDefault="00522E4C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F25398">
        <w:rPr>
          <w:rFonts w:ascii="Times New Roman" w:eastAsia="Times New Roman" w:hAnsi="Times New Roman"/>
          <w:bCs/>
        </w:rPr>
        <w:t>В 20</w:t>
      </w:r>
      <w:r w:rsidR="009E750B">
        <w:rPr>
          <w:rFonts w:ascii="Times New Roman" w:eastAsia="Times New Roman" w:hAnsi="Times New Roman"/>
          <w:bCs/>
        </w:rPr>
        <w:t>20</w:t>
      </w:r>
      <w:r w:rsidRPr="00F25398">
        <w:rPr>
          <w:rFonts w:ascii="Times New Roman" w:eastAsia="Times New Roman" w:hAnsi="Times New Roman"/>
          <w:bCs/>
        </w:rPr>
        <w:t xml:space="preserve"> году </w:t>
      </w:r>
      <w:r w:rsidRPr="00BA33D6">
        <w:rPr>
          <w:rFonts w:ascii="Times New Roman" w:eastAsia="Times New Roman" w:hAnsi="Times New Roman"/>
          <w:bCs/>
        </w:rPr>
        <w:t xml:space="preserve">в Колпашевском районе вошли в состав участников независимой оценки качества </w:t>
      </w:r>
      <w:r w:rsidR="009E750B">
        <w:rPr>
          <w:rFonts w:ascii="Times New Roman" w:eastAsia="Times New Roman" w:hAnsi="Times New Roman"/>
          <w:bCs/>
        </w:rPr>
        <w:t>15</w:t>
      </w:r>
      <w:r w:rsidRPr="00BA33D6">
        <w:rPr>
          <w:rFonts w:ascii="Times New Roman" w:eastAsia="Times New Roman" w:hAnsi="Times New Roman"/>
          <w:bCs/>
        </w:rPr>
        <w:t xml:space="preserve"> организаци</w:t>
      </w:r>
      <w:r w:rsidR="0084078B">
        <w:rPr>
          <w:rFonts w:ascii="Times New Roman" w:eastAsia="Times New Roman" w:hAnsi="Times New Roman"/>
          <w:bCs/>
        </w:rPr>
        <w:t>й</w:t>
      </w:r>
      <w:r w:rsidRPr="00BA33D6">
        <w:rPr>
          <w:rFonts w:ascii="Times New Roman" w:eastAsia="Times New Roman" w:hAnsi="Times New Roman"/>
          <w:bCs/>
        </w:rPr>
        <w:t>.</w:t>
      </w:r>
    </w:p>
    <w:p w14:paraId="6C91EC91" w14:textId="77777777" w:rsidR="00522E4C" w:rsidRPr="009E750B" w:rsidRDefault="00522E4C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highlight w:val="yellow"/>
          <w:lang w:eastAsia="ru-RU"/>
        </w:rPr>
      </w:pPr>
      <w:r w:rsidRPr="00BA33D6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Колпашевском районе составил </w:t>
      </w:r>
      <w:r w:rsidR="009E750B">
        <w:rPr>
          <w:rFonts w:ascii="Times New Roman" w:eastAsia="Times New Roman" w:hAnsi="Times New Roman"/>
          <w:bCs/>
        </w:rPr>
        <w:t>83,60</w:t>
      </w:r>
      <w:r w:rsidRPr="00BA33D6">
        <w:rPr>
          <w:rFonts w:ascii="Times New Roman" w:eastAsia="Times New Roman" w:hAnsi="Times New Roman"/>
          <w:bCs/>
        </w:rPr>
        <w:t xml:space="preserve"> балл</w:t>
      </w:r>
      <w:r w:rsidR="0084078B">
        <w:rPr>
          <w:rFonts w:ascii="Times New Roman" w:eastAsia="Times New Roman" w:hAnsi="Times New Roman"/>
          <w:bCs/>
        </w:rPr>
        <w:t>ов</w:t>
      </w:r>
      <w:r w:rsidRPr="00BA33D6">
        <w:rPr>
          <w:rFonts w:ascii="Times New Roman" w:eastAsia="Times New Roman" w:hAnsi="Times New Roman"/>
          <w:bCs/>
        </w:rPr>
        <w:t xml:space="preserve"> из 100 максимально возможных, значение выше среднего по области (</w:t>
      </w:r>
      <w:r w:rsidR="009E750B">
        <w:rPr>
          <w:rFonts w:ascii="Times New Roman" w:eastAsia="Times New Roman" w:hAnsi="Times New Roman"/>
          <w:bCs/>
        </w:rPr>
        <w:t>81,95</w:t>
      </w:r>
      <w:r w:rsidRPr="00BA33D6">
        <w:rPr>
          <w:rFonts w:ascii="Times New Roman" w:eastAsia="Times New Roman" w:hAnsi="Times New Roman"/>
          <w:bCs/>
        </w:rPr>
        <w:t xml:space="preserve"> балл</w:t>
      </w:r>
      <w:r w:rsidR="0084078B">
        <w:rPr>
          <w:rFonts w:ascii="Times New Roman" w:eastAsia="Times New Roman" w:hAnsi="Times New Roman"/>
          <w:bCs/>
        </w:rPr>
        <w:t>ов</w:t>
      </w:r>
      <w:r w:rsidRPr="009E750B">
        <w:rPr>
          <w:rFonts w:ascii="Times New Roman" w:eastAsia="Times New Roman" w:hAnsi="Times New Roman"/>
          <w:bCs/>
        </w:rPr>
        <w:t xml:space="preserve">). Лидером рейтинга стало </w:t>
      </w:r>
      <w:r w:rsidR="009E750B" w:rsidRPr="009E750B">
        <w:rPr>
          <w:rFonts w:ascii="Times New Roman" w:hAnsi="Times New Roman"/>
        </w:rPr>
        <w:t>МАОУ СОШ № 7</w:t>
      </w:r>
      <w:r w:rsidRPr="009E750B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9E750B" w:rsidRPr="009E750B">
        <w:rPr>
          <w:rFonts w:ascii="Times New Roman" w:eastAsia="Times New Roman" w:hAnsi="Times New Roman"/>
          <w:lang w:eastAsia="ru-RU"/>
        </w:rPr>
        <w:t>93,74</w:t>
      </w:r>
      <w:r w:rsidRPr="009E750B">
        <w:rPr>
          <w:rFonts w:ascii="Times New Roman" w:eastAsia="Times New Roman" w:hAnsi="Times New Roman"/>
          <w:lang w:eastAsia="ru-RU"/>
        </w:rPr>
        <w:t xml:space="preserve"> балл</w:t>
      </w:r>
      <w:r w:rsidR="009E750B" w:rsidRPr="009E750B">
        <w:rPr>
          <w:rFonts w:ascii="Times New Roman" w:eastAsia="Times New Roman" w:hAnsi="Times New Roman"/>
          <w:lang w:eastAsia="ru-RU"/>
        </w:rPr>
        <w:t>а</w:t>
      </w:r>
      <w:r w:rsidRPr="009E750B">
        <w:rPr>
          <w:rFonts w:ascii="Times New Roman" w:eastAsia="Times New Roman" w:hAnsi="Times New Roman"/>
          <w:lang w:eastAsia="ru-RU"/>
        </w:rPr>
        <w:t>.</w:t>
      </w:r>
    </w:p>
    <w:p w14:paraId="352D5DDA" w14:textId="77777777" w:rsidR="009E750B" w:rsidRPr="00E06FEE" w:rsidRDefault="009E750B" w:rsidP="009E750B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2C07AB">
        <w:rPr>
          <w:rFonts w:ascii="Times New Roman" w:hAnsi="Times New Roman"/>
        </w:rPr>
        <w:t>18.</w:t>
      </w:r>
      <w:r w:rsidRPr="00E06FEE">
        <w:rPr>
          <w:rFonts w:ascii="Times New Roman" w:hAnsi="Times New Roman"/>
        </w:rPr>
        <w:t xml:space="preserve"> </w:t>
      </w:r>
      <w:r w:rsidRPr="004F473C">
        <w:rPr>
          <w:rFonts w:ascii="Times New Roman" w:hAnsi="Times New Roman"/>
        </w:rPr>
        <w:t xml:space="preserve">Топ-5 лучших образовательных учреждений </w:t>
      </w:r>
      <w:r>
        <w:rPr>
          <w:rFonts w:ascii="Times New Roman" w:hAnsi="Times New Roman"/>
        </w:rPr>
        <w:t>Колпашевского района</w:t>
      </w:r>
      <w:r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9E750B" w:rsidRPr="00E06FEE" w14:paraId="175A365A" w14:textId="77777777" w:rsidTr="00A55817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652AF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EB8EC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191C2A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9E750B" w:rsidRPr="00E06FEE" w14:paraId="51053C60" w14:textId="77777777" w:rsidTr="009E750B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CBEC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038A" w14:textId="77777777" w:rsidR="009E750B" w:rsidRPr="009E750B" w:rsidRDefault="009E750B" w:rsidP="009E750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МАОУ СОШ № 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B80B3" w14:textId="77777777" w:rsidR="009E750B" w:rsidRPr="009E750B" w:rsidRDefault="009E750B" w:rsidP="009E75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93,74</w:t>
            </w:r>
          </w:p>
        </w:tc>
      </w:tr>
      <w:tr w:rsidR="009E750B" w:rsidRPr="00E06FEE" w14:paraId="11696753" w14:textId="77777777" w:rsidTr="009E750B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178D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4C8C" w14:textId="77777777" w:rsidR="009E750B" w:rsidRPr="009E750B" w:rsidRDefault="009E750B" w:rsidP="009E750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СОШ №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65EA" w14:textId="77777777" w:rsidR="009E750B" w:rsidRPr="009E750B" w:rsidRDefault="009E750B" w:rsidP="009E75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89,14</w:t>
            </w:r>
          </w:p>
        </w:tc>
      </w:tr>
      <w:tr w:rsidR="009E750B" w:rsidRPr="00E06FEE" w14:paraId="6E731C31" w14:textId="77777777" w:rsidTr="009E750B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A02A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29E7" w14:textId="77777777" w:rsidR="009E750B" w:rsidRPr="009E750B" w:rsidRDefault="009E750B" w:rsidP="009E750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МАОУ СОШ № 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30B3" w14:textId="77777777" w:rsidR="009E750B" w:rsidRPr="009E750B" w:rsidRDefault="009E750B" w:rsidP="009E75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88,68</w:t>
            </w:r>
          </w:p>
        </w:tc>
      </w:tr>
      <w:tr w:rsidR="009E750B" w:rsidRPr="00E06FEE" w14:paraId="2A4B0983" w14:textId="77777777" w:rsidTr="009E750B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637C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643E" w14:textId="77777777" w:rsidR="009E750B" w:rsidRPr="009E750B" w:rsidRDefault="009E750B" w:rsidP="009E750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МАОУ СОШ №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49FC" w14:textId="77777777" w:rsidR="009E750B" w:rsidRPr="009E750B" w:rsidRDefault="009E750B" w:rsidP="009E75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88,24</w:t>
            </w:r>
          </w:p>
        </w:tc>
      </w:tr>
      <w:tr w:rsidR="009E750B" w:rsidRPr="00E06FEE" w14:paraId="4E3AE473" w14:textId="77777777" w:rsidTr="009E750B">
        <w:trPr>
          <w:trHeight w:val="4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AC94" w14:textId="77777777" w:rsidR="009E750B" w:rsidRDefault="009E750B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66E9" w14:textId="77777777" w:rsidR="009E750B" w:rsidRPr="009E750B" w:rsidRDefault="009E750B" w:rsidP="009E750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«Старо-</w:t>
            </w:r>
            <w:proofErr w:type="spellStart"/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Короткинская</w:t>
            </w:r>
            <w:proofErr w:type="spellEnd"/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B484" w14:textId="77777777" w:rsidR="009E750B" w:rsidRPr="009E750B" w:rsidRDefault="009E750B" w:rsidP="009E75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87,22</w:t>
            </w:r>
          </w:p>
        </w:tc>
      </w:tr>
    </w:tbl>
    <w:p w14:paraId="445AE7F8" w14:textId="77777777" w:rsidR="009E750B" w:rsidRPr="00E06FEE" w:rsidRDefault="009E750B" w:rsidP="009E750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6E81E6EA" w14:textId="7A68F82B" w:rsidR="009E750B" w:rsidRPr="00BA33D6" w:rsidRDefault="00874E01" w:rsidP="009E750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Последнее место</w:t>
      </w:r>
      <w:r w:rsidR="009E750B" w:rsidRPr="009E750B">
        <w:rPr>
          <w:rFonts w:ascii="Times New Roman" w:eastAsia="Times New Roman" w:hAnsi="Times New Roman"/>
          <w:lang w:eastAsia="ru-RU"/>
        </w:rPr>
        <w:t xml:space="preserve"> в рейтинге района </w:t>
      </w:r>
      <w:r w:rsidR="002C07AB">
        <w:rPr>
          <w:rFonts w:ascii="Times New Roman" w:hAnsi="Times New Roman"/>
          <w:sz w:val="26"/>
          <w:szCs w:val="26"/>
        </w:rPr>
        <w:t>–</w:t>
      </w:r>
      <w:r w:rsidR="009E750B" w:rsidRPr="009E750B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у </w:t>
      </w:r>
      <w:r w:rsidR="009E750B" w:rsidRPr="009E750B">
        <w:rPr>
          <w:rFonts w:ascii="Times New Roman" w:eastAsia="Times New Roman" w:hAnsi="Times New Roman"/>
          <w:lang w:eastAsia="ru-RU"/>
        </w:rPr>
        <w:t>МБОУ «Саровская СОШ» (63,98 балл</w:t>
      </w:r>
      <w:r w:rsidR="0084078B">
        <w:rPr>
          <w:rFonts w:ascii="Times New Roman" w:eastAsia="Times New Roman" w:hAnsi="Times New Roman"/>
          <w:lang w:eastAsia="ru-RU"/>
        </w:rPr>
        <w:t>ов</w:t>
      </w:r>
      <w:r w:rsidR="009E750B" w:rsidRPr="009E750B">
        <w:rPr>
          <w:rFonts w:ascii="Times New Roman" w:eastAsia="Times New Roman" w:hAnsi="Times New Roman"/>
          <w:lang w:eastAsia="ru-RU"/>
        </w:rPr>
        <w:t>).</w:t>
      </w:r>
    </w:p>
    <w:p w14:paraId="07BC14B7" w14:textId="77777777" w:rsidR="00E3438B" w:rsidRDefault="00E3438B" w:rsidP="009E750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7F0D29D" w14:textId="77777777" w:rsidR="00E3438B" w:rsidRDefault="00E3438B" w:rsidP="009E750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3903BDD" w14:textId="77777777" w:rsidR="00E3438B" w:rsidRDefault="00E3438B" w:rsidP="009E750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C78B03D" w14:textId="77777777" w:rsidR="00E3438B" w:rsidRDefault="00E3438B" w:rsidP="009E750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03B8504" w14:textId="77777777" w:rsidR="00E3438B" w:rsidRDefault="00E3438B" w:rsidP="009E750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77DD3FE" w14:textId="77777777" w:rsidR="00E3438B" w:rsidRDefault="00E3438B" w:rsidP="009E750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F22574C" w14:textId="791D254F" w:rsidR="009E750B" w:rsidRPr="00F25398" w:rsidRDefault="009E750B" w:rsidP="009E750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F473C">
        <w:rPr>
          <w:rFonts w:ascii="Times New Roman" w:eastAsia="Times New Roman" w:hAnsi="Times New Roman"/>
          <w:lang w:eastAsia="ru-RU"/>
        </w:rPr>
        <w:lastRenderedPageBreak/>
        <w:t>Таблица 2.</w:t>
      </w:r>
      <w:r>
        <w:rPr>
          <w:rFonts w:ascii="Times New Roman" w:eastAsia="Times New Roman" w:hAnsi="Times New Roman"/>
          <w:lang w:eastAsia="ru-RU"/>
        </w:rPr>
        <w:t>19</w:t>
      </w:r>
      <w:r w:rsidR="002C07AB">
        <w:rPr>
          <w:rFonts w:ascii="Times New Roman" w:eastAsia="Times New Roman" w:hAnsi="Times New Roman"/>
          <w:lang w:eastAsia="ru-RU"/>
        </w:rPr>
        <w:t>.</w:t>
      </w:r>
      <w:r w:rsidRPr="004F473C">
        <w:rPr>
          <w:rFonts w:ascii="Times New Roman" w:eastAsia="Times New Roman" w:hAnsi="Times New Roman"/>
          <w:lang w:eastAsia="ru-RU"/>
        </w:rPr>
        <w:t xml:space="preserve"> 5 образовательных учреждений </w:t>
      </w:r>
      <w:r w:rsidRPr="009E750B">
        <w:rPr>
          <w:rFonts w:ascii="Times New Roman" w:eastAsia="Times New Roman" w:hAnsi="Times New Roman"/>
          <w:lang w:eastAsia="ru-RU"/>
        </w:rPr>
        <w:t>Колпашевского</w:t>
      </w:r>
      <w:r w:rsidRPr="00BD4593">
        <w:rPr>
          <w:rFonts w:ascii="Times New Roman" w:eastAsia="Times New Roman" w:hAnsi="Times New Roman"/>
          <w:lang w:eastAsia="ru-RU"/>
        </w:rPr>
        <w:t xml:space="preserve"> района</w:t>
      </w:r>
      <w:r w:rsidR="00E3438B">
        <w:rPr>
          <w:rFonts w:ascii="Times New Roman" w:hAnsi="Times New Roman"/>
        </w:rPr>
        <w:t>, занимающих последние места в рейтинге</w:t>
      </w:r>
      <w:r w:rsidRPr="004F473C">
        <w:rPr>
          <w:rFonts w:ascii="Times New Roman" w:eastAsia="Times New Roman" w:hAnsi="Times New Roman"/>
          <w:lang w:eastAsia="ru-RU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9E750B" w:rsidRPr="00E06FEE" w14:paraId="33C5146E" w14:textId="77777777" w:rsidTr="00A55817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BF871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6EE3B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1E057A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9E750B" w:rsidRPr="00E06FEE" w14:paraId="75D62A34" w14:textId="77777777" w:rsidTr="00E3438B">
        <w:trPr>
          <w:trHeight w:val="35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8439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4464" w14:textId="77777777" w:rsidR="009E750B" w:rsidRPr="009E750B" w:rsidRDefault="009E750B" w:rsidP="009E750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Тогурская</w:t>
            </w:r>
            <w:proofErr w:type="spellEnd"/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8752" w14:textId="77777777" w:rsidR="009E750B" w:rsidRPr="009E750B" w:rsidRDefault="009E750B" w:rsidP="009E75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81,86</w:t>
            </w:r>
          </w:p>
        </w:tc>
      </w:tr>
      <w:tr w:rsidR="009E750B" w:rsidRPr="00E06FEE" w14:paraId="24C7EE43" w14:textId="77777777" w:rsidTr="00E3438B">
        <w:trPr>
          <w:trHeight w:val="41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0FCB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9ED0" w14:textId="77777777" w:rsidR="009E750B" w:rsidRPr="009E750B" w:rsidRDefault="009E750B" w:rsidP="009E750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Озеренская</w:t>
            </w:r>
            <w:proofErr w:type="spellEnd"/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950A7" w14:textId="77777777" w:rsidR="009E750B" w:rsidRPr="009E750B" w:rsidRDefault="009E750B" w:rsidP="009E75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80,52</w:t>
            </w:r>
          </w:p>
        </w:tc>
      </w:tr>
      <w:tr w:rsidR="009E750B" w:rsidRPr="00E06FEE" w14:paraId="4CF6E0B1" w14:textId="77777777" w:rsidTr="009E750B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4F2B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DB64" w14:textId="77777777" w:rsidR="009E750B" w:rsidRPr="009E750B" w:rsidRDefault="009E750B" w:rsidP="009E750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Чажемтовская</w:t>
            </w:r>
            <w:proofErr w:type="spellEnd"/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8310" w14:textId="77777777" w:rsidR="009E750B" w:rsidRPr="009E750B" w:rsidRDefault="009E750B" w:rsidP="009E75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77,98</w:t>
            </w:r>
          </w:p>
        </w:tc>
      </w:tr>
      <w:tr w:rsidR="009E750B" w:rsidRPr="00E06FEE" w14:paraId="0EC7797D" w14:textId="77777777" w:rsidTr="009E750B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C503" w14:textId="77777777" w:rsidR="009E750B" w:rsidRPr="00E06FEE" w:rsidRDefault="009E750B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E59" w14:textId="77777777" w:rsidR="009E750B" w:rsidRPr="009E750B" w:rsidRDefault="009E750B" w:rsidP="009E750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Инкинская</w:t>
            </w:r>
            <w:proofErr w:type="spellEnd"/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E009" w14:textId="77777777" w:rsidR="009E750B" w:rsidRPr="009E750B" w:rsidRDefault="009E750B" w:rsidP="009E75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76,64</w:t>
            </w:r>
          </w:p>
        </w:tc>
      </w:tr>
      <w:tr w:rsidR="009E750B" w:rsidRPr="00E06FEE" w14:paraId="3413F45D" w14:textId="77777777" w:rsidTr="009E750B">
        <w:trPr>
          <w:trHeight w:val="4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5713" w14:textId="77777777" w:rsidR="009E750B" w:rsidRDefault="009E750B" w:rsidP="00A5581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4340" w14:textId="77777777" w:rsidR="009E750B" w:rsidRPr="009E750B" w:rsidRDefault="009E750B" w:rsidP="009E750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«Саровская СОШ»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D5CD" w14:textId="77777777" w:rsidR="009E750B" w:rsidRPr="009E750B" w:rsidRDefault="009E750B" w:rsidP="009E75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E750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63,98</w:t>
            </w:r>
          </w:p>
        </w:tc>
      </w:tr>
    </w:tbl>
    <w:p w14:paraId="7C9253EC" w14:textId="77777777" w:rsidR="003770E3" w:rsidRDefault="003770E3" w:rsidP="009E750B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581B5276" w14:textId="77777777" w:rsidR="00E3438B" w:rsidRDefault="00E3438B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14:paraId="14AA7129" w14:textId="6E2D3A1D" w:rsidR="003770E3" w:rsidRDefault="00D435EF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127F91">
        <w:rPr>
          <w:rFonts w:ascii="Times New Roman" w:eastAsia="Times New Roman" w:hAnsi="Times New Roman"/>
          <w:b/>
          <w:lang w:eastAsia="ru-RU"/>
        </w:rPr>
        <w:t>13.</w:t>
      </w:r>
      <w:r w:rsidR="003770E3" w:rsidRPr="00127F91">
        <w:rPr>
          <w:rFonts w:ascii="Times New Roman" w:eastAsia="Times New Roman" w:hAnsi="Times New Roman"/>
          <w:b/>
          <w:lang w:eastAsia="ru-RU"/>
        </w:rPr>
        <w:t xml:space="preserve"> Кривошеинский район</w:t>
      </w:r>
    </w:p>
    <w:p w14:paraId="69C3DF13" w14:textId="77777777" w:rsidR="003770E3" w:rsidRPr="00F25398" w:rsidRDefault="003770E3" w:rsidP="003770E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>Среди учреждений образования Кривошеинского района в независимой оценке качества в 20</w:t>
      </w:r>
      <w:r w:rsidR="00127F91">
        <w:rPr>
          <w:rFonts w:ascii="Times New Roman" w:eastAsia="Times New Roman" w:hAnsi="Times New Roman"/>
          <w:bCs/>
        </w:rPr>
        <w:t>20</w:t>
      </w:r>
      <w:r w:rsidRPr="00F25398">
        <w:rPr>
          <w:rFonts w:ascii="Times New Roman" w:eastAsia="Times New Roman" w:hAnsi="Times New Roman"/>
          <w:bCs/>
        </w:rPr>
        <w:t xml:space="preserve"> году приняли участие </w:t>
      </w:r>
      <w:r w:rsidR="00127F91">
        <w:rPr>
          <w:rFonts w:ascii="Times New Roman" w:eastAsia="Times New Roman" w:hAnsi="Times New Roman"/>
          <w:bCs/>
        </w:rPr>
        <w:t>10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2A4BA5">
        <w:rPr>
          <w:rFonts w:ascii="Times New Roman" w:eastAsia="Times New Roman" w:hAnsi="Times New Roman"/>
          <w:bCs/>
        </w:rPr>
        <w:t>й</w:t>
      </w:r>
      <w:r w:rsidRPr="00F25398">
        <w:rPr>
          <w:rFonts w:ascii="Times New Roman" w:eastAsia="Times New Roman" w:hAnsi="Times New Roman"/>
          <w:bCs/>
        </w:rPr>
        <w:t>. Общий показатель оценки качества в сфере образования в Кри</w:t>
      </w:r>
      <w:r w:rsidR="00127F91">
        <w:rPr>
          <w:rFonts w:ascii="Times New Roman" w:eastAsia="Times New Roman" w:hAnsi="Times New Roman"/>
          <w:bCs/>
        </w:rPr>
        <w:t>вошеинском районе составил 80,80</w:t>
      </w:r>
      <w:r w:rsidRPr="00F25398">
        <w:rPr>
          <w:rFonts w:ascii="Times New Roman" w:eastAsia="Times New Roman" w:hAnsi="Times New Roman"/>
          <w:bCs/>
        </w:rPr>
        <w:t xml:space="preserve"> баллов из 100 максимально возможных; значение показателя </w:t>
      </w:r>
      <w:r w:rsidR="00127F91">
        <w:rPr>
          <w:rFonts w:ascii="Times New Roman" w:eastAsia="Times New Roman" w:hAnsi="Times New Roman"/>
          <w:bCs/>
        </w:rPr>
        <w:t xml:space="preserve">ниже </w:t>
      </w:r>
      <w:r w:rsidRPr="00F25398">
        <w:rPr>
          <w:rFonts w:ascii="Times New Roman" w:eastAsia="Times New Roman" w:hAnsi="Times New Roman"/>
          <w:bCs/>
        </w:rPr>
        <w:t>средне</w:t>
      </w:r>
      <w:r w:rsidR="00127F91">
        <w:rPr>
          <w:rFonts w:ascii="Times New Roman" w:eastAsia="Times New Roman" w:hAnsi="Times New Roman"/>
          <w:bCs/>
        </w:rPr>
        <w:t xml:space="preserve">го </w:t>
      </w:r>
      <w:r w:rsidRPr="00F25398">
        <w:rPr>
          <w:rFonts w:ascii="Times New Roman" w:eastAsia="Times New Roman" w:hAnsi="Times New Roman"/>
          <w:bCs/>
        </w:rPr>
        <w:t xml:space="preserve">по региону. </w:t>
      </w:r>
    </w:p>
    <w:p w14:paraId="1A51CA0D" w14:textId="77777777" w:rsidR="003770E3" w:rsidRPr="00F25398" w:rsidRDefault="003770E3" w:rsidP="003770E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127F91">
        <w:rPr>
          <w:rFonts w:ascii="Times New Roman" w:eastAsia="Times New Roman" w:hAnsi="Times New Roman"/>
          <w:bCs/>
        </w:rPr>
        <w:t xml:space="preserve">Первое место в рейтинге Кривошеинского района заняло </w:t>
      </w:r>
      <w:r w:rsidR="00127F91" w:rsidRPr="00127F91">
        <w:rPr>
          <w:rFonts w:ascii="Times New Roman" w:eastAsia="Times New Roman" w:hAnsi="Times New Roman"/>
          <w:bCs/>
        </w:rPr>
        <w:t>МКОУ «Никольская ООШ»</w:t>
      </w:r>
      <w:r w:rsidRPr="00127F91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127F91" w:rsidRPr="00127F91">
        <w:rPr>
          <w:rFonts w:ascii="Times New Roman" w:eastAsia="Times New Roman" w:hAnsi="Times New Roman"/>
          <w:lang w:eastAsia="ru-RU"/>
        </w:rPr>
        <w:t>88,02</w:t>
      </w:r>
      <w:r w:rsidRPr="00127F91">
        <w:rPr>
          <w:rFonts w:ascii="Times New Roman" w:eastAsia="Times New Roman" w:hAnsi="Times New Roman"/>
          <w:lang w:eastAsia="ru-RU"/>
        </w:rPr>
        <w:t xml:space="preserve"> балл</w:t>
      </w:r>
      <w:r w:rsidR="002A4BA5">
        <w:rPr>
          <w:rFonts w:ascii="Times New Roman" w:eastAsia="Times New Roman" w:hAnsi="Times New Roman"/>
          <w:lang w:eastAsia="ru-RU"/>
        </w:rPr>
        <w:t>а</w:t>
      </w:r>
      <w:r w:rsidRPr="00127F91">
        <w:rPr>
          <w:rFonts w:ascii="Times New Roman" w:eastAsia="Times New Roman" w:hAnsi="Times New Roman"/>
          <w:lang w:eastAsia="ru-RU"/>
        </w:rPr>
        <w:t xml:space="preserve">. </w:t>
      </w:r>
    </w:p>
    <w:p w14:paraId="7C51C626" w14:textId="77777777" w:rsidR="009C3EF3" w:rsidRDefault="009C3EF3" w:rsidP="003770E3">
      <w:pPr>
        <w:ind w:firstLine="709"/>
        <w:rPr>
          <w:rFonts w:ascii="Times New Roman" w:hAnsi="Times New Roman"/>
        </w:rPr>
      </w:pPr>
    </w:p>
    <w:p w14:paraId="682BA420" w14:textId="77777777" w:rsidR="003770E3" w:rsidRPr="00E06FEE" w:rsidRDefault="003770E3" w:rsidP="003770E3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127F91">
        <w:rPr>
          <w:rFonts w:ascii="Times New Roman" w:hAnsi="Times New Roman"/>
        </w:rPr>
        <w:t>20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Кривошеинского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3770E3" w:rsidRPr="00E06FEE" w14:paraId="5DBF63D9" w14:textId="77777777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6D44576F" w14:textId="77777777" w:rsidR="003770E3" w:rsidRPr="00E06FEE" w:rsidRDefault="003770E3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14:paraId="71DB282B" w14:textId="77777777" w:rsidR="003770E3" w:rsidRPr="00E06FEE" w:rsidRDefault="003770E3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7FA0FAB8" w14:textId="77777777" w:rsidR="003770E3" w:rsidRPr="00E06FEE" w:rsidRDefault="003770E3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127F91" w:rsidRPr="00E06FEE" w14:paraId="0BFC7BDF" w14:textId="77777777" w:rsidTr="00127F91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14:paraId="1266512E" w14:textId="77777777" w:rsidR="00127F91" w:rsidRPr="00E06FEE" w:rsidRDefault="00127F9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7A4500EA" w14:textId="77777777" w:rsidR="00127F91" w:rsidRPr="00127F91" w:rsidRDefault="00127F91" w:rsidP="00127F9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«Никольская ООШ»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4440FB7B" w14:textId="77777777" w:rsidR="00127F91" w:rsidRPr="00127F91" w:rsidRDefault="00127F91" w:rsidP="00127F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88,02</w:t>
            </w:r>
          </w:p>
        </w:tc>
      </w:tr>
      <w:tr w:rsidR="00127F91" w:rsidRPr="00E06FEE" w14:paraId="41BC785E" w14:textId="77777777" w:rsidTr="00127F91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7028D9D9" w14:textId="77777777" w:rsidR="00127F91" w:rsidRPr="00E06FEE" w:rsidRDefault="00127F9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6A3A50BE" w14:textId="77777777" w:rsidR="00127F91" w:rsidRPr="00127F91" w:rsidRDefault="00127F91" w:rsidP="00127F9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Иштанская</w:t>
            </w:r>
            <w:proofErr w:type="spellEnd"/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A386D0D" w14:textId="77777777" w:rsidR="00127F91" w:rsidRPr="00127F91" w:rsidRDefault="00127F91" w:rsidP="00127F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85,84</w:t>
            </w:r>
          </w:p>
        </w:tc>
      </w:tr>
      <w:tr w:rsidR="00127F91" w:rsidRPr="00E06FEE" w14:paraId="11B352E2" w14:textId="77777777" w:rsidTr="00127F91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76629685" w14:textId="77777777" w:rsidR="00127F91" w:rsidRPr="00E06FEE" w:rsidRDefault="00127F9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3F356D7E" w14:textId="77777777" w:rsidR="00127F91" w:rsidRPr="00127F91" w:rsidRDefault="00127F91" w:rsidP="00127F9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Белобугорская</w:t>
            </w:r>
            <w:proofErr w:type="spellEnd"/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7FB65A4E" w14:textId="77777777" w:rsidR="00127F91" w:rsidRPr="00127F91" w:rsidRDefault="00127F91" w:rsidP="00127F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84,36</w:t>
            </w:r>
          </w:p>
        </w:tc>
      </w:tr>
      <w:tr w:rsidR="00127F91" w:rsidRPr="00E06FEE" w14:paraId="63F613A5" w14:textId="77777777" w:rsidTr="00127F91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277F54FC" w14:textId="77777777" w:rsidR="00127F91" w:rsidRPr="00E06FEE" w:rsidRDefault="00127F9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5AEC19D1" w14:textId="77777777" w:rsidR="00127F91" w:rsidRPr="00127F91" w:rsidRDefault="00127F91" w:rsidP="00127F9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«Петровская ООШ»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EA751B3" w14:textId="77777777" w:rsidR="00127F91" w:rsidRPr="00127F91" w:rsidRDefault="00127F91" w:rsidP="00127F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83,78</w:t>
            </w:r>
          </w:p>
        </w:tc>
      </w:tr>
      <w:tr w:rsidR="00127F91" w:rsidRPr="00E06FEE" w14:paraId="1547AB0F" w14:textId="77777777" w:rsidTr="00127F91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725C960D" w14:textId="77777777" w:rsidR="00127F91" w:rsidRPr="00E06FEE" w:rsidRDefault="00127F9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64F56D40" w14:textId="77777777" w:rsidR="00127F91" w:rsidRPr="00127F91" w:rsidRDefault="00127F91" w:rsidP="00127F9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«Красноярская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66D2C42" w14:textId="77777777" w:rsidR="00127F91" w:rsidRPr="00127F91" w:rsidRDefault="00127F91" w:rsidP="00127F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82,88</w:t>
            </w:r>
          </w:p>
        </w:tc>
      </w:tr>
      <w:tr w:rsidR="00127F91" w:rsidRPr="00E06FEE" w14:paraId="7C805DA2" w14:textId="77777777" w:rsidTr="00127F91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797A1212" w14:textId="77777777" w:rsidR="00127F91" w:rsidRPr="00E06FEE" w:rsidRDefault="00127F9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5B144282" w14:textId="77777777" w:rsidR="00127F91" w:rsidRPr="00127F91" w:rsidRDefault="00127F91" w:rsidP="00127F9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Володинская</w:t>
            </w:r>
            <w:proofErr w:type="spellEnd"/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3486CBD" w14:textId="77777777" w:rsidR="00127F91" w:rsidRPr="00127F91" w:rsidRDefault="00127F91" w:rsidP="00127F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81,68</w:t>
            </w:r>
          </w:p>
        </w:tc>
      </w:tr>
      <w:tr w:rsidR="00127F91" w:rsidRPr="00E06FEE" w14:paraId="6C618C95" w14:textId="77777777" w:rsidTr="00127F91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6394FAEC" w14:textId="77777777" w:rsidR="00127F91" w:rsidRPr="00E06FEE" w:rsidRDefault="00127F9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656B1F4D" w14:textId="77777777" w:rsidR="00127F91" w:rsidRPr="00127F91" w:rsidRDefault="00127F91" w:rsidP="00127F9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«Малиновская ООШ»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99CB892" w14:textId="77777777" w:rsidR="00127F91" w:rsidRPr="00127F91" w:rsidRDefault="00127F91" w:rsidP="00127F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81,16</w:t>
            </w:r>
          </w:p>
        </w:tc>
      </w:tr>
      <w:tr w:rsidR="00127F91" w:rsidRPr="00E06FEE" w14:paraId="727EC80B" w14:textId="77777777" w:rsidTr="00127F91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755B1E45" w14:textId="77777777" w:rsidR="00127F91" w:rsidRPr="00E06FEE" w:rsidRDefault="00127F9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43A53DDE" w14:textId="77777777" w:rsidR="00127F91" w:rsidRPr="00127F91" w:rsidRDefault="00127F91" w:rsidP="00127F9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«Кривошеинская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54350C8" w14:textId="77777777" w:rsidR="00127F91" w:rsidRPr="00127F91" w:rsidRDefault="00127F91" w:rsidP="00127F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77,78</w:t>
            </w:r>
          </w:p>
        </w:tc>
      </w:tr>
      <w:tr w:rsidR="00127F91" w:rsidRPr="00E06FEE" w14:paraId="68E9C204" w14:textId="77777777" w:rsidTr="00127F91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04CD4177" w14:textId="77777777" w:rsidR="00127F91" w:rsidRPr="00E06FEE" w:rsidRDefault="00127F9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51552242" w14:textId="77777777" w:rsidR="00127F91" w:rsidRPr="00127F91" w:rsidRDefault="00127F91" w:rsidP="00127F9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Пудовская</w:t>
            </w:r>
            <w:proofErr w:type="spellEnd"/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4A102860" w14:textId="77777777" w:rsidR="00127F91" w:rsidRPr="00127F91" w:rsidRDefault="00127F91" w:rsidP="00127F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75,74</w:t>
            </w:r>
          </w:p>
        </w:tc>
      </w:tr>
      <w:tr w:rsidR="00127F91" w:rsidRPr="00E06FEE" w14:paraId="01181FB1" w14:textId="77777777" w:rsidTr="00127F91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6AC4F6CE" w14:textId="77777777" w:rsidR="00127F91" w:rsidRPr="00E06FEE" w:rsidRDefault="00127F9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213D377F" w14:textId="77777777" w:rsidR="00127F91" w:rsidRPr="00127F91" w:rsidRDefault="00127F91" w:rsidP="00127F9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Новокривошеинская</w:t>
            </w:r>
            <w:proofErr w:type="spellEnd"/>
            <w:r w:rsidRPr="00127F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4486C3F3" w14:textId="77777777" w:rsidR="00127F91" w:rsidRPr="00127F91" w:rsidRDefault="00127F91" w:rsidP="00127F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27F9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66,72</w:t>
            </w:r>
          </w:p>
        </w:tc>
      </w:tr>
    </w:tbl>
    <w:p w14:paraId="158477AF" w14:textId="77777777" w:rsidR="00127F91" w:rsidRDefault="00127F91" w:rsidP="003770E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14:paraId="15F038C3" w14:textId="77777777" w:rsidR="003770E3" w:rsidRDefault="00127F91" w:rsidP="003770E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27F91">
        <w:rPr>
          <w:rFonts w:ascii="Times New Roman" w:eastAsia="Times New Roman" w:hAnsi="Times New Roman"/>
          <w:lang w:eastAsia="ru-RU"/>
        </w:rPr>
        <w:t>Последнее место присвоено МБОУ «</w:t>
      </w:r>
      <w:proofErr w:type="spellStart"/>
      <w:r w:rsidRPr="00127F91">
        <w:rPr>
          <w:rFonts w:ascii="Times New Roman" w:eastAsia="Times New Roman" w:hAnsi="Times New Roman"/>
          <w:lang w:eastAsia="ru-RU"/>
        </w:rPr>
        <w:t>Новокривошеинская</w:t>
      </w:r>
      <w:proofErr w:type="spellEnd"/>
      <w:r w:rsidRPr="00127F91">
        <w:rPr>
          <w:rFonts w:ascii="Times New Roman" w:eastAsia="Times New Roman" w:hAnsi="Times New Roman"/>
          <w:lang w:eastAsia="ru-RU"/>
        </w:rPr>
        <w:t xml:space="preserve"> ООШ» (66,72</w:t>
      </w:r>
      <w:r>
        <w:rPr>
          <w:rFonts w:ascii="Times New Roman" w:eastAsia="Times New Roman" w:hAnsi="Times New Roman"/>
          <w:lang w:eastAsia="ru-RU"/>
        </w:rPr>
        <w:t xml:space="preserve"> баллов</w:t>
      </w:r>
      <w:r w:rsidRPr="00127F91">
        <w:rPr>
          <w:rFonts w:ascii="Times New Roman" w:eastAsia="Times New Roman" w:hAnsi="Times New Roman"/>
          <w:lang w:eastAsia="ru-RU"/>
        </w:rPr>
        <w:t>).</w:t>
      </w:r>
    </w:p>
    <w:p w14:paraId="3BBE5B0F" w14:textId="77777777" w:rsidR="002A4BA5" w:rsidRDefault="002A4BA5" w:rsidP="003770E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10B811DA" w14:textId="77777777" w:rsidR="003770E3" w:rsidRPr="00A55817" w:rsidRDefault="00D435EF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A55817">
        <w:rPr>
          <w:rFonts w:ascii="Times New Roman" w:eastAsia="Times New Roman" w:hAnsi="Times New Roman"/>
          <w:b/>
          <w:lang w:eastAsia="ru-RU"/>
        </w:rPr>
        <w:lastRenderedPageBreak/>
        <w:t>14.</w:t>
      </w:r>
      <w:r w:rsidR="003770E3" w:rsidRPr="00A55817">
        <w:rPr>
          <w:rFonts w:ascii="Times New Roman" w:eastAsia="Times New Roman" w:hAnsi="Times New Roman"/>
          <w:b/>
          <w:lang w:eastAsia="ru-RU"/>
        </w:rPr>
        <w:t xml:space="preserve"> </w:t>
      </w:r>
      <w:r w:rsidR="003A0E6E" w:rsidRPr="00A55817">
        <w:rPr>
          <w:rFonts w:ascii="Times New Roman" w:eastAsia="Times New Roman" w:hAnsi="Times New Roman"/>
          <w:b/>
          <w:lang w:eastAsia="ru-RU"/>
        </w:rPr>
        <w:t>Молчановский район</w:t>
      </w:r>
    </w:p>
    <w:p w14:paraId="00918741" w14:textId="77777777" w:rsidR="003A0E6E" w:rsidRPr="00A55817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A55817">
        <w:rPr>
          <w:rFonts w:ascii="Times New Roman" w:eastAsia="Times New Roman" w:hAnsi="Times New Roman"/>
          <w:bCs/>
        </w:rPr>
        <w:t>В 20</w:t>
      </w:r>
      <w:r w:rsidR="00A55817">
        <w:rPr>
          <w:rFonts w:ascii="Times New Roman" w:eastAsia="Times New Roman" w:hAnsi="Times New Roman"/>
          <w:bCs/>
        </w:rPr>
        <w:t>20</w:t>
      </w:r>
      <w:r w:rsidRPr="00A55817">
        <w:rPr>
          <w:rFonts w:ascii="Times New Roman" w:eastAsia="Times New Roman" w:hAnsi="Times New Roman"/>
          <w:bCs/>
        </w:rPr>
        <w:t xml:space="preserve"> году в Молчановском районе вошли в состав участников независимой оценки качества </w:t>
      </w:r>
      <w:r w:rsidR="00A55817">
        <w:rPr>
          <w:rFonts w:ascii="Times New Roman" w:eastAsia="Times New Roman" w:hAnsi="Times New Roman"/>
          <w:bCs/>
        </w:rPr>
        <w:t>9</w:t>
      </w:r>
      <w:r w:rsidRPr="00A55817">
        <w:rPr>
          <w:rFonts w:ascii="Times New Roman" w:eastAsia="Times New Roman" w:hAnsi="Times New Roman"/>
          <w:bCs/>
        </w:rPr>
        <w:t xml:space="preserve"> организаци</w:t>
      </w:r>
      <w:r w:rsidR="00A55817">
        <w:rPr>
          <w:rFonts w:ascii="Times New Roman" w:eastAsia="Times New Roman" w:hAnsi="Times New Roman"/>
          <w:bCs/>
        </w:rPr>
        <w:t>й</w:t>
      </w:r>
      <w:r w:rsidRPr="00A55817">
        <w:rPr>
          <w:rFonts w:ascii="Times New Roman" w:eastAsia="Times New Roman" w:hAnsi="Times New Roman"/>
          <w:bCs/>
        </w:rPr>
        <w:t>.</w:t>
      </w:r>
    </w:p>
    <w:p w14:paraId="69FE7EC9" w14:textId="77777777" w:rsidR="003A0E6E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A55817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Молчановском районе составил </w:t>
      </w:r>
      <w:r w:rsidR="00AB2569">
        <w:rPr>
          <w:rFonts w:ascii="Times New Roman" w:eastAsia="Times New Roman" w:hAnsi="Times New Roman"/>
          <w:bCs/>
        </w:rPr>
        <w:t>80,</w:t>
      </w:r>
      <w:r w:rsidR="00AB2569" w:rsidRPr="00AB2569">
        <w:rPr>
          <w:rFonts w:ascii="Times New Roman" w:eastAsia="Times New Roman" w:hAnsi="Times New Roman"/>
          <w:bCs/>
        </w:rPr>
        <w:t>09</w:t>
      </w:r>
      <w:r w:rsidRPr="00AB2569">
        <w:rPr>
          <w:rFonts w:ascii="Times New Roman" w:eastAsia="Times New Roman" w:hAnsi="Times New Roman"/>
          <w:bCs/>
        </w:rPr>
        <w:t xml:space="preserve"> балл</w:t>
      </w:r>
      <w:r w:rsidR="00AB2569" w:rsidRPr="00AB2569">
        <w:rPr>
          <w:rFonts w:ascii="Times New Roman" w:eastAsia="Times New Roman" w:hAnsi="Times New Roman"/>
          <w:bCs/>
        </w:rPr>
        <w:t>ов</w:t>
      </w:r>
      <w:r w:rsidRPr="00AB2569">
        <w:rPr>
          <w:rFonts w:ascii="Times New Roman" w:eastAsia="Times New Roman" w:hAnsi="Times New Roman"/>
          <w:bCs/>
        </w:rPr>
        <w:t xml:space="preserve"> из 100 максимально возможных, значение ниже среднего по области (</w:t>
      </w:r>
      <w:r w:rsidR="00AB2569" w:rsidRPr="00AB2569">
        <w:rPr>
          <w:rFonts w:ascii="Times New Roman" w:eastAsia="Times New Roman" w:hAnsi="Times New Roman"/>
          <w:bCs/>
        </w:rPr>
        <w:t>81,95</w:t>
      </w:r>
      <w:r w:rsidRPr="00AB2569">
        <w:rPr>
          <w:rFonts w:ascii="Times New Roman" w:eastAsia="Times New Roman" w:hAnsi="Times New Roman"/>
          <w:bCs/>
        </w:rPr>
        <w:t xml:space="preserve"> балл</w:t>
      </w:r>
      <w:r w:rsidR="002A4BA5">
        <w:rPr>
          <w:rFonts w:ascii="Times New Roman" w:eastAsia="Times New Roman" w:hAnsi="Times New Roman"/>
          <w:bCs/>
        </w:rPr>
        <w:t>ов</w:t>
      </w:r>
      <w:r w:rsidRPr="00AB2569">
        <w:rPr>
          <w:rFonts w:ascii="Times New Roman" w:eastAsia="Times New Roman" w:hAnsi="Times New Roman"/>
          <w:bCs/>
        </w:rPr>
        <w:t xml:space="preserve">). Лидером рейтинга стало </w:t>
      </w:r>
      <w:r w:rsidR="00AB2569" w:rsidRPr="00AB2569">
        <w:rPr>
          <w:rFonts w:ascii="Times New Roman" w:hAnsi="Times New Roman"/>
        </w:rPr>
        <w:t>МАОУ «Молчановская СОШ №1»</w:t>
      </w:r>
      <w:r w:rsidRPr="00AB2569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AB2569" w:rsidRPr="00AB2569">
        <w:rPr>
          <w:rFonts w:ascii="Times New Roman" w:eastAsia="Times New Roman" w:hAnsi="Times New Roman"/>
          <w:lang w:eastAsia="ru-RU"/>
        </w:rPr>
        <w:t>86,04</w:t>
      </w:r>
      <w:r w:rsidRPr="00AB2569">
        <w:rPr>
          <w:rFonts w:ascii="Times New Roman" w:eastAsia="Times New Roman" w:hAnsi="Times New Roman"/>
          <w:lang w:eastAsia="ru-RU"/>
        </w:rPr>
        <w:t xml:space="preserve"> балл</w:t>
      </w:r>
      <w:r w:rsidR="002A4BA5">
        <w:rPr>
          <w:rFonts w:ascii="Times New Roman" w:eastAsia="Times New Roman" w:hAnsi="Times New Roman"/>
          <w:lang w:eastAsia="ru-RU"/>
        </w:rPr>
        <w:t>а</w:t>
      </w:r>
      <w:r w:rsidRPr="00AB2569">
        <w:rPr>
          <w:rFonts w:ascii="Times New Roman" w:eastAsia="Times New Roman" w:hAnsi="Times New Roman"/>
          <w:lang w:eastAsia="ru-RU"/>
        </w:rPr>
        <w:t>.</w:t>
      </w:r>
    </w:p>
    <w:p w14:paraId="6352CB5F" w14:textId="77777777" w:rsidR="003A0E6E" w:rsidRDefault="003A0E6E" w:rsidP="003A0E6E">
      <w:pPr>
        <w:ind w:firstLine="709"/>
        <w:rPr>
          <w:rFonts w:ascii="Times New Roman" w:hAnsi="Times New Roman"/>
        </w:rPr>
      </w:pPr>
    </w:p>
    <w:p w14:paraId="7A50E575" w14:textId="77777777" w:rsidR="003A0E6E" w:rsidRPr="00E06FEE" w:rsidRDefault="003A0E6E" w:rsidP="003A0E6E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272F48">
        <w:rPr>
          <w:rFonts w:ascii="Times New Roman" w:hAnsi="Times New Roman"/>
        </w:rPr>
        <w:t>21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Молчановского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3A0E6E" w:rsidRPr="00E06FEE" w14:paraId="49C4FD66" w14:textId="77777777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0C7FB391" w14:textId="77777777"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14:paraId="1A18711C" w14:textId="77777777"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14:paraId="36B7F1D3" w14:textId="77777777"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AB2569" w:rsidRPr="00E06FEE" w14:paraId="1248A0B7" w14:textId="77777777" w:rsidTr="00AB2569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14:paraId="253A126A" w14:textId="77777777" w:rsidR="00AB2569" w:rsidRPr="00E06FEE" w:rsidRDefault="00AB256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3FE1369D" w14:textId="77777777" w:rsidR="00AB2569" w:rsidRPr="00AB2569" w:rsidRDefault="00AB2569" w:rsidP="00AB256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МАОУ «Молчановская СОШ №</w:t>
            </w:r>
            <w:r w:rsidR="002C07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DF8F12A" w14:textId="77777777" w:rsidR="00AB2569" w:rsidRPr="00AB2569" w:rsidRDefault="00AB2569" w:rsidP="00AB256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86,04</w:t>
            </w:r>
          </w:p>
        </w:tc>
      </w:tr>
      <w:tr w:rsidR="00AB2569" w:rsidRPr="00E06FEE" w14:paraId="73329680" w14:textId="77777777" w:rsidTr="00AB2569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074A58C3" w14:textId="77777777" w:rsidR="00AB2569" w:rsidRPr="00E06FEE" w:rsidRDefault="00AB256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4A3BE0DE" w14:textId="77777777" w:rsidR="00AB2569" w:rsidRPr="00AB2569" w:rsidRDefault="00AB2569" w:rsidP="00AB256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МАОУ «</w:t>
            </w:r>
            <w:proofErr w:type="spellStart"/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Суйгинская</w:t>
            </w:r>
            <w:proofErr w:type="spellEnd"/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762E8F0B" w14:textId="77777777" w:rsidR="00AB2569" w:rsidRPr="00AB2569" w:rsidRDefault="00AB2569" w:rsidP="00AB256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84,28</w:t>
            </w:r>
          </w:p>
        </w:tc>
      </w:tr>
      <w:tr w:rsidR="00AB2569" w:rsidRPr="00E06FEE" w14:paraId="131E3718" w14:textId="77777777" w:rsidTr="00AB2569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76C48FED" w14:textId="77777777" w:rsidR="00AB2569" w:rsidRPr="00E06FEE" w:rsidRDefault="00AB256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6DD278CC" w14:textId="77777777" w:rsidR="00AB2569" w:rsidRPr="00AB2569" w:rsidRDefault="00AB2569" w:rsidP="00AB256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Сарафановская</w:t>
            </w:r>
            <w:proofErr w:type="spellEnd"/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E711422" w14:textId="77777777" w:rsidR="00AB2569" w:rsidRPr="00AB2569" w:rsidRDefault="00AB2569" w:rsidP="00AB256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83,40</w:t>
            </w:r>
          </w:p>
        </w:tc>
      </w:tr>
      <w:tr w:rsidR="00AB2569" w:rsidRPr="00E06FEE" w14:paraId="29F65C22" w14:textId="77777777" w:rsidTr="00AB2569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093445ED" w14:textId="77777777" w:rsidR="00AB2569" w:rsidRPr="00E06FEE" w:rsidRDefault="00AB256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356B3D09" w14:textId="77777777" w:rsidR="00AB2569" w:rsidRPr="00AB2569" w:rsidRDefault="00AB2569" w:rsidP="00AB256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МАОУ «</w:t>
            </w:r>
            <w:proofErr w:type="spellStart"/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Тунгусовская</w:t>
            </w:r>
            <w:proofErr w:type="spellEnd"/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6E1154FD" w14:textId="77777777" w:rsidR="00AB2569" w:rsidRPr="00AB2569" w:rsidRDefault="00AB2569" w:rsidP="00AB256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81,76</w:t>
            </w:r>
          </w:p>
        </w:tc>
      </w:tr>
      <w:tr w:rsidR="00AB2569" w:rsidRPr="00E06FEE" w14:paraId="5F7A06C2" w14:textId="77777777" w:rsidTr="00AB2569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6B393F51" w14:textId="77777777" w:rsidR="00AB2569" w:rsidRPr="00E06FEE" w:rsidRDefault="00AB256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0E3F04C2" w14:textId="77777777" w:rsidR="00AB2569" w:rsidRPr="00AB2569" w:rsidRDefault="00AB2569" w:rsidP="00AB256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«Соколовская ООШ»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2A6438C" w14:textId="77777777" w:rsidR="00AB2569" w:rsidRPr="00AB2569" w:rsidRDefault="00AB2569" w:rsidP="00AB256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79,90</w:t>
            </w:r>
          </w:p>
        </w:tc>
      </w:tr>
      <w:tr w:rsidR="00AB2569" w:rsidRPr="00E06FEE" w14:paraId="0EC83FEC" w14:textId="77777777" w:rsidTr="00AB2569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67622374" w14:textId="77777777" w:rsidR="00AB2569" w:rsidRPr="00E06FEE" w:rsidRDefault="00AB256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3AF71752" w14:textId="77777777" w:rsidR="00AB2569" w:rsidRPr="00AB2569" w:rsidRDefault="00AB2569" w:rsidP="00AB256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Наргинская</w:t>
            </w:r>
            <w:proofErr w:type="spellEnd"/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4467A22" w14:textId="77777777" w:rsidR="00AB2569" w:rsidRPr="00AB2569" w:rsidRDefault="00AB2569" w:rsidP="00AB256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78,78</w:t>
            </w:r>
          </w:p>
        </w:tc>
      </w:tr>
      <w:tr w:rsidR="00AB2569" w:rsidRPr="00E06FEE" w14:paraId="0213BDAC" w14:textId="77777777" w:rsidTr="00AB2569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334904D8" w14:textId="77777777" w:rsidR="00AB2569" w:rsidRPr="00E06FEE" w:rsidRDefault="00AB256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134BB095" w14:textId="77777777" w:rsidR="00AB2569" w:rsidRPr="00AB2569" w:rsidRDefault="00AB2569" w:rsidP="00AB256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МАОУ «</w:t>
            </w:r>
            <w:proofErr w:type="spellStart"/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Сулзатская</w:t>
            </w:r>
            <w:proofErr w:type="spellEnd"/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9C1FD00" w14:textId="77777777" w:rsidR="00AB2569" w:rsidRPr="00AB2569" w:rsidRDefault="00AB2569" w:rsidP="00AB256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78,06</w:t>
            </w:r>
          </w:p>
        </w:tc>
      </w:tr>
      <w:tr w:rsidR="00AB2569" w:rsidRPr="00E06FEE" w14:paraId="6E534D0F" w14:textId="77777777" w:rsidTr="00AB2569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4A602CB3" w14:textId="77777777" w:rsidR="00AB2569" w:rsidRPr="00E06FEE" w:rsidRDefault="00AB256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669FB83A" w14:textId="77777777" w:rsidR="00AB2569" w:rsidRPr="00AB2569" w:rsidRDefault="00AB2569" w:rsidP="00AB256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«Могочинская СОШ»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186B7AD0" w14:textId="77777777" w:rsidR="00AB2569" w:rsidRPr="00AB2569" w:rsidRDefault="00AB2569" w:rsidP="00AB256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77,08</w:t>
            </w:r>
          </w:p>
        </w:tc>
      </w:tr>
      <w:tr w:rsidR="00AB2569" w:rsidRPr="00E06FEE" w14:paraId="703501DD" w14:textId="77777777" w:rsidTr="00AB2569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0CC02DF1" w14:textId="77777777" w:rsidR="00AB2569" w:rsidRPr="00E06FEE" w:rsidRDefault="00AB256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43AF22D5" w14:textId="77777777" w:rsidR="00AB2569" w:rsidRPr="00AB2569" w:rsidRDefault="00AB2569" w:rsidP="00AB256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МАОУ «Молчановская СОШ № 2»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0D82CA2" w14:textId="77777777" w:rsidR="00AB2569" w:rsidRPr="00AB2569" w:rsidRDefault="00AB2569" w:rsidP="00AB256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B25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71,52</w:t>
            </w:r>
          </w:p>
        </w:tc>
      </w:tr>
    </w:tbl>
    <w:p w14:paraId="3C957246" w14:textId="77777777" w:rsidR="003A0E6E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4C4DABFD" w14:textId="2DCBFF00" w:rsidR="003A0E6E" w:rsidRPr="00F25398" w:rsidRDefault="00C73BB2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Последнее место </w:t>
      </w:r>
      <w:r w:rsidR="003A0E6E" w:rsidRPr="00F25398">
        <w:rPr>
          <w:rFonts w:ascii="Times New Roman" w:eastAsia="Times New Roman" w:hAnsi="Times New Roman"/>
          <w:lang w:eastAsia="ru-RU"/>
        </w:rPr>
        <w:t xml:space="preserve">в рейтинге района </w:t>
      </w:r>
      <w:r w:rsidR="002C07AB">
        <w:rPr>
          <w:rFonts w:ascii="Times New Roman" w:hAnsi="Times New Roman"/>
          <w:sz w:val="26"/>
          <w:szCs w:val="26"/>
        </w:rPr>
        <w:t>–</w:t>
      </w:r>
      <w:r w:rsidR="003A0E6E" w:rsidRPr="00F2539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у </w:t>
      </w:r>
      <w:r w:rsidR="00AB2569" w:rsidRPr="00AB2569">
        <w:rPr>
          <w:rFonts w:ascii="Times New Roman" w:eastAsia="Times New Roman" w:hAnsi="Times New Roman"/>
          <w:lang w:eastAsia="ru-RU"/>
        </w:rPr>
        <w:t xml:space="preserve">МАОУ «Молчановская СОШ № 2» </w:t>
      </w:r>
      <w:r w:rsidR="003A0E6E" w:rsidRPr="00F25398">
        <w:rPr>
          <w:rFonts w:ascii="Times New Roman" w:eastAsia="Times New Roman" w:hAnsi="Times New Roman"/>
          <w:lang w:eastAsia="ru-RU"/>
        </w:rPr>
        <w:t>(</w:t>
      </w:r>
      <w:r w:rsidR="00AB2569">
        <w:rPr>
          <w:rFonts w:ascii="Times New Roman" w:eastAsia="Times New Roman" w:hAnsi="Times New Roman"/>
          <w:lang w:eastAsia="ru-RU"/>
        </w:rPr>
        <w:t>71,52</w:t>
      </w:r>
      <w:r w:rsidR="003A0E6E" w:rsidRPr="00F25398">
        <w:rPr>
          <w:rFonts w:ascii="Times New Roman" w:eastAsia="Times New Roman" w:hAnsi="Times New Roman"/>
          <w:lang w:eastAsia="ru-RU"/>
        </w:rPr>
        <w:t xml:space="preserve"> балла).</w:t>
      </w:r>
    </w:p>
    <w:p w14:paraId="5ACBEA77" w14:textId="77777777" w:rsidR="003A0E6E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5BEEC41A" w14:textId="77777777" w:rsidR="003A0E6E" w:rsidRPr="00D435EF" w:rsidRDefault="00D435EF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435EF">
        <w:rPr>
          <w:rFonts w:ascii="Times New Roman" w:eastAsia="Times New Roman" w:hAnsi="Times New Roman"/>
          <w:b/>
          <w:lang w:eastAsia="ru-RU"/>
        </w:rPr>
        <w:t>15.</w:t>
      </w:r>
      <w:r w:rsidR="003A0E6E" w:rsidRPr="00D435EF">
        <w:rPr>
          <w:rFonts w:ascii="Times New Roman" w:eastAsia="Times New Roman" w:hAnsi="Times New Roman"/>
          <w:b/>
          <w:lang w:eastAsia="ru-RU"/>
        </w:rPr>
        <w:t xml:space="preserve"> Парабельский район</w:t>
      </w:r>
    </w:p>
    <w:p w14:paraId="71E5F05C" w14:textId="77777777" w:rsidR="003A0E6E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06FEE">
        <w:rPr>
          <w:rFonts w:ascii="Times New Roman" w:eastAsia="Times New Roman" w:hAnsi="Times New Roman"/>
          <w:bCs/>
        </w:rPr>
        <w:t xml:space="preserve">Среди учреждений образования </w:t>
      </w:r>
      <w:r>
        <w:rPr>
          <w:rFonts w:ascii="Times New Roman" w:eastAsia="Times New Roman" w:hAnsi="Times New Roman"/>
          <w:bCs/>
        </w:rPr>
        <w:t>Парабельского района</w:t>
      </w:r>
      <w:r w:rsidRPr="00E06FEE">
        <w:rPr>
          <w:rFonts w:ascii="Times New Roman" w:eastAsia="Times New Roman" w:hAnsi="Times New Roman"/>
          <w:bCs/>
        </w:rPr>
        <w:t xml:space="preserve"> в независимой оценке качества</w:t>
      </w:r>
      <w:r>
        <w:rPr>
          <w:rFonts w:ascii="Times New Roman" w:eastAsia="Times New Roman" w:hAnsi="Times New Roman"/>
          <w:bCs/>
        </w:rPr>
        <w:t xml:space="preserve"> в 20</w:t>
      </w:r>
      <w:r w:rsidR="00272F48">
        <w:rPr>
          <w:rFonts w:ascii="Times New Roman" w:eastAsia="Times New Roman" w:hAnsi="Times New Roman"/>
          <w:bCs/>
        </w:rPr>
        <w:t>20</w:t>
      </w:r>
      <w:r>
        <w:rPr>
          <w:rFonts w:ascii="Times New Roman" w:eastAsia="Times New Roman" w:hAnsi="Times New Roman"/>
          <w:bCs/>
        </w:rPr>
        <w:t xml:space="preserve"> году </w:t>
      </w:r>
      <w:r w:rsidRPr="00E06FEE">
        <w:rPr>
          <w:rFonts w:ascii="Times New Roman" w:eastAsia="Times New Roman" w:hAnsi="Times New Roman"/>
          <w:bCs/>
        </w:rPr>
        <w:t xml:space="preserve">приняли участие </w:t>
      </w:r>
      <w:r w:rsidR="00272F48">
        <w:rPr>
          <w:rFonts w:ascii="Times New Roman" w:eastAsia="Times New Roman" w:hAnsi="Times New Roman"/>
          <w:bCs/>
        </w:rPr>
        <w:t>9</w:t>
      </w:r>
      <w:r w:rsidRPr="00E06FEE">
        <w:rPr>
          <w:rFonts w:ascii="Times New Roman" w:eastAsia="Times New Roman" w:hAnsi="Times New Roman"/>
          <w:bCs/>
        </w:rPr>
        <w:t xml:space="preserve"> организаци</w:t>
      </w:r>
      <w:r w:rsidR="002A4BA5">
        <w:rPr>
          <w:rFonts w:ascii="Times New Roman" w:eastAsia="Times New Roman" w:hAnsi="Times New Roman"/>
          <w:bCs/>
        </w:rPr>
        <w:t>й</w:t>
      </w:r>
      <w:r>
        <w:rPr>
          <w:rFonts w:ascii="Times New Roman" w:eastAsia="Times New Roman" w:hAnsi="Times New Roman"/>
          <w:bCs/>
        </w:rPr>
        <w:t xml:space="preserve">. Общий показатель оценки качества в сфере образования в Парабельском районе составил </w:t>
      </w:r>
      <w:r w:rsidR="00272F48">
        <w:rPr>
          <w:rFonts w:ascii="Times New Roman" w:eastAsia="Times New Roman" w:hAnsi="Times New Roman"/>
          <w:bCs/>
        </w:rPr>
        <w:t>87,43</w:t>
      </w:r>
      <w:r>
        <w:rPr>
          <w:rFonts w:ascii="Times New Roman" w:eastAsia="Times New Roman" w:hAnsi="Times New Roman"/>
          <w:bCs/>
        </w:rPr>
        <w:t xml:space="preserve"> балл</w:t>
      </w:r>
      <w:r w:rsidR="002A4BA5">
        <w:rPr>
          <w:rFonts w:ascii="Times New Roman" w:eastAsia="Times New Roman" w:hAnsi="Times New Roman"/>
          <w:bCs/>
        </w:rPr>
        <w:t>а</w:t>
      </w:r>
      <w:r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выше среднего по региону. </w:t>
      </w:r>
    </w:p>
    <w:p w14:paraId="1D42EE3D" w14:textId="77777777" w:rsidR="003A0E6E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9F2321">
        <w:rPr>
          <w:rFonts w:ascii="Times New Roman" w:eastAsia="Times New Roman" w:hAnsi="Times New Roman"/>
          <w:bCs/>
        </w:rPr>
        <w:t xml:space="preserve">Первое место в рейтинге Парабельского района заняло </w:t>
      </w:r>
      <w:r w:rsidR="009F2321" w:rsidRPr="009F2321">
        <w:rPr>
          <w:rFonts w:ascii="Times New Roman" w:eastAsia="Times New Roman" w:hAnsi="Times New Roman"/>
          <w:bCs/>
        </w:rPr>
        <w:t>МБОУ «</w:t>
      </w:r>
      <w:proofErr w:type="spellStart"/>
      <w:r w:rsidR="009F2321" w:rsidRPr="009F2321">
        <w:rPr>
          <w:rFonts w:ascii="Times New Roman" w:eastAsia="Times New Roman" w:hAnsi="Times New Roman"/>
          <w:bCs/>
        </w:rPr>
        <w:t>Шпалозаводская</w:t>
      </w:r>
      <w:proofErr w:type="spellEnd"/>
      <w:r w:rsidR="009F2321" w:rsidRPr="009F2321">
        <w:rPr>
          <w:rFonts w:ascii="Times New Roman" w:eastAsia="Times New Roman" w:hAnsi="Times New Roman"/>
          <w:bCs/>
        </w:rPr>
        <w:t xml:space="preserve"> СШ»</w:t>
      </w:r>
      <w:r w:rsidRPr="009F2321">
        <w:rPr>
          <w:rFonts w:ascii="Times New Roman" w:eastAsia="Times New Roman" w:hAnsi="Times New Roman"/>
          <w:bCs/>
        </w:rPr>
        <w:t xml:space="preserve">, которому присвоено </w:t>
      </w:r>
      <w:r w:rsidR="009F2321" w:rsidRPr="009F2321">
        <w:rPr>
          <w:rFonts w:ascii="Times New Roman" w:eastAsia="Times New Roman" w:hAnsi="Times New Roman"/>
          <w:bCs/>
        </w:rPr>
        <w:t>90,76</w:t>
      </w:r>
      <w:r w:rsidRPr="009F2321">
        <w:rPr>
          <w:rFonts w:ascii="Times New Roman" w:eastAsia="Times New Roman" w:hAnsi="Times New Roman"/>
          <w:bCs/>
        </w:rPr>
        <w:t xml:space="preserve"> баллов. Последнее место присвоено </w:t>
      </w:r>
      <w:r w:rsidR="009F2321" w:rsidRPr="009F2321">
        <w:rPr>
          <w:rFonts w:ascii="Times New Roman" w:eastAsia="Times New Roman" w:hAnsi="Times New Roman"/>
          <w:bCs/>
        </w:rPr>
        <w:t>МКОУ «</w:t>
      </w:r>
      <w:proofErr w:type="spellStart"/>
      <w:r w:rsidR="009F2321" w:rsidRPr="009F2321">
        <w:rPr>
          <w:rFonts w:ascii="Times New Roman" w:eastAsia="Times New Roman" w:hAnsi="Times New Roman"/>
          <w:bCs/>
        </w:rPr>
        <w:t>Толмачевская</w:t>
      </w:r>
      <w:proofErr w:type="spellEnd"/>
      <w:r w:rsidR="009F2321" w:rsidRPr="009F2321">
        <w:rPr>
          <w:rFonts w:ascii="Times New Roman" w:eastAsia="Times New Roman" w:hAnsi="Times New Roman"/>
          <w:bCs/>
        </w:rPr>
        <w:t xml:space="preserve"> НШ»</w:t>
      </w:r>
      <w:r w:rsidRPr="009F2321">
        <w:rPr>
          <w:rFonts w:ascii="Times New Roman" w:eastAsia="Times New Roman" w:hAnsi="Times New Roman"/>
          <w:bCs/>
        </w:rPr>
        <w:t xml:space="preserve"> (</w:t>
      </w:r>
      <w:r w:rsidR="009F2321" w:rsidRPr="009F2321">
        <w:rPr>
          <w:rFonts w:ascii="Times New Roman" w:eastAsia="Times New Roman" w:hAnsi="Times New Roman"/>
          <w:bCs/>
        </w:rPr>
        <w:t>75,56</w:t>
      </w:r>
      <w:r w:rsidRPr="009F2321">
        <w:rPr>
          <w:rFonts w:ascii="Times New Roman" w:eastAsia="Times New Roman" w:hAnsi="Times New Roman"/>
          <w:bCs/>
        </w:rPr>
        <w:t xml:space="preserve"> баллов).</w:t>
      </w:r>
    </w:p>
    <w:p w14:paraId="2BBA5488" w14:textId="77777777" w:rsidR="009F2321" w:rsidRPr="007535CA" w:rsidRDefault="009F2321" w:rsidP="007535C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2649ABFE" w14:textId="77777777" w:rsidR="003A0E6E" w:rsidRPr="00E06FEE" w:rsidRDefault="003A0E6E" w:rsidP="003A0E6E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272F48">
        <w:rPr>
          <w:rFonts w:ascii="Times New Roman" w:hAnsi="Times New Roman"/>
        </w:rPr>
        <w:t>22</w:t>
      </w:r>
      <w:r w:rsidR="002C07AB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Парабельского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371"/>
        <w:gridCol w:w="1807"/>
      </w:tblGrid>
      <w:tr w:rsidR="003A0E6E" w:rsidRPr="00E06FEE" w14:paraId="5663944C" w14:textId="77777777" w:rsidTr="003A0E6E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7357E6CB" w14:textId="77777777"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0E3DEA71" w14:textId="77777777"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807" w:type="dxa"/>
            <w:shd w:val="clear" w:color="auto" w:fill="D9D9D9" w:themeFill="background1" w:themeFillShade="D9"/>
            <w:noWrap/>
            <w:vAlign w:val="center"/>
          </w:tcPr>
          <w:p w14:paraId="7857ABB7" w14:textId="77777777"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272F48" w:rsidRPr="00E06FEE" w14:paraId="6B062168" w14:textId="77777777" w:rsidTr="00272F48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14:paraId="453D1B86" w14:textId="77777777" w:rsidR="00272F48" w:rsidRPr="00E06FEE" w:rsidRDefault="00272F48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455BD71" w14:textId="77777777" w:rsidR="00272F48" w:rsidRPr="00272F48" w:rsidRDefault="00272F48" w:rsidP="00272F4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Шпалозаводская</w:t>
            </w:r>
            <w:proofErr w:type="spellEnd"/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851891D" w14:textId="77777777" w:rsidR="00272F48" w:rsidRPr="00272F48" w:rsidRDefault="00272F48" w:rsidP="00272F4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90,76</w:t>
            </w:r>
          </w:p>
        </w:tc>
      </w:tr>
      <w:tr w:rsidR="00272F48" w:rsidRPr="00E06FEE" w14:paraId="777943F8" w14:textId="77777777" w:rsidTr="00272F48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653C86FE" w14:textId="77777777" w:rsidR="00272F48" w:rsidRPr="00E06FEE" w:rsidRDefault="00272F48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E13B3FC" w14:textId="77777777" w:rsidR="00272F48" w:rsidRPr="00272F48" w:rsidRDefault="00272F48" w:rsidP="00272F4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«Парабельская гимназия»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4ECB219" w14:textId="77777777" w:rsidR="00272F48" w:rsidRPr="00272F48" w:rsidRDefault="00272F48" w:rsidP="00272F4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90,06</w:t>
            </w:r>
          </w:p>
        </w:tc>
      </w:tr>
      <w:tr w:rsidR="00272F48" w:rsidRPr="00E06FEE" w14:paraId="448CC38A" w14:textId="77777777" w:rsidTr="00272F48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0231679A" w14:textId="77777777" w:rsidR="00272F48" w:rsidRPr="00E06FEE" w:rsidRDefault="00272F48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C601EA4" w14:textId="77777777" w:rsidR="00272F48" w:rsidRPr="00272F48" w:rsidRDefault="00272F48" w:rsidP="00272F4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«Заводская СШ»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E844D0D" w14:textId="77777777" w:rsidR="00272F48" w:rsidRPr="00272F48" w:rsidRDefault="00272F48" w:rsidP="00272F4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89,10</w:t>
            </w:r>
          </w:p>
        </w:tc>
      </w:tr>
      <w:tr w:rsidR="00272F48" w:rsidRPr="00E06FEE" w14:paraId="01C7D24D" w14:textId="77777777" w:rsidTr="00272F48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67365A79" w14:textId="77777777" w:rsidR="00272F48" w:rsidRPr="00E06FEE" w:rsidRDefault="00272F48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B39CFE4" w14:textId="77777777" w:rsidR="00272F48" w:rsidRPr="00272F48" w:rsidRDefault="00272F48" w:rsidP="00272F4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Старицинская</w:t>
            </w:r>
            <w:proofErr w:type="spellEnd"/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3E921F0" w14:textId="77777777" w:rsidR="00272F48" w:rsidRPr="00272F48" w:rsidRDefault="00272F48" w:rsidP="00272F4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88,66</w:t>
            </w:r>
          </w:p>
        </w:tc>
      </w:tr>
      <w:tr w:rsidR="00272F48" w:rsidRPr="00E06FEE" w14:paraId="61FABFBE" w14:textId="77777777" w:rsidTr="00272F48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69DB8CD7" w14:textId="77777777" w:rsidR="00272F48" w:rsidRPr="00E06FEE" w:rsidRDefault="00272F48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6B70F24" w14:textId="77777777" w:rsidR="00272F48" w:rsidRPr="00272F48" w:rsidRDefault="00272F48" w:rsidP="00272F4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«Нарымская СШ»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7CCAC4C" w14:textId="77777777" w:rsidR="00272F48" w:rsidRPr="00272F48" w:rsidRDefault="00272F48" w:rsidP="00272F4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88,54</w:t>
            </w:r>
          </w:p>
        </w:tc>
      </w:tr>
      <w:tr w:rsidR="00272F48" w:rsidRPr="00E06FEE" w14:paraId="5B4C8573" w14:textId="77777777" w:rsidTr="00272F48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6B9AB795" w14:textId="77777777" w:rsidR="00272F48" w:rsidRPr="00E06FEE" w:rsidRDefault="00272F48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981CDFC" w14:textId="77777777" w:rsidR="00272F48" w:rsidRPr="00272F48" w:rsidRDefault="00272F48" w:rsidP="00272F4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«Парабельская СШ им. Н.А. Образцова»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3C803F3" w14:textId="77777777" w:rsidR="00272F48" w:rsidRPr="00272F48" w:rsidRDefault="00272F48" w:rsidP="00272F4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88,10</w:t>
            </w:r>
          </w:p>
        </w:tc>
      </w:tr>
      <w:tr w:rsidR="00272F48" w:rsidRPr="00E06FEE" w14:paraId="460F17AC" w14:textId="77777777" w:rsidTr="00272F48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21A87681" w14:textId="77777777" w:rsidR="00272F48" w:rsidRPr="00E06FEE" w:rsidRDefault="00272F48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6D6F1A7" w14:textId="77777777" w:rsidR="00272F48" w:rsidRPr="00272F48" w:rsidRDefault="00272F48" w:rsidP="00272F4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Нельманчевская</w:t>
            </w:r>
            <w:proofErr w:type="spellEnd"/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F0175C1" w14:textId="77777777" w:rsidR="00272F48" w:rsidRPr="00272F48" w:rsidRDefault="00272F48" w:rsidP="00272F4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88,10</w:t>
            </w:r>
          </w:p>
        </w:tc>
      </w:tr>
      <w:tr w:rsidR="00272F48" w:rsidRPr="00E06FEE" w14:paraId="5A668E10" w14:textId="77777777" w:rsidTr="00272F48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4C0C01EB" w14:textId="77777777" w:rsidR="00272F48" w:rsidRPr="00E06FEE" w:rsidRDefault="00272F48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3B26573" w14:textId="77777777" w:rsidR="00272F48" w:rsidRPr="00272F48" w:rsidRDefault="00272F48" w:rsidP="00272F4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Новосельцевская</w:t>
            </w:r>
            <w:proofErr w:type="spellEnd"/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DEA8E6B" w14:textId="77777777" w:rsidR="00272F48" w:rsidRPr="00272F48" w:rsidRDefault="00272F48" w:rsidP="00272F4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87,96</w:t>
            </w:r>
          </w:p>
        </w:tc>
      </w:tr>
      <w:tr w:rsidR="00272F48" w:rsidRPr="00E06FEE" w14:paraId="0B5DD973" w14:textId="77777777" w:rsidTr="00272F48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2B64EAEF" w14:textId="77777777" w:rsidR="00272F48" w:rsidRPr="00E06FEE" w:rsidRDefault="00272F48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995949C" w14:textId="77777777" w:rsidR="00272F48" w:rsidRPr="00272F48" w:rsidRDefault="00272F48" w:rsidP="00272F4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Толмачевская</w:t>
            </w:r>
            <w:proofErr w:type="spellEnd"/>
            <w:r w:rsidRPr="00272F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A7310F1" w14:textId="77777777" w:rsidR="00272F48" w:rsidRPr="00272F48" w:rsidRDefault="00272F48" w:rsidP="00272F4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2F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75,56</w:t>
            </w:r>
          </w:p>
        </w:tc>
      </w:tr>
    </w:tbl>
    <w:p w14:paraId="2A6BD9D6" w14:textId="77777777" w:rsidR="00F25398" w:rsidRDefault="00F25398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p w14:paraId="06909E0B" w14:textId="77777777" w:rsidR="002A4BA5" w:rsidRDefault="002A4BA5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p w14:paraId="750BC16B" w14:textId="77777777" w:rsidR="003A0E6E" w:rsidRPr="00DB08C8" w:rsidRDefault="00D435EF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B08C8">
        <w:rPr>
          <w:rFonts w:ascii="Times New Roman" w:eastAsia="Times New Roman" w:hAnsi="Times New Roman"/>
          <w:b/>
          <w:lang w:eastAsia="ru-RU"/>
        </w:rPr>
        <w:t>16.</w:t>
      </w:r>
      <w:r w:rsidR="003A0E6E" w:rsidRPr="00DB08C8">
        <w:rPr>
          <w:rFonts w:ascii="Times New Roman" w:eastAsia="Times New Roman" w:hAnsi="Times New Roman"/>
          <w:b/>
          <w:lang w:eastAsia="ru-RU"/>
        </w:rPr>
        <w:t xml:space="preserve"> Первомайский район</w:t>
      </w:r>
    </w:p>
    <w:p w14:paraId="5F081344" w14:textId="77777777" w:rsidR="00DB08C8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DB08C8">
        <w:rPr>
          <w:rFonts w:ascii="Times New Roman" w:eastAsia="Times New Roman" w:hAnsi="Times New Roman"/>
          <w:bCs/>
        </w:rPr>
        <w:t>В 20</w:t>
      </w:r>
      <w:r w:rsidR="00DB08C8">
        <w:rPr>
          <w:rFonts w:ascii="Times New Roman" w:eastAsia="Times New Roman" w:hAnsi="Times New Roman"/>
          <w:bCs/>
        </w:rPr>
        <w:t>20</w:t>
      </w:r>
      <w:r w:rsidRPr="00DB08C8">
        <w:rPr>
          <w:rFonts w:ascii="Times New Roman" w:eastAsia="Times New Roman" w:hAnsi="Times New Roman"/>
          <w:bCs/>
        </w:rPr>
        <w:t xml:space="preserve"> году в Первомайском районе вошли в состав участников независимой оценки качества </w:t>
      </w:r>
      <w:r w:rsidR="00DB08C8">
        <w:rPr>
          <w:rFonts w:ascii="Times New Roman" w:eastAsia="Times New Roman" w:hAnsi="Times New Roman"/>
          <w:bCs/>
        </w:rPr>
        <w:t>14</w:t>
      </w:r>
      <w:r w:rsidRPr="00DB08C8">
        <w:rPr>
          <w:rFonts w:ascii="Times New Roman" w:eastAsia="Times New Roman" w:hAnsi="Times New Roman"/>
          <w:bCs/>
        </w:rPr>
        <w:t xml:space="preserve"> организаци</w:t>
      </w:r>
      <w:r w:rsidR="002A4BA5">
        <w:rPr>
          <w:rFonts w:ascii="Times New Roman" w:eastAsia="Times New Roman" w:hAnsi="Times New Roman"/>
          <w:bCs/>
        </w:rPr>
        <w:t>й</w:t>
      </w:r>
      <w:r w:rsidRPr="00DB08C8">
        <w:rPr>
          <w:rFonts w:ascii="Times New Roman" w:eastAsia="Times New Roman" w:hAnsi="Times New Roman"/>
          <w:bCs/>
        </w:rPr>
        <w:t>.</w:t>
      </w:r>
      <w:r w:rsidR="00DB08C8" w:rsidRPr="00DB08C8">
        <w:rPr>
          <w:rFonts w:ascii="Times New Roman" w:eastAsia="Times New Roman" w:hAnsi="Times New Roman"/>
          <w:bCs/>
        </w:rPr>
        <w:t xml:space="preserve"> </w:t>
      </w:r>
    </w:p>
    <w:p w14:paraId="53D7F909" w14:textId="77777777" w:rsidR="00DB08C8" w:rsidRPr="00F25398" w:rsidRDefault="00DB08C8" w:rsidP="00DB08C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Общий показатель оценки качества в сфере образования в Первомайском районе составил 84,85 балл</w:t>
      </w:r>
      <w:r w:rsidR="002A4BA5">
        <w:rPr>
          <w:rFonts w:ascii="Times New Roman" w:eastAsia="Times New Roman" w:hAnsi="Times New Roman"/>
          <w:bCs/>
        </w:rPr>
        <w:t>ов</w:t>
      </w:r>
      <w:r>
        <w:rPr>
          <w:rFonts w:ascii="Times New Roman" w:eastAsia="Times New Roman" w:hAnsi="Times New Roman"/>
          <w:bCs/>
        </w:rPr>
        <w:t xml:space="preserve"> из 100 максимально возможных, значение выше среднего по области (81,95 балл</w:t>
      </w:r>
      <w:r w:rsidR="002A4BA5">
        <w:rPr>
          <w:rFonts w:ascii="Times New Roman" w:eastAsia="Times New Roman" w:hAnsi="Times New Roman"/>
          <w:bCs/>
        </w:rPr>
        <w:t>ов</w:t>
      </w:r>
      <w:r w:rsidRPr="00DB08C8">
        <w:rPr>
          <w:rFonts w:ascii="Times New Roman" w:eastAsia="Times New Roman" w:hAnsi="Times New Roman"/>
          <w:bCs/>
        </w:rPr>
        <w:t>). Лидером рейтинга стало МАОУ «Улу-</w:t>
      </w:r>
      <w:proofErr w:type="spellStart"/>
      <w:r w:rsidRPr="00DB08C8">
        <w:rPr>
          <w:rFonts w:ascii="Times New Roman" w:eastAsia="Times New Roman" w:hAnsi="Times New Roman"/>
          <w:bCs/>
        </w:rPr>
        <w:t>Юльская</w:t>
      </w:r>
      <w:proofErr w:type="spellEnd"/>
      <w:r w:rsidRPr="00DB08C8">
        <w:rPr>
          <w:rFonts w:ascii="Times New Roman" w:eastAsia="Times New Roman" w:hAnsi="Times New Roman"/>
          <w:bCs/>
        </w:rPr>
        <w:t xml:space="preserve"> СОШ», которому присвоено 89,10 баллов.</w:t>
      </w:r>
    </w:p>
    <w:p w14:paraId="26BE89D3" w14:textId="77777777" w:rsidR="00C73BB2" w:rsidRDefault="00C73BB2" w:rsidP="00DB08C8">
      <w:pPr>
        <w:ind w:firstLine="709"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p w14:paraId="0B838F15" w14:textId="0602713B" w:rsidR="00DB08C8" w:rsidRPr="00E06FEE" w:rsidRDefault="00DB08C8" w:rsidP="00DB08C8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2C07AB">
        <w:rPr>
          <w:rFonts w:ascii="Times New Roman" w:hAnsi="Times New Roman"/>
        </w:rPr>
        <w:t>23.</w:t>
      </w:r>
      <w:r w:rsidRPr="00E06FEE">
        <w:rPr>
          <w:rFonts w:ascii="Times New Roman" w:hAnsi="Times New Roman"/>
        </w:rPr>
        <w:t xml:space="preserve"> </w:t>
      </w:r>
      <w:r w:rsidRPr="004F473C">
        <w:rPr>
          <w:rFonts w:ascii="Times New Roman" w:hAnsi="Times New Roman"/>
        </w:rPr>
        <w:t xml:space="preserve">Топ-5 лучших образовательных учреждений </w:t>
      </w:r>
      <w:r>
        <w:rPr>
          <w:rFonts w:ascii="Times New Roman" w:hAnsi="Times New Roman"/>
        </w:rPr>
        <w:t>Первомайского района</w:t>
      </w:r>
      <w:r w:rsidRPr="004F473C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DB08C8" w:rsidRPr="00E06FEE" w14:paraId="2F43B8A0" w14:textId="77777777" w:rsidTr="0051027E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4C955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C9E44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D06F1F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DB08C8" w:rsidRPr="00E06FEE" w14:paraId="72DD4277" w14:textId="77777777" w:rsidTr="00DB08C8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AD16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1276" w14:textId="77777777" w:rsidR="00DB08C8" w:rsidRPr="00DB08C8" w:rsidRDefault="00DB08C8" w:rsidP="00DB08C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МАОУ «Улу-</w:t>
            </w:r>
            <w:proofErr w:type="spellStart"/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Юльская</w:t>
            </w:r>
            <w:proofErr w:type="spellEnd"/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212B" w14:textId="77777777" w:rsidR="00DB08C8" w:rsidRPr="00DB08C8" w:rsidRDefault="00DB08C8" w:rsidP="00DB0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89,10</w:t>
            </w:r>
          </w:p>
        </w:tc>
      </w:tr>
      <w:tr w:rsidR="00DB08C8" w:rsidRPr="00E06FEE" w14:paraId="132D774C" w14:textId="77777777" w:rsidTr="00DB08C8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B2E3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86B" w14:textId="77777777" w:rsidR="00DB08C8" w:rsidRPr="00DB08C8" w:rsidRDefault="00DB08C8" w:rsidP="00DB08C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Беляйская</w:t>
            </w:r>
            <w:proofErr w:type="spellEnd"/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856D" w14:textId="77777777" w:rsidR="00DB08C8" w:rsidRPr="00DB08C8" w:rsidRDefault="00DB08C8" w:rsidP="00DB0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88,66</w:t>
            </w:r>
          </w:p>
        </w:tc>
      </w:tr>
      <w:tr w:rsidR="00DB08C8" w:rsidRPr="00E06FEE" w14:paraId="34809745" w14:textId="77777777" w:rsidTr="00DB08C8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6A23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9E26" w14:textId="77777777" w:rsidR="00DB08C8" w:rsidRPr="00DB08C8" w:rsidRDefault="00DB08C8" w:rsidP="00DB08C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«Комсомольская СОШ»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050D" w14:textId="77777777" w:rsidR="00DB08C8" w:rsidRPr="00DB08C8" w:rsidRDefault="00DB08C8" w:rsidP="00DB0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87,88</w:t>
            </w:r>
          </w:p>
        </w:tc>
      </w:tr>
      <w:tr w:rsidR="00DB08C8" w:rsidRPr="00E06FEE" w14:paraId="09F33645" w14:textId="77777777" w:rsidTr="00DB08C8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F9D9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D41F" w14:textId="77777777" w:rsidR="00DB08C8" w:rsidRPr="00DB08C8" w:rsidRDefault="00DB08C8" w:rsidP="00DB08C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МАОУ «</w:t>
            </w:r>
            <w:proofErr w:type="spellStart"/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Сергеевская</w:t>
            </w:r>
            <w:proofErr w:type="spellEnd"/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E7E61" w14:textId="77777777" w:rsidR="00DB08C8" w:rsidRPr="00DB08C8" w:rsidRDefault="00DB08C8" w:rsidP="00DB0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87,80</w:t>
            </w:r>
          </w:p>
        </w:tc>
      </w:tr>
      <w:tr w:rsidR="00DB08C8" w:rsidRPr="00E06FEE" w14:paraId="3073F4F8" w14:textId="77777777" w:rsidTr="00DB08C8">
        <w:trPr>
          <w:trHeight w:val="4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9F2D" w14:textId="77777777" w:rsidR="00DB08C8" w:rsidRDefault="00DB08C8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5E56" w14:textId="77777777" w:rsidR="00DB08C8" w:rsidRPr="00DB08C8" w:rsidRDefault="00DB08C8" w:rsidP="00DB08C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«Первомайская СОШ»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CCAE" w14:textId="77777777" w:rsidR="00DB08C8" w:rsidRPr="00DB08C8" w:rsidRDefault="00DB08C8" w:rsidP="00DB0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87,62</w:t>
            </w:r>
          </w:p>
        </w:tc>
      </w:tr>
    </w:tbl>
    <w:p w14:paraId="6B89AC0D" w14:textId="77777777" w:rsidR="00DB08C8" w:rsidRPr="00E06FEE" w:rsidRDefault="00DB08C8" w:rsidP="00DB08C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1B9A6663" w14:textId="779213A2" w:rsidR="00DB08C8" w:rsidRPr="00BA33D6" w:rsidRDefault="00C73BB2" w:rsidP="00DB08C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Последнее место</w:t>
      </w:r>
      <w:r w:rsidR="002C07AB">
        <w:rPr>
          <w:rFonts w:ascii="Times New Roman" w:eastAsia="Times New Roman" w:hAnsi="Times New Roman"/>
          <w:lang w:eastAsia="ru-RU"/>
        </w:rPr>
        <w:t xml:space="preserve"> в рейтинге района </w:t>
      </w:r>
      <w:r w:rsidR="002C07AB">
        <w:rPr>
          <w:rFonts w:ascii="Times New Roman" w:hAnsi="Times New Roman"/>
          <w:sz w:val="26"/>
          <w:szCs w:val="26"/>
        </w:rPr>
        <w:t>–</w:t>
      </w:r>
      <w:r w:rsidR="00DB08C8" w:rsidRPr="00DB08C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у </w:t>
      </w:r>
      <w:r w:rsidR="00DB08C8" w:rsidRPr="00DB08C8">
        <w:rPr>
          <w:rFonts w:ascii="Times New Roman" w:eastAsia="Times New Roman" w:hAnsi="Times New Roman"/>
          <w:lang w:eastAsia="ru-RU"/>
        </w:rPr>
        <w:t>МБОУ «Ореховская СОШ» (76,22 баллов).</w:t>
      </w:r>
    </w:p>
    <w:p w14:paraId="0D569A97" w14:textId="77777777" w:rsidR="00DB08C8" w:rsidRDefault="00DB08C8" w:rsidP="00DB08C8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lang w:eastAsia="ru-RU"/>
        </w:rPr>
      </w:pPr>
    </w:p>
    <w:p w14:paraId="4E75564A" w14:textId="380B786C" w:rsidR="00DB08C8" w:rsidRPr="00F25398" w:rsidRDefault="00DB08C8" w:rsidP="00DB08C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F473C">
        <w:rPr>
          <w:rFonts w:ascii="Times New Roman" w:eastAsia="Times New Roman" w:hAnsi="Times New Roman"/>
          <w:lang w:eastAsia="ru-RU"/>
        </w:rPr>
        <w:t>Таблица 2.</w:t>
      </w:r>
      <w:r>
        <w:rPr>
          <w:rFonts w:ascii="Times New Roman" w:eastAsia="Times New Roman" w:hAnsi="Times New Roman"/>
          <w:lang w:eastAsia="ru-RU"/>
        </w:rPr>
        <w:t>24</w:t>
      </w:r>
      <w:r w:rsidR="003B32B8">
        <w:rPr>
          <w:rFonts w:ascii="Times New Roman" w:eastAsia="Times New Roman" w:hAnsi="Times New Roman"/>
          <w:lang w:eastAsia="ru-RU"/>
        </w:rPr>
        <w:t>.</w:t>
      </w:r>
      <w:r w:rsidRPr="004F473C">
        <w:rPr>
          <w:rFonts w:ascii="Times New Roman" w:eastAsia="Times New Roman" w:hAnsi="Times New Roman"/>
          <w:lang w:eastAsia="ru-RU"/>
        </w:rPr>
        <w:t xml:space="preserve"> 5 образовательных учреждений </w:t>
      </w:r>
      <w:r w:rsidRPr="00DB08C8">
        <w:rPr>
          <w:rFonts w:ascii="Times New Roman" w:eastAsia="Times New Roman" w:hAnsi="Times New Roman"/>
          <w:lang w:eastAsia="ru-RU"/>
        </w:rPr>
        <w:t>Первомайского</w:t>
      </w:r>
      <w:r w:rsidRPr="00BD4593">
        <w:rPr>
          <w:rFonts w:ascii="Times New Roman" w:eastAsia="Times New Roman" w:hAnsi="Times New Roman"/>
          <w:lang w:eastAsia="ru-RU"/>
        </w:rPr>
        <w:t xml:space="preserve"> района</w:t>
      </w:r>
      <w:r w:rsidR="0094600F">
        <w:rPr>
          <w:rFonts w:ascii="Times New Roman" w:hAnsi="Times New Roman"/>
        </w:rPr>
        <w:t>, занимающих последние места в рейтинге</w:t>
      </w:r>
      <w:r w:rsidRPr="004F473C">
        <w:rPr>
          <w:rFonts w:ascii="Times New Roman" w:eastAsia="Times New Roman" w:hAnsi="Times New Roman"/>
          <w:lang w:eastAsia="ru-RU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DB08C8" w:rsidRPr="00E06FEE" w14:paraId="4E521EB0" w14:textId="77777777" w:rsidTr="0051027E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C4102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6A152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F7BE73" w14:textId="77777777" w:rsidR="00DB08C8" w:rsidRPr="00E06FEE" w:rsidRDefault="00DB08C8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DB08C8" w:rsidRPr="00E06FEE" w14:paraId="3CFBEAD2" w14:textId="77777777" w:rsidTr="00DB08C8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28C5" w14:textId="77777777" w:rsidR="00DB08C8" w:rsidRPr="00E06FEE" w:rsidRDefault="00DB08C8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D772" w14:textId="77777777" w:rsidR="00DB08C8" w:rsidRPr="00DB08C8" w:rsidRDefault="00DB08C8" w:rsidP="00DB08C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«Берёзовская СОШ»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0E00" w14:textId="77777777" w:rsidR="00DB08C8" w:rsidRPr="00DB08C8" w:rsidRDefault="00DB08C8" w:rsidP="00DB0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84,94</w:t>
            </w:r>
          </w:p>
        </w:tc>
      </w:tr>
      <w:tr w:rsidR="00DB08C8" w:rsidRPr="00E06FEE" w14:paraId="19CA4094" w14:textId="77777777" w:rsidTr="00DB08C8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4572" w14:textId="77777777" w:rsidR="00DB08C8" w:rsidRPr="00E06FEE" w:rsidRDefault="00DB08C8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E101" w14:textId="77777777" w:rsidR="00DB08C8" w:rsidRPr="00DB08C8" w:rsidRDefault="00DB08C8" w:rsidP="00DB08C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Ежинская</w:t>
            </w:r>
            <w:proofErr w:type="spellEnd"/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E537" w14:textId="77777777" w:rsidR="00DB08C8" w:rsidRPr="00DB08C8" w:rsidRDefault="00DB08C8" w:rsidP="00DB0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81,48</w:t>
            </w:r>
          </w:p>
        </w:tc>
      </w:tr>
      <w:tr w:rsidR="00DB08C8" w:rsidRPr="00E06FEE" w14:paraId="6BEC957F" w14:textId="77777777" w:rsidTr="00DB08C8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402F" w14:textId="77777777" w:rsidR="00DB08C8" w:rsidRPr="00E06FEE" w:rsidRDefault="00DB08C8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43C8" w14:textId="77777777" w:rsidR="00DB08C8" w:rsidRPr="00DB08C8" w:rsidRDefault="00DB08C8" w:rsidP="00DB08C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МАОУ «</w:t>
            </w:r>
            <w:proofErr w:type="spellStart"/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Туендатская</w:t>
            </w:r>
            <w:proofErr w:type="spellEnd"/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4179" w14:textId="77777777" w:rsidR="00DB08C8" w:rsidRPr="00DB08C8" w:rsidRDefault="00DB08C8" w:rsidP="00DB0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79,48</w:t>
            </w:r>
          </w:p>
        </w:tc>
      </w:tr>
      <w:tr w:rsidR="00DB08C8" w:rsidRPr="00E06FEE" w14:paraId="4661D0A9" w14:textId="77777777" w:rsidTr="00DB08C8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2178" w14:textId="77777777" w:rsidR="00DB08C8" w:rsidRPr="00E06FEE" w:rsidRDefault="00DB08C8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EE02" w14:textId="77777777" w:rsidR="00DB08C8" w:rsidRPr="00DB08C8" w:rsidRDefault="00DB08C8" w:rsidP="00DB08C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«Торбеевская ООШ»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8E7B" w14:textId="77777777" w:rsidR="00DB08C8" w:rsidRPr="00DB08C8" w:rsidRDefault="00DB08C8" w:rsidP="00DB0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79,24</w:t>
            </w:r>
          </w:p>
        </w:tc>
      </w:tr>
      <w:tr w:rsidR="00DB08C8" w:rsidRPr="00E06FEE" w14:paraId="504740D5" w14:textId="77777777" w:rsidTr="00DB08C8">
        <w:trPr>
          <w:trHeight w:val="4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C447" w14:textId="77777777" w:rsidR="00DB08C8" w:rsidRDefault="00DB08C8" w:rsidP="002A44E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A44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AC50" w14:textId="77777777" w:rsidR="00DB08C8" w:rsidRPr="00DB08C8" w:rsidRDefault="00DB08C8" w:rsidP="00DB08C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«Ореховская СОШ»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4EB4" w14:textId="77777777" w:rsidR="00DB08C8" w:rsidRPr="00DB08C8" w:rsidRDefault="00DB08C8" w:rsidP="00DB0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08C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76,22</w:t>
            </w:r>
          </w:p>
        </w:tc>
      </w:tr>
    </w:tbl>
    <w:p w14:paraId="588F0584" w14:textId="77777777" w:rsidR="003A0E6E" w:rsidRPr="00F25398" w:rsidRDefault="003A0E6E" w:rsidP="00DB08C8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01D38681" w14:textId="77777777" w:rsidR="00F25398" w:rsidRPr="00A86399" w:rsidRDefault="00D435EF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A86399">
        <w:rPr>
          <w:rFonts w:ascii="Times New Roman" w:eastAsia="Times New Roman" w:hAnsi="Times New Roman"/>
          <w:b/>
          <w:lang w:eastAsia="ru-RU"/>
        </w:rPr>
        <w:t>17.</w:t>
      </w:r>
      <w:r w:rsidR="00F25398" w:rsidRPr="00A86399">
        <w:rPr>
          <w:rFonts w:ascii="Times New Roman" w:eastAsia="Times New Roman" w:hAnsi="Times New Roman"/>
          <w:b/>
          <w:lang w:eastAsia="ru-RU"/>
        </w:rPr>
        <w:t xml:space="preserve"> Тегульдетский район</w:t>
      </w:r>
    </w:p>
    <w:p w14:paraId="2ADBA568" w14:textId="77777777" w:rsidR="002A44EB" w:rsidRDefault="00F25398" w:rsidP="002A44E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A86399">
        <w:rPr>
          <w:rFonts w:ascii="Times New Roman" w:eastAsia="Times New Roman" w:hAnsi="Times New Roman"/>
          <w:bCs/>
        </w:rPr>
        <w:t>Среди учреждений образования Тегульдетского района в независимой оценке качества в 20</w:t>
      </w:r>
      <w:r w:rsidR="00A86399">
        <w:rPr>
          <w:rFonts w:ascii="Times New Roman" w:eastAsia="Times New Roman" w:hAnsi="Times New Roman"/>
          <w:bCs/>
        </w:rPr>
        <w:t>20</w:t>
      </w:r>
      <w:r w:rsidRPr="00A86399">
        <w:rPr>
          <w:rFonts w:ascii="Times New Roman" w:eastAsia="Times New Roman" w:hAnsi="Times New Roman"/>
          <w:bCs/>
        </w:rPr>
        <w:t xml:space="preserve"> году приняли участие </w:t>
      </w:r>
      <w:r w:rsidR="00A86399">
        <w:rPr>
          <w:rFonts w:ascii="Times New Roman" w:eastAsia="Times New Roman" w:hAnsi="Times New Roman"/>
          <w:bCs/>
        </w:rPr>
        <w:t>7</w:t>
      </w:r>
      <w:r w:rsidRPr="00A86399">
        <w:rPr>
          <w:rFonts w:ascii="Times New Roman" w:eastAsia="Times New Roman" w:hAnsi="Times New Roman"/>
          <w:bCs/>
        </w:rPr>
        <w:t xml:space="preserve"> организаци</w:t>
      </w:r>
      <w:r w:rsidR="002A4BA5">
        <w:rPr>
          <w:rFonts w:ascii="Times New Roman" w:eastAsia="Times New Roman" w:hAnsi="Times New Roman"/>
          <w:bCs/>
        </w:rPr>
        <w:t>й</w:t>
      </w:r>
      <w:r w:rsidRPr="00A86399">
        <w:rPr>
          <w:rFonts w:ascii="Times New Roman" w:eastAsia="Times New Roman" w:hAnsi="Times New Roman"/>
          <w:bCs/>
        </w:rPr>
        <w:t>. Общий показатель оценки качества в сфере образования в районе составил</w:t>
      </w:r>
      <w:r>
        <w:rPr>
          <w:rFonts w:ascii="Times New Roman" w:eastAsia="Times New Roman" w:hAnsi="Times New Roman"/>
          <w:bCs/>
        </w:rPr>
        <w:t xml:space="preserve"> </w:t>
      </w:r>
      <w:r w:rsidR="00A86399">
        <w:rPr>
          <w:rFonts w:ascii="Times New Roman" w:eastAsia="Times New Roman" w:hAnsi="Times New Roman"/>
          <w:bCs/>
        </w:rPr>
        <w:t>83,74</w:t>
      </w:r>
      <w:r>
        <w:rPr>
          <w:rFonts w:ascii="Times New Roman" w:eastAsia="Times New Roman" w:hAnsi="Times New Roman"/>
          <w:bCs/>
        </w:rPr>
        <w:t xml:space="preserve"> балла из 100 максимально возможных; значение показателя </w:t>
      </w:r>
      <w:r w:rsidR="00A86399">
        <w:rPr>
          <w:rFonts w:ascii="Times New Roman" w:eastAsia="Times New Roman" w:hAnsi="Times New Roman"/>
          <w:bCs/>
        </w:rPr>
        <w:t>выше</w:t>
      </w:r>
      <w:r>
        <w:rPr>
          <w:rFonts w:ascii="Times New Roman" w:eastAsia="Times New Roman" w:hAnsi="Times New Roman"/>
          <w:bCs/>
        </w:rPr>
        <w:t xml:space="preserve"> среднего по региону. </w:t>
      </w:r>
    </w:p>
    <w:p w14:paraId="47655682" w14:textId="77777777" w:rsidR="002A44EB" w:rsidRPr="00F25398" w:rsidRDefault="002A44EB" w:rsidP="002A44E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Первое место в рейтинге Тегульдетского района заняло </w:t>
      </w:r>
      <w:r w:rsidRPr="002A44EB">
        <w:rPr>
          <w:rFonts w:ascii="Times New Roman" w:eastAsia="Times New Roman" w:hAnsi="Times New Roman"/>
          <w:bCs/>
        </w:rPr>
        <w:t>МКОУ «</w:t>
      </w:r>
      <w:proofErr w:type="spellStart"/>
      <w:r w:rsidRPr="002A44EB">
        <w:rPr>
          <w:rFonts w:ascii="Times New Roman" w:eastAsia="Times New Roman" w:hAnsi="Times New Roman"/>
          <w:bCs/>
        </w:rPr>
        <w:t>Берегаевская</w:t>
      </w:r>
      <w:proofErr w:type="spellEnd"/>
      <w:r w:rsidRPr="002A44EB">
        <w:rPr>
          <w:rFonts w:ascii="Times New Roman" w:eastAsia="Times New Roman" w:hAnsi="Times New Roman"/>
          <w:bCs/>
        </w:rPr>
        <w:t xml:space="preserve"> СОШ»</w:t>
      </w:r>
      <w:r w:rsidRPr="00F25398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>
        <w:rPr>
          <w:rFonts w:ascii="Times New Roman" w:eastAsia="Times New Roman" w:hAnsi="Times New Roman"/>
          <w:lang w:eastAsia="ru-RU"/>
        </w:rPr>
        <w:t>90,48 баллов</w:t>
      </w:r>
      <w:r w:rsidRPr="00F25398">
        <w:rPr>
          <w:rFonts w:ascii="Times New Roman" w:eastAsia="Times New Roman" w:hAnsi="Times New Roman"/>
          <w:lang w:eastAsia="ru-RU"/>
        </w:rPr>
        <w:t xml:space="preserve">. </w:t>
      </w:r>
    </w:p>
    <w:p w14:paraId="39322A1E" w14:textId="77777777" w:rsidR="00F25398" w:rsidRDefault="00F25398" w:rsidP="00F25398">
      <w:pPr>
        <w:ind w:firstLine="709"/>
        <w:rPr>
          <w:rFonts w:ascii="Times New Roman" w:hAnsi="Times New Roman"/>
        </w:rPr>
      </w:pPr>
    </w:p>
    <w:p w14:paraId="54868F59" w14:textId="77777777" w:rsidR="00F25398" w:rsidRPr="00E06FEE" w:rsidRDefault="00F25398" w:rsidP="00F25398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2A44EB">
        <w:rPr>
          <w:rFonts w:ascii="Times New Roman" w:hAnsi="Times New Roman"/>
        </w:rPr>
        <w:t>25</w:t>
      </w:r>
      <w:r w:rsidR="003B32B8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Тегульдетского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371"/>
        <w:gridCol w:w="1807"/>
      </w:tblGrid>
      <w:tr w:rsidR="00F25398" w:rsidRPr="00E06FEE" w14:paraId="491ACDE9" w14:textId="77777777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493629FD" w14:textId="77777777" w:rsidR="00F25398" w:rsidRPr="00E06FEE" w:rsidRDefault="00F25398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3DF5B4E3" w14:textId="77777777" w:rsidR="00F25398" w:rsidRPr="00E06FEE" w:rsidRDefault="00F25398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807" w:type="dxa"/>
            <w:shd w:val="clear" w:color="auto" w:fill="D9D9D9" w:themeFill="background1" w:themeFillShade="D9"/>
            <w:noWrap/>
            <w:vAlign w:val="center"/>
          </w:tcPr>
          <w:p w14:paraId="16294A79" w14:textId="77777777" w:rsidR="00F25398" w:rsidRPr="00E06FEE" w:rsidRDefault="00F25398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A86399" w:rsidRPr="00E06FEE" w14:paraId="60CE1C04" w14:textId="77777777" w:rsidTr="00A86399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14:paraId="245A4833" w14:textId="77777777" w:rsidR="00A86399" w:rsidRPr="00E06FEE" w:rsidRDefault="00A8639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6909D3A" w14:textId="77777777" w:rsidR="00A86399" w:rsidRPr="00A86399" w:rsidRDefault="00A86399" w:rsidP="00A8639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A863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Берегаевская</w:t>
            </w:r>
            <w:proofErr w:type="spellEnd"/>
            <w:r w:rsidRPr="00A863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4EC8599" w14:textId="77777777" w:rsidR="00A86399" w:rsidRPr="00A86399" w:rsidRDefault="00A86399" w:rsidP="00A863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90,48</w:t>
            </w:r>
          </w:p>
        </w:tc>
      </w:tr>
      <w:tr w:rsidR="00A86399" w:rsidRPr="00E06FEE" w14:paraId="36121495" w14:textId="77777777" w:rsidTr="00A86399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5E15B2B2" w14:textId="77777777" w:rsidR="00A86399" w:rsidRPr="00E06FEE" w:rsidRDefault="00A8639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175506D" w14:textId="77777777" w:rsidR="00A86399" w:rsidRPr="00A86399" w:rsidRDefault="00A86399" w:rsidP="00A8639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«Тегульдетская СОШ»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C9B1F72" w14:textId="77777777" w:rsidR="00A86399" w:rsidRPr="00A86399" w:rsidRDefault="00A86399" w:rsidP="00A863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85,18</w:t>
            </w:r>
          </w:p>
        </w:tc>
      </w:tr>
      <w:tr w:rsidR="00A86399" w:rsidRPr="00E06FEE" w14:paraId="5A5938D2" w14:textId="77777777" w:rsidTr="00A86399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6EAC77FF" w14:textId="77777777" w:rsidR="00A86399" w:rsidRPr="00E06FEE" w:rsidRDefault="00A8639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9846E51" w14:textId="77777777" w:rsidR="00A86399" w:rsidRPr="00A86399" w:rsidRDefault="00A86399" w:rsidP="00A8639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«Белоярская СОШ»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888FCDC" w14:textId="77777777" w:rsidR="00A86399" w:rsidRPr="00A86399" w:rsidRDefault="00A86399" w:rsidP="00A863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84,46</w:t>
            </w:r>
          </w:p>
        </w:tc>
      </w:tr>
      <w:tr w:rsidR="00A86399" w:rsidRPr="00E06FEE" w14:paraId="76248EFB" w14:textId="77777777" w:rsidTr="00A86399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2BE5B345" w14:textId="77777777" w:rsidR="00A86399" w:rsidRPr="00E06FEE" w:rsidRDefault="00A8639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61B35E2" w14:textId="77777777" w:rsidR="00A86399" w:rsidRPr="00A86399" w:rsidRDefault="00A86399" w:rsidP="00A8639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«Четь-Конторская ООШ»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CEEF471" w14:textId="77777777" w:rsidR="00A86399" w:rsidRPr="00A86399" w:rsidRDefault="00A86399" w:rsidP="00A863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83,88</w:t>
            </w:r>
          </w:p>
        </w:tc>
      </w:tr>
      <w:tr w:rsidR="00A86399" w:rsidRPr="00E06FEE" w14:paraId="6721A3E5" w14:textId="77777777" w:rsidTr="00A86399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738E1DCE" w14:textId="77777777" w:rsidR="00A86399" w:rsidRPr="00E06FEE" w:rsidRDefault="00A8639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E1A53F5" w14:textId="77777777" w:rsidR="00A86399" w:rsidRPr="00A86399" w:rsidRDefault="00A86399" w:rsidP="00A8639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«Красногорская ООШ»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313BC0A" w14:textId="77777777" w:rsidR="00A86399" w:rsidRPr="00A86399" w:rsidRDefault="00A86399" w:rsidP="00A863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83,20</w:t>
            </w:r>
          </w:p>
        </w:tc>
      </w:tr>
      <w:tr w:rsidR="00A86399" w:rsidRPr="00E06FEE" w14:paraId="14CE6AD0" w14:textId="77777777" w:rsidTr="00A86399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10998759" w14:textId="77777777" w:rsidR="00A86399" w:rsidRPr="00E06FEE" w:rsidRDefault="00A8639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CEA1E2C" w14:textId="77777777" w:rsidR="00A86399" w:rsidRPr="00A86399" w:rsidRDefault="00A86399" w:rsidP="00A8639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«Черноярская СОШ»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C946AB4" w14:textId="77777777" w:rsidR="00A86399" w:rsidRPr="00A86399" w:rsidRDefault="00A86399" w:rsidP="00A863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82,70</w:t>
            </w:r>
          </w:p>
        </w:tc>
      </w:tr>
      <w:tr w:rsidR="00A86399" w:rsidRPr="00E06FEE" w14:paraId="66313B56" w14:textId="77777777" w:rsidTr="00A86399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14:paraId="4DE464EF" w14:textId="77777777" w:rsidR="00A86399" w:rsidRPr="00E06FEE" w:rsidRDefault="00A86399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E010794" w14:textId="77777777" w:rsidR="00A86399" w:rsidRPr="00A86399" w:rsidRDefault="00A86399" w:rsidP="00A8639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«Ново-</w:t>
            </w:r>
            <w:proofErr w:type="spellStart"/>
            <w:r w:rsidRPr="00A863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Шумиловская</w:t>
            </w:r>
            <w:proofErr w:type="spellEnd"/>
            <w:r w:rsidRPr="00A863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88CA20B" w14:textId="77777777" w:rsidR="00A86399" w:rsidRPr="00A86399" w:rsidRDefault="00A86399" w:rsidP="00A8639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8639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76,26</w:t>
            </w:r>
          </w:p>
        </w:tc>
      </w:tr>
    </w:tbl>
    <w:p w14:paraId="09BE4D0E" w14:textId="77777777" w:rsidR="00F25398" w:rsidRDefault="00F25398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p w14:paraId="649EBA65" w14:textId="77777777" w:rsidR="003A0E6E" w:rsidRPr="002A44EB" w:rsidRDefault="002A44EB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A44EB">
        <w:rPr>
          <w:rFonts w:ascii="Times New Roman" w:eastAsia="Times New Roman" w:hAnsi="Times New Roman"/>
          <w:lang w:eastAsia="ru-RU"/>
        </w:rPr>
        <w:t>Последнее место присвоено МКОУ «Ново-</w:t>
      </w:r>
      <w:proofErr w:type="spellStart"/>
      <w:r w:rsidRPr="002A44EB">
        <w:rPr>
          <w:rFonts w:ascii="Times New Roman" w:eastAsia="Times New Roman" w:hAnsi="Times New Roman"/>
          <w:lang w:eastAsia="ru-RU"/>
        </w:rPr>
        <w:t>Шумиловская</w:t>
      </w:r>
      <w:proofErr w:type="spellEnd"/>
      <w:r w:rsidRPr="002A44EB">
        <w:rPr>
          <w:rFonts w:ascii="Times New Roman" w:eastAsia="Times New Roman" w:hAnsi="Times New Roman"/>
          <w:lang w:eastAsia="ru-RU"/>
        </w:rPr>
        <w:t xml:space="preserve"> НОШ» (76,26 баллов).</w:t>
      </w:r>
    </w:p>
    <w:p w14:paraId="3861AA41" w14:textId="77777777" w:rsidR="002A44EB" w:rsidRPr="002A44EB" w:rsidRDefault="002A44EB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5CD593B" w14:textId="77777777" w:rsidR="00E06FEE" w:rsidRPr="002A44EB" w:rsidRDefault="00D435EF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 w:rsidRPr="002A44EB">
        <w:rPr>
          <w:rFonts w:ascii="Times New Roman" w:eastAsia="Times New Roman" w:hAnsi="Times New Roman"/>
          <w:b/>
          <w:bCs/>
        </w:rPr>
        <w:t>18.</w:t>
      </w:r>
      <w:r w:rsidR="00F25398" w:rsidRPr="002A44EB">
        <w:rPr>
          <w:rFonts w:ascii="Times New Roman" w:eastAsia="Times New Roman" w:hAnsi="Times New Roman"/>
          <w:b/>
          <w:bCs/>
        </w:rPr>
        <w:t xml:space="preserve"> Томский район</w:t>
      </w:r>
    </w:p>
    <w:p w14:paraId="01E4E934" w14:textId="77777777" w:rsidR="00956420" w:rsidRPr="00F25398" w:rsidRDefault="00956420" w:rsidP="0095642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A44EB">
        <w:rPr>
          <w:rFonts w:ascii="Times New Roman" w:eastAsia="Calibri" w:hAnsi="Times New Roman"/>
          <w:bCs/>
          <w:iCs/>
        </w:rPr>
        <w:t>В независимой оценке качества в 20</w:t>
      </w:r>
      <w:r w:rsidR="002A44EB" w:rsidRPr="002A44EB">
        <w:rPr>
          <w:rFonts w:ascii="Times New Roman" w:eastAsia="Calibri" w:hAnsi="Times New Roman"/>
          <w:bCs/>
          <w:iCs/>
        </w:rPr>
        <w:t>20</w:t>
      </w:r>
      <w:r w:rsidRPr="002A44EB">
        <w:rPr>
          <w:rFonts w:ascii="Times New Roman" w:eastAsia="Calibri" w:hAnsi="Times New Roman"/>
          <w:bCs/>
          <w:iCs/>
        </w:rPr>
        <w:t xml:space="preserve"> году участвовал</w:t>
      </w:r>
      <w:r w:rsidR="00D435EF" w:rsidRPr="002A44EB">
        <w:rPr>
          <w:rFonts w:ascii="Times New Roman" w:eastAsia="Calibri" w:hAnsi="Times New Roman"/>
          <w:bCs/>
          <w:iCs/>
        </w:rPr>
        <w:t>и</w:t>
      </w:r>
      <w:r w:rsidRPr="002A44EB">
        <w:rPr>
          <w:rFonts w:ascii="Times New Roman" w:eastAsia="Calibri" w:hAnsi="Times New Roman"/>
          <w:bCs/>
          <w:iCs/>
        </w:rPr>
        <w:t xml:space="preserve"> </w:t>
      </w:r>
      <w:r w:rsidR="002A44EB" w:rsidRPr="002A44EB">
        <w:rPr>
          <w:rFonts w:ascii="Times New Roman" w:eastAsia="Calibri" w:hAnsi="Times New Roman"/>
          <w:bCs/>
          <w:iCs/>
        </w:rPr>
        <w:t>35</w:t>
      </w:r>
      <w:r w:rsidRPr="002A44EB">
        <w:rPr>
          <w:rFonts w:ascii="Times New Roman" w:eastAsia="Calibri" w:hAnsi="Times New Roman"/>
          <w:bCs/>
          <w:iCs/>
        </w:rPr>
        <w:t xml:space="preserve"> учреждений образования Томского района.</w:t>
      </w:r>
    </w:p>
    <w:p w14:paraId="45D32F48" w14:textId="77777777" w:rsidR="00956420" w:rsidRPr="00F25398" w:rsidRDefault="00956420" w:rsidP="0095642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F25398">
        <w:rPr>
          <w:rFonts w:ascii="Times New Roman" w:eastAsia="Calibri" w:hAnsi="Times New Roman"/>
          <w:bCs/>
          <w:iCs/>
        </w:rPr>
        <w:t xml:space="preserve">Значение общего показателя оценки качества образовательных учреждений </w:t>
      </w:r>
      <w:r>
        <w:rPr>
          <w:rFonts w:ascii="Times New Roman" w:eastAsia="Calibri" w:hAnsi="Times New Roman"/>
          <w:bCs/>
          <w:iCs/>
        </w:rPr>
        <w:t>в районе</w:t>
      </w:r>
      <w:r w:rsidRPr="00F25398">
        <w:rPr>
          <w:rFonts w:ascii="Times New Roman" w:eastAsia="Calibri" w:hAnsi="Times New Roman"/>
          <w:bCs/>
          <w:iCs/>
        </w:rPr>
        <w:t xml:space="preserve"> состав</w:t>
      </w:r>
      <w:r>
        <w:rPr>
          <w:rFonts w:ascii="Times New Roman" w:eastAsia="Calibri" w:hAnsi="Times New Roman"/>
          <w:bCs/>
          <w:iCs/>
        </w:rPr>
        <w:t>ило</w:t>
      </w:r>
      <w:r w:rsidR="003905ED">
        <w:rPr>
          <w:rFonts w:ascii="Times New Roman" w:eastAsia="Calibri" w:hAnsi="Times New Roman"/>
          <w:bCs/>
          <w:iCs/>
        </w:rPr>
        <w:t xml:space="preserve"> </w:t>
      </w:r>
      <w:r w:rsidR="002A44EB">
        <w:rPr>
          <w:rFonts w:ascii="Times New Roman" w:eastAsia="Calibri" w:hAnsi="Times New Roman"/>
          <w:bCs/>
          <w:iCs/>
        </w:rPr>
        <w:t>75,72</w:t>
      </w:r>
      <w:r w:rsidRPr="00F25398">
        <w:rPr>
          <w:rFonts w:ascii="Times New Roman" w:eastAsia="Calibri" w:hAnsi="Times New Roman"/>
          <w:bCs/>
          <w:iCs/>
        </w:rPr>
        <w:t xml:space="preserve"> балл</w:t>
      </w:r>
      <w:r w:rsidR="002A4BA5">
        <w:rPr>
          <w:rFonts w:ascii="Times New Roman" w:eastAsia="Calibri" w:hAnsi="Times New Roman"/>
          <w:bCs/>
          <w:iCs/>
        </w:rPr>
        <w:t>а</w:t>
      </w:r>
      <w:r w:rsidRPr="00F25398">
        <w:rPr>
          <w:rFonts w:ascii="Times New Roman" w:eastAsia="Calibri" w:hAnsi="Times New Roman"/>
          <w:bCs/>
          <w:iCs/>
        </w:rPr>
        <w:t xml:space="preserve"> из 100 максимально возможных</w:t>
      </w:r>
      <w:r>
        <w:rPr>
          <w:rFonts w:ascii="Times New Roman" w:eastAsia="Calibri" w:hAnsi="Times New Roman"/>
          <w:bCs/>
          <w:iCs/>
        </w:rPr>
        <w:t>, что ниже среднего показателя по региону</w:t>
      </w:r>
      <w:r w:rsidRPr="00F25398">
        <w:rPr>
          <w:rFonts w:ascii="Times New Roman" w:eastAsia="Calibri" w:hAnsi="Times New Roman"/>
          <w:bCs/>
          <w:iCs/>
        </w:rPr>
        <w:t>.</w:t>
      </w:r>
    </w:p>
    <w:p w14:paraId="51C9AA42" w14:textId="77777777" w:rsidR="00956420" w:rsidRPr="003905ED" w:rsidRDefault="00956420" w:rsidP="0095642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A44EB">
        <w:rPr>
          <w:rFonts w:ascii="Times New Roman" w:eastAsia="Calibri" w:hAnsi="Times New Roman"/>
          <w:bCs/>
          <w:iCs/>
        </w:rPr>
        <w:t>Лидером рейтинга в Томском районе стало</w:t>
      </w:r>
      <w:r w:rsidR="003905ED" w:rsidRPr="002A44EB">
        <w:rPr>
          <w:rFonts w:ascii="Times New Roman" w:eastAsia="Calibri" w:hAnsi="Times New Roman"/>
          <w:bCs/>
          <w:iCs/>
        </w:rPr>
        <w:t xml:space="preserve"> </w:t>
      </w:r>
      <w:r w:rsidR="002A44EB" w:rsidRPr="002A44EB">
        <w:rPr>
          <w:rFonts w:ascii="Times New Roman" w:eastAsia="Calibri" w:hAnsi="Times New Roman"/>
          <w:bCs/>
          <w:iCs/>
        </w:rPr>
        <w:t xml:space="preserve">МБОУ «Новоархангельская СОШ» Томского района </w:t>
      </w:r>
      <w:r w:rsidRPr="002A44EB">
        <w:rPr>
          <w:rFonts w:ascii="Times New Roman" w:eastAsia="Calibri" w:hAnsi="Times New Roman"/>
          <w:bCs/>
          <w:iCs/>
        </w:rPr>
        <w:t>(</w:t>
      </w:r>
      <w:r w:rsidR="002A44EB" w:rsidRPr="002A44EB">
        <w:rPr>
          <w:rFonts w:ascii="Times New Roman" w:eastAsia="Calibri" w:hAnsi="Times New Roman"/>
          <w:bCs/>
          <w:iCs/>
        </w:rPr>
        <w:t>87,52</w:t>
      </w:r>
      <w:r w:rsidRPr="002A44EB">
        <w:rPr>
          <w:rFonts w:ascii="Times New Roman" w:eastAsia="Calibri" w:hAnsi="Times New Roman"/>
          <w:bCs/>
          <w:iCs/>
        </w:rPr>
        <w:t xml:space="preserve"> балл</w:t>
      </w:r>
      <w:r w:rsidR="002A4BA5">
        <w:rPr>
          <w:rFonts w:ascii="Times New Roman" w:eastAsia="Calibri" w:hAnsi="Times New Roman"/>
          <w:bCs/>
          <w:iCs/>
        </w:rPr>
        <w:t>а</w:t>
      </w:r>
      <w:r w:rsidRPr="002A44EB">
        <w:rPr>
          <w:rFonts w:ascii="Times New Roman" w:eastAsia="Calibri" w:hAnsi="Times New Roman"/>
          <w:bCs/>
          <w:iCs/>
        </w:rPr>
        <w:t>).</w:t>
      </w:r>
    </w:p>
    <w:p w14:paraId="4095934C" w14:textId="7512A6D3" w:rsidR="00C57D8C" w:rsidRDefault="00C57D8C" w:rsidP="002A44EB">
      <w:pPr>
        <w:rPr>
          <w:rFonts w:ascii="Times New Roman" w:hAnsi="Times New Roman"/>
        </w:rPr>
      </w:pPr>
    </w:p>
    <w:p w14:paraId="6796D21A" w14:textId="20072D8D" w:rsidR="00DB6EF5" w:rsidRDefault="00DB6EF5" w:rsidP="002A44EB">
      <w:pPr>
        <w:rPr>
          <w:rFonts w:ascii="Times New Roman" w:hAnsi="Times New Roman"/>
        </w:rPr>
      </w:pPr>
    </w:p>
    <w:p w14:paraId="4E6B4899" w14:textId="04CCEF46" w:rsidR="00DB6EF5" w:rsidRDefault="00DB6EF5" w:rsidP="002A44EB">
      <w:pPr>
        <w:rPr>
          <w:rFonts w:ascii="Times New Roman" w:hAnsi="Times New Roman"/>
        </w:rPr>
      </w:pPr>
    </w:p>
    <w:p w14:paraId="4504142A" w14:textId="488670E4" w:rsidR="00DB6EF5" w:rsidRDefault="00DB6EF5" w:rsidP="002A44EB">
      <w:pPr>
        <w:rPr>
          <w:rFonts w:ascii="Times New Roman" w:hAnsi="Times New Roman"/>
        </w:rPr>
      </w:pPr>
    </w:p>
    <w:p w14:paraId="68A5A84D" w14:textId="36368B22" w:rsidR="00DB6EF5" w:rsidRDefault="00DB6EF5" w:rsidP="002A44EB">
      <w:pPr>
        <w:rPr>
          <w:rFonts w:ascii="Times New Roman" w:hAnsi="Times New Roman"/>
        </w:rPr>
      </w:pPr>
    </w:p>
    <w:p w14:paraId="6584662D" w14:textId="77777777" w:rsidR="00DB6EF5" w:rsidRDefault="00DB6EF5" w:rsidP="002A44EB">
      <w:pPr>
        <w:rPr>
          <w:rFonts w:ascii="Times New Roman" w:hAnsi="Times New Roman"/>
        </w:rPr>
      </w:pPr>
    </w:p>
    <w:p w14:paraId="4540A4F9" w14:textId="77777777" w:rsidR="00956420" w:rsidRDefault="00956420" w:rsidP="0095642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2.</w:t>
      </w:r>
      <w:r w:rsidR="002A44EB">
        <w:rPr>
          <w:rFonts w:ascii="Times New Roman" w:hAnsi="Times New Roman"/>
        </w:rPr>
        <w:t>26</w:t>
      </w:r>
      <w:r w:rsidR="003B32B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Топ-5 лучших образовательных учреждений Томского района,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956420" w:rsidRPr="00EF1D56" w14:paraId="6A8AB92A" w14:textId="77777777" w:rsidTr="0095642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5C08B" w14:textId="77777777" w:rsidR="00956420" w:rsidRPr="00EF1D56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87766" w14:textId="77777777" w:rsidR="00956420" w:rsidRPr="00EF1D56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C97B44" w14:textId="77777777" w:rsidR="00956420" w:rsidRPr="00EF1D56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2A44EB" w:rsidRPr="00EF1D56" w14:paraId="49F88155" w14:textId="77777777" w:rsidTr="002A44EB">
        <w:trPr>
          <w:trHeight w:val="3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7BD0" w14:textId="77777777" w:rsidR="002A44EB" w:rsidRPr="00EF1D56" w:rsidRDefault="002A44EB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C88E" w14:textId="77777777" w:rsidR="002A44EB" w:rsidRPr="002A44EB" w:rsidRDefault="002A44EB" w:rsidP="002A44E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color w:val="000000"/>
                <w:sz w:val="22"/>
                <w:szCs w:val="22"/>
              </w:rPr>
              <w:t>МБОУ «Новоархангельская СОШ» Томского района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E24D" w14:textId="77777777" w:rsidR="002A44EB" w:rsidRPr="002A44EB" w:rsidRDefault="002A44EB" w:rsidP="002A44E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44EB">
              <w:rPr>
                <w:rFonts w:ascii="Times New Roman" w:hAnsi="Times New Roman"/>
                <w:b/>
                <w:sz w:val="22"/>
                <w:szCs w:val="22"/>
              </w:rPr>
              <w:t>87,52</w:t>
            </w:r>
          </w:p>
        </w:tc>
      </w:tr>
      <w:tr w:rsidR="002A44EB" w:rsidRPr="00EF1D56" w14:paraId="58593FDA" w14:textId="77777777" w:rsidTr="002A44EB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8028" w14:textId="77777777" w:rsidR="002A44EB" w:rsidRPr="00EF1D56" w:rsidRDefault="002A44EB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560D" w14:textId="77777777" w:rsidR="002A44EB" w:rsidRPr="002A44EB" w:rsidRDefault="002A44EB" w:rsidP="002A44E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color w:val="000000"/>
                <w:sz w:val="22"/>
                <w:szCs w:val="22"/>
              </w:rPr>
              <w:t>МБОУ «Чернореченская СОШ»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EA31" w14:textId="77777777" w:rsidR="002A44EB" w:rsidRPr="002A44EB" w:rsidRDefault="002A44EB" w:rsidP="002A44E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44EB">
              <w:rPr>
                <w:rFonts w:ascii="Times New Roman" w:hAnsi="Times New Roman"/>
                <w:b/>
                <w:sz w:val="22"/>
                <w:szCs w:val="22"/>
              </w:rPr>
              <w:t>87,22</w:t>
            </w:r>
          </w:p>
        </w:tc>
      </w:tr>
      <w:tr w:rsidR="002A44EB" w:rsidRPr="00EF1D56" w14:paraId="0A75F4E3" w14:textId="77777777" w:rsidTr="002A4BA5">
        <w:trPr>
          <w:trHeight w:val="48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7751" w14:textId="77777777" w:rsidR="002A44EB" w:rsidRPr="00EF1D56" w:rsidRDefault="002A44EB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5890" w14:textId="77777777" w:rsidR="002A44EB" w:rsidRPr="002A44EB" w:rsidRDefault="002A44EB" w:rsidP="002A44E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2A44EB">
              <w:rPr>
                <w:rFonts w:ascii="Times New Roman" w:hAnsi="Times New Roman"/>
                <w:color w:val="000000"/>
                <w:sz w:val="22"/>
                <w:szCs w:val="22"/>
              </w:rPr>
              <w:t>Басандайская</w:t>
            </w:r>
            <w:proofErr w:type="spellEnd"/>
            <w:r w:rsidRPr="002A44E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 </w:t>
            </w:r>
            <w:r w:rsidR="0078286A" w:rsidRPr="002A44EB">
              <w:rPr>
                <w:rFonts w:ascii="Times New Roman" w:hAnsi="Times New Roman"/>
                <w:color w:val="000000"/>
                <w:sz w:val="22"/>
                <w:szCs w:val="22"/>
              </w:rPr>
              <w:t>им.</w:t>
            </w:r>
            <w:r w:rsidR="0078286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78286A" w:rsidRPr="002A44EB">
              <w:rPr>
                <w:rFonts w:ascii="Times New Roman" w:hAnsi="Times New Roman"/>
                <w:color w:val="000000"/>
                <w:sz w:val="22"/>
                <w:szCs w:val="22"/>
              </w:rPr>
              <w:t>Д.А.</w:t>
            </w:r>
            <w:r w:rsidR="0078286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78286A" w:rsidRPr="002A44EB">
              <w:rPr>
                <w:rFonts w:ascii="Times New Roman" w:hAnsi="Times New Roman"/>
                <w:color w:val="000000"/>
                <w:sz w:val="22"/>
                <w:szCs w:val="22"/>
              </w:rPr>
              <w:t>Козлова</w:t>
            </w:r>
            <w:r w:rsidRPr="002A44EB">
              <w:rPr>
                <w:rFonts w:ascii="Times New Roman" w:hAnsi="Times New Roman"/>
                <w:color w:val="000000"/>
                <w:sz w:val="22"/>
                <w:szCs w:val="22"/>
              </w:rPr>
              <w:t>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42C8" w14:textId="77777777" w:rsidR="002A44EB" w:rsidRPr="002A44EB" w:rsidRDefault="002A44EB" w:rsidP="002A44E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44EB">
              <w:rPr>
                <w:rFonts w:ascii="Times New Roman" w:hAnsi="Times New Roman"/>
                <w:b/>
                <w:sz w:val="22"/>
                <w:szCs w:val="22"/>
              </w:rPr>
              <w:t>87,14</w:t>
            </w:r>
          </w:p>
        </w:tc>
      </w:tr>
      <w:tr w:rsidR="002A44EB" w:rsidRPr="00EF1D56" w14:paraId="37B50E7F" w14:textId="77777777" w:rsidTr="002A4BA5">
        <w:trPr>
          <w:trHeight w:val="42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5BA3" w14:textId="77777777" w:rsidR="002A44EB" w:rsidRPr="00EF1D56" w:rsidRDefault="002A44EB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7EBD" w14:textId="77777777" w:rsidR="002A44EB" w:rsidRPr="002A44EB" w:rsidRDefault="002A44EB" w:rsidP="002A44E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color w:val="000000"/>
                <w:sz w:val="22"/>
                <w:szCs w:val="22"/>
              </w:rPr>
              <w:t>МАОУ «Спасская СОШ»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0288" w14:textId="77777777" w:rsidR="002A44EB" w:rsidRPr="002A44EB" w:rsidRDefault="002A44EB" w:rsidP="002A44E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44EB">
              <w:rPr>
                <w:rFonts w:ascii="Times New Roman" w:hAnsi="Times New Roman"/>
                <w:b/>
                <w:sz w:val="22"/>
                <w:szCs w:val="22"/>
              </w:rPr>
              <w:t>84,16</w:t>
            </w:r>
          </w:p>
        </w:tc>
      </w:tr>
      <w:tr w:rsidR="002A44EB" w:rsidRPr="00EF1D56" w14:paraId="52D8637B" w14:textId="77777777" w:rsidTr="002A4BA5">
        <w:trPr>
          <w:trHeight w:val="40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F7FA" w14:textId="77777777" w:rsidR="002A44EB" w:rsidRPr="00EF1D56" w:rsidRDefault="002A44EB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037F" w14:textId="77777777" w:rsidR="002A44EB" w:rsidRPr="002A44EB" w:rsidRDefault="002A44EB" w:rsidP="002A44E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МАОУ СОШ «Интеграция»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D22A" w14:textId="77777777" w:rsidR="002A44EB" w:rsidRPr="002A44EB" w:rsidRDefault="002A44EB" w:rsidP="002A44E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44EB">
              <w:rPr>
                <w:rFonts w:ascii="Times New Roman" w:hAnsi="Times New Roman"/>
                <w:b/>
                <w:sz w:val="22"/>
                <w:szCs w:val="22"/>
              </w:rPr>
              <w:t>82,40</w:t>
            </w:r>
          </w:p>
        </w:tc>
      </w:tr>
    </w:tbl>
    <w:p w14:paraId="526D57CC" w14:textId="77777777" w:rsidR="00956420" w:rsidRPr="00EF1D56" w:rsidRDefault="00956420" w:rsidP="00956420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14:paraId="47CE1F73" w14:textId="77777777" w:rsidR="00956420" w:rsidRPr="00F25398" w:rsidRDefault="00956420" w:rsidP="0095642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A44EB">
        <w:rPr>
          <w:rFonts w:ascii="Times New Roman" w:hAnsi="Times New Roman"/>
        </w:rPr>
        <w:t>Наименьшее значение по общему показателю оценки качеств</w:t>
      </w:r>
      <w:r w:rsidR="00D435EF" w:rsidRPr="002A44EB">
        <w:rPr>
          <w:rFonts w:ascii="Times New Roman" w:hAnsi="Times New Roman"/>
        </w:rPr>
        <w:t>а</w:t>
      </w:r>
      <w:r w:rsidRPr="002A44EB">
        <w:rPr>
          <w:rFonts w:ascii="Times New Roman" w:hAnsi="Times New Roman"/>
        </w:rPr>
        <w:t xml:space="preserve"> присвоено</w:t>
      </w:r>
      <w:r w:rsidRPr="002A44EB">
        <w:t xml:space="preserve"> </w:t>
      </w:r>
      <w:r w:rsidR="002A44EB" w:rsidRPr="002A44EB">
        <w:rPr>
          <w:rFonts w:ascii="Times New Roman" w:hAnsi="Times New Roman"/>
        </w:rPr>
        <w:t>МБОУ «</w:t>
      </w:r>
      <w:proofErr w:type="spellStart"/>
      <w:r w:rsidR="002A44EB" w:rsidRPr="002A44EB">
        <w:rPr>
          <w:rFonts w:ascii="Times New Roman" w:hAnsi="Times New Roman"/>
        </w:rPr>
        <w:t>Турунтаевская</w:t>
      </w:r>
      <w:proofErr w:type="spellEnd"/>
      <w:r w:rsidR="002A44EB" w:rsidRPr="002A44EB">
        <w:rPr>
          <w:rFonts w:ascii="Times New Roman" w:hAnsi="Times New Roman"/>
        </w:rPr>
        <w:t xml:space="preserve"> СОШ» Томского района </w:t>
      </w:r>
      <w:r w:rsidRPr="002A44EB">
        <w:rPr>
          <w:rFonts w:ascii="Times New Roman" w:eastAsia="Times New Roman" w:hAnsi="Times New Roman"/>
          <w:lang w:eastAsia="ru-RU"/>
        </w:rPr>
        <w:t>(</w:t>
      </w:r>
      <w:r w:rsidR="002A44EB" w:rsidRPr="002A44EB">
        <w:rPr>
          <w:rFonts w:ascii="Times New Roman" w:eastAsia="Times New Roman" w:hAnsi="Times New Roman"/>
          <w:lang w:eastAsia="ru-RU"/>
        </w:rPr>
        <w:t>57,42</w:t>
      </w:r>
      <w:r w:rsidRPr="002A44EB">
        <w:rPr>
          <w:rFonts w:ascii="Times New Roman" w:eastAsia="Times New Roman" w:hAnsi="Times New Roman"/>
          <w:lang w:eastAsia="ru-RU"/>
        </w:rPr>
        <w:t xml:space="preserve"> балл</w:t>
      </w:r>
      <w:r w:rsidR="002A4BA5">
        <w:rPr>
          <w:rFonts w:ascii="Times New Roman" w:eastAsia="Times New Roman" w:hAnsi="Times New Roman"/>
          <w:lang w:eastAsia="ru-RU"/>
        </w:rPr>
        <w:t>а</w:t>
      </w:r>
      <w:r w:rsidRPr="002A44EB">
        <w:rPr>
          <w:rFonts w:ascii="Times New Roman" w:eastAsia="Times New Roman" w:hAnsi="Times New Roman"/>
          <w:lang w:eastAsia="ru-RU"/>
        </w:rPr>
        <w:t>).</w:t>
      </w:r>
      <w:r w:rsidRPr="00F25398">
        <w:rPr>
          <w:rFonts w:ascii="Times New Roman" w:hAnsi="Times New Roman"/>
        </w:rPr>
        <w:t xml:space="preserve"> </w:t>
      </w:r>
    </w:p>
    <w:p w14:paraId="0764A8A8" w14:textId="77777777" w:rsidR="009C3EF3" w:rsidRDefault="009C3EF3" w:rsidP="00956420">
      <w:pPr>
        <w:ind w:firstLine="709"/>
        <w:rPr>
          <w:rFonts w:ascii="Times New Roman" w:hAnsi="Times New Roman"/>
        </w:rPr>
      </w:pPr>
    </w:p>
    <w:p w14:paraId="3BA6D9BF" w14:textId="0A5CBAEE" w:rsidR="00956420" w:rsidRDefault="00956420" w:rsidP="0095642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Таблица 2.2</w:t>
      </w:r>
      <w:r w:rsidR="002A44EB">
        <w:rPr>
          <w:rFonts w:ascii="Times New Roman" w:hAnsi="Times New Roman"/>
        </w:rPr>
        <w:t>7</w:t>
      </w:r>
      <w:r w:rsidR="003B32B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5 образовательны</w:t>
      </w:r>
      <w:r w:rsidR="00F86203">
        <w:rPr>
          <w:rFonts w:ascii="Times New Roman" w:hAnsi="Times New Roman"/>
        </w:rPr>
        <w:t>х учреждений Томского района</w:t>
      </w:r>
      <w:r w:rsidR="004E1E0E">
        <w:rPr>
          <w:rFonts w:ascii="Times New Roman" w:hAnsi="Times New Roman"/>
        </w:rPr>
        <w:t>, занимающих последние места в рейтинге</w:t>
      </w:r>
      <w:r w:rsidR="00F86203">
        <w:rPr>
          <w:rFonts w:ascii="Times New Roman" w:hAnsi="Times New Roman"/>
        </w:rPr>
        <w:t xml:space="preserve">, в </w:t>
      </w:r>
      <w:r>
        <w:rPr>
          <w:rFonts w:ascii="Times New Roman" w:hAnsi="Times New Roman"/>
        </w:rPr>
        <w:t>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956420" w:rsidRPr="00EF1D56" w14:paraId="629EB323" w14:textId="77777777" w:rsidTr="0095642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C4E61" w14:textId="77777777" w:rsidR="00956420" w:rsidRPr="00EF1D56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7987D" w14:textId="77777777" w:rsidR="00956420" w:rsidRPr="00EF1D56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819E32" w14:textId="77777777" w:rsidR="00956420" w:rsidRPr="00EF1D56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2A44EB" w:rsidRPr="00EF1D56" w14:paraId="19E5D803" w14:textId="77777777" w:rsidTr="004E1E0E">
        <w:trPr>
          <w:trHeight w:val="36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30C9" w14:textId="77777777" w:rsidR="002A44EB" w:rsidRPr="00EF1D56" w:rsidRDefault="002A44EB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7E83" w14:textId="77777777" w:rsidR="002A44EB" w:rsidRPr="002A44EB" w:rsidRDefault="002A44EB" w:rsidP="002A44E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Кисловская</w:t>
            </w:r>
            <w:proofErr w:type="spellEnd"/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 Томского района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4C39" w14:textId="77777777" w:rsidR="002A44EB" w:rsidRPr="002A44EB" w:rsidRDefault="002A44EB" w:rsidP="002A44E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69,62</w:t>
            </w:r>
          </w:p>
        </w:tc>
      </w:tr>
      <w:tr w:rsidR="002A44EB" w:rsidRPr="00EF1D56" w14:paraId="44EBF25E" w14:textId="77777777" w:rsidTr="004E1E0E">
        <w:trPr>
          <w:trHeight w:val="40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B280" w14:textId="77777777" w:rsidR="002A44EB" w:rsidRPr="00EF1D56" w:rsidRDefault="002A44EB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8FF3" w14:textId="77777777" w:rsidR="002A44EB" w:rsidRPr="002A44EB" w:rsidRDefault="002A44EB" w:rsidP="002A44E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Рыбаловская</w:t>
            </w:r>
            <w:proofErr w:type="spellEnd"/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20A4" w14:textId="77777777" w:rsidR="002A44EB" w:rsidRPr="002A44EB" w:rsidRDefault="002A44EB" w:rsidP="002A44E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68,06</w:t>
            </w:r>
          </w:p>
        </w:tc>
      </w:tr>
      <w:tr w:rsidR="002A44EB" w:rsidRPr="00EF1D56" w14:paraId="70819BD8" w14:textId="77777777" w:rsidTr="004E1E0E">
        <w:trPr>
          <w:trHeight w:val="42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E23B" w14:textId="77777777" w:rsidR="002A44EB" w:rsidRPr="00EF1D56" w:rsidRDefault="002A44EB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C25B" w14:textId="77777777" w:rsidR="002A44EB" w:rsidRPr="002A44EB" w:rsidRDefault="002A44EB" w:rsidP="002A44E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Нелюбинская</w:t>
            </w:r>
            <w:proofErr w:type="spellEnd"/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8FD7F" w14:textId="77777777" w:rsidR="002A44EB" w:rsidRPr="002A44EB" w:rsidRDefault="002A44EB" w:rsidP="002A44E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67,68</w:t>
            </w:r>
          </w:p>
        </w:tc>
      </w:tr>
      <w:tr w:rsidR="002A44EB" w:rsidRPr="00EF1D56" w14:paraId="244AD998" w14:textId="77777777" w:rsidTr="002A44EB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9BD7" w14:textId="77777777" w:rsidR="002A44EB" w:rsidRPr="00EF1D56" w:rsidRDefault="002A44EB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5002" w14:textId="77777777" w:rsidR="002A44EB" w:rsidRPr="002A44EB" w:rsidRDefault="002A44EB" w:rsidP="002A44E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Богашевская</w:t>
            </w:r>
            <w:proofErr w:type="spellEnd"/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 </w:t>
            </w:r>
            <w:r w:rsidR="0078286A"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им. А.И</w:t>
            </w:r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Федорова»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52D0" w14:textId="77777777" w:rsidR="002A44EB" w:rsidRPr="002A44EB" w:rsidRDefault="002A44EB" w:rsidP="002A44E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63,34</w:t>
            </w:r>
          </w:p>
        </w:tc>
      </w:tr>
      <w:tr w:rsidR="002A44EB" w:rsidRPr="00EF1D56" w14:paraId="28AC7CF9" w14:textId="77777777" w:rsidTr="002A44EB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6280" w14:textId="77777777" w:rsidR="002A44EB" w:rsidRPr="00EF1D56" w:rsidRDefault="002A44EB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B0E0" w14:textId="77777777" w:rsidR="002A44EB" w:rsidRPr="002A44EB" w:rsidRDefault="002A44EB" w:rsidP="002A44E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Турунтаевская</w:t>
            </w:r>
            <w:proofErr w:type="spellEnd"/>
            <w:r w:rsidRPr="002A44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 Томского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5C31" w14:textId="77777777" w:rsidR="002A44EB" w:rsidRPr="002A44EB" w:rsidRDefault="002A44EB" w:rsidP="002A44E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A44E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57,42</w:t>
            </w:r>
          </w:p>
        </w:tc>
      </w:tr>
    </w:tbl>
    <w:p w14:paraId="7C4326A2" w14:textId="77777777" w:rsidR="00956420" w:rsidRDefault="00956420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372E0E50" w14:textId="77777777" w:rsidR="00F25398" w:rsidRPr="00B224B2" w:rsidRDefault="00956420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 w:rsidRPr="00B224B2">
        <w:rPr>
          <w:rFonts w:ascii="Times New Roman" w:eastAsia="Times New Roman" w:hAnsi="Times New Roman"/>
          <w:b/>
          <w:bCs/>
        </w:rPr>
        <w:t>19</w:t>
      </w:r>
      <w:r w:rsidR="00F86203" w:rsidRPr="00B224B2">
        <w:rPr>
          <w:rFonts w:ascii="Times New Roman" w:eastAsia="Times New Roman" w:hAnsi="Times New Roman"/>
          <w:b/>
          <w:bCs/>
        </w:rPr>
        <w:t>.</w:t>
      </w:r>
      <w:r w:rsidRPr="00B224B2">
        <w:rPr>
          <w:rFonts w:ascii="Times New Roman" w:eastAsia="Times New Roman" w:hAnsi="Times New Roman"/>
          <w:b/>
          <w:bCs/>
        </w:rPr>
        <w:t xml:space="preserve"> Чаинский район</w:t>
      </w:r>
    </w:p>
    <w:p w14:paraId="7CE7D778" w14:textId="77777777" w:rsidR="00956420" w:rsidRDefault="00956420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B224B2">
        <w:rPr>
          <w:rFonts w:ascii="Times New Roman" w:eastAsia="Times New Roman" w:hAnsi="Times New Roman"/>
          <w:bCs/>
        </w:rPr>
        <w:t>Среди учреждений образования Чаинского района в независимой оценке качества</w:t>
      </w:r>
      <w:r w:rsidR="00B224B2">
        <w:rPr>
          <w:rFonts w:ascii="Times New Roman" w:eastAsia="Times New Roman" w:hAnsi="Times New Roman"/>
          <w:bCs/>
        </w:rPr>
        <w:t xml:space="preserve"> в 2020</w:t>
      </w:r>
      <w:r w:rsidRPr="00B224B2">
        <w:rPr>
          <w:rFonts w:ascii="Times New Roman" w:eastAsia="Times New Roman" w:hAnsi="Times New Roman"/>
          <w:bCs/>
        </w:rPr>
        <w:t xml:space="preserve"> году приняли участие </w:t>
      </w:r>
      <w:r w:rsidR="00B224B2">
        <w:rPr>
          <w:rFonts w:ascii="Times New Roman" w:eastAsia="Times New Roman" w:hAnsi="Times New Roman"/>
          <w:bCs/>
        </w:rPr>
        <w:t>9</w:t>
      </w:r>
      <w:r w:rsidRPr="00B224B2">
        <w:rPr>
          <w:rFonts w:ascii="Times New Roman" w:eastAsia="Times New Roman" w:hAnsi="Times New Roman"/>
          <w:bCs/>
        </w:rPr>
        <w:t xml:space="preserve"> организаци</w:t>
      </w:r>
      <w:r w:rsidR="002A4BA5">
        <w:rPr>
          <w:rFonts w:ascii="Times New Roman" w:eastAsia="Times New Roman" w:hAnsi="Times New Roman"/>
          <w:bCs/>
        </w:rPr>
        <w:t>й</w:t>
      </w:r>
      <w:r w:rsidRPr="00B224B2">
        <w:rPr>
          <w:rFonts w:ascii="Times New Roman" w:eastAsia="Times New Roman" w:hAnsi="Times New Roman"/>
          <w:bCs/>
        </w:rPr>
        <w:t xml:space="preserve">. Общий показатель оценки качества в сфере образования в районе составил </w:t>
      </w:r>
      <w:r w:rsidR="00992370" w:rsidRPr="00992370">
        <w:rPr>
          <w:rFonts w:ascii="Times New Roman" w:eastAsia="Times New Roman" w:hAnsi="Times New Roman"/>
          <w:bCs/>
        </w:rPr>
        <w:t>79,94</w:t>
      </w:r>
      <w:r w:rsidRPr="00992370">
        <w:rPr>
          <w:rFonts w:ascii="Times New Roman" w:eastAsia="Times New Roman" w:hAnsi="Times New Roman"/>
          <w:bCs/>
        </w:rPr>
        <w:t xml:space="preserve"> </w:t>
      </w:r>
      <w:r w:rsidRPr="00B224B2">
        <w:rPr>
          <w:rFonts w:ascii="Times New Roman" w:eastAsia="Times New Roman" w:hAnsi="Times New Roman"/>
          <w:bCs/>
        </w:rPr>
        <w:t>балл</w:t>
      </w:r>
      <w:r w:rsidR="002A4BA5">
        <w:rPr>
          <w:rFonts w:ascii="Times New Roman" w:eastAsia="Times New Roman" w:hAnsi="Times New Roman"/>
          <w:bCs/>
        </w:rPr>
        <w:t>а</w:t>
      </w:r>
      <w:r w:rsidRPr="00B224B2"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ниже среднего по региону.</w:t>
      </w:r>
      <w:r>
        <w:rPr>
          <w:rFonts w:ascii="Times New Roman" w:eastAsia="Times New Roman" w:hAnsi="Times New Roman"/>
          <w:bCs/>
        </w:rPr>
        <w:t xml:space="preserve"> </w:t>
      </w:r>
    </w:p>
    <w:p w14:paraId="65421093" w14:textId="77777777" w:rsidR="003905ED" w:rsidRDefault="003905ED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3282CC84" w14:textId="77777777" w:rsidR="00956420" w:rsidRPr="00E06FEE" w:rsidRDefault="00956420" w:rsidP="00956420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>
        <w:rPr>
          <w:rFonts w:ascii="Times New Roman" w:hAnsi="Times New Roman"/>
        </w:rPr>
        <w:t>2</w:t>
      </w:r>
      <w:r w:rsidR="001B0CA5">
        <w:rPr>
          <w:rFonts w:ascii="Times New Roman" w:hAnsi="Times New Roman"/>
        </w:rPr>
        <w:t>8</w:t>
      </w:r>
      <w:r w:rsidR="003B32B8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Чаинского района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371"/>
        <w:gridCol w:w="1807"/>
      </w:tblGrid>
      <w:tr w:rsidR="00956420" w:rsidRPr="00E06FEE" w14:paraId="75C92EA0" w14:textId="77777777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5EECBA1E" w14:textId="77777777" w:rsidR="00956420" w:rsidRPr="00E06FEE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3AAD0CC1" w14:textId="77777777" w:rsidR="00956420" w:rsidRPr="00E06FEE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807" w:type="dxa"/>
            <w:shd w:val="clear" w:color="auto" w:fill="D9D9D9" w:themeFill="background1" w:themeFillShade="D9"/>
            <w:noWrap/>
            <w:vAlign w:val="center"/>
          </w:tcPr>
          <w:p w14:paraId="1BCF2B9F" w14:textId="77777777" w:rsidR="00956420" w:rsidRPr="00E06FEE" w:rsidRDefault="00956420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B224B2" w:rsidRPr="00E06FEE" w14:paraId="18FA1E9C" w14:textId="77777777" w:rsidTr="00B224B2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14:paraId="420EB559" w14:textId="77777777" w:rsidR="00B224B2" w:rsidRPr="00E06FEE" w:rsidRDefault="00B224B2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94FEFAC" w14:textId="77777777" w:rsidR="00B224B2" w:rsidRPr="00B224B2" w:rsidRDefault="00B224B2" w:rsidP="00B224B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Гореловская</w:t>
            </w:r>
            <w:proofErr w:type="spellEnd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AAA793F" w14:textId="77777777" w:rsidR="00B224B2" w:rsidRPr="00B224B2" w:rsidRDefault="00B224B2" w:rsidP="00B224B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84,32</w:t>
            </w:r>
          </w:p>
        </w:tc>
      </w:tr>
      <w:tr w:rsidR="00B224B2" w:rsidRPr="00E06FEE" w14:paraId="06D2529B" w14:textId="77777777" w:rsidTr="002A4BA5">
        <w:trPr>
          <w:trHeight w:val="393"/>
        </w:trPr>
        <w:tc>
          <w:tcPr>
            <w:tcW w:w="856" w:type="dxa"/>
            <w:shd w:val="clear" w:color="auto" w:fill="auto"/>
            <w:vAlign w:val="center"/>
          </w:tcPr>
          <w:p w14:paraId="4E750D67" w14:textId="77777777" w:rsidR="00B224B2" w:rsidRPr="00E06FEE" w:rsidRDefault="00B224B2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B90143D" w14:textId="77777777" w:rsidR="00B224B2" w:rsidRPr="00B224B2" w:rsidRDefault="00B224B2" w:rsidP="00B224B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Нижнетигинская</w:t>
            </w:r>
            <w:proofErr w:type="spellEnd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165509C" w14:textId="77777777" w:rsidR="00B224B2" w:rsidRPr="00B224B2" w:rsidRDefault="00B224B2" w:rsidP="00B224B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83,98</w:t>
            </w:r>
          </w:p>
        </w:tc>
      </w:tr>
      <w:tr w:rsidR="00B224B2" w:rsidRPr="00E06FEE" w14:paraId="73B8B47F" w14:textId="77777777" w:rsidTr="00B224B2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4DB7C74B" w14:textId="77777777" w:rsidR="00B224B2" w:rsidRPr="00E06FEE" w:rsidRDefault="00B224B2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E6570EC" w14:textId="77777777" w:rsidR="00B224B2" w:rsidRPr="00B224B2" w:rsidRDefault="00B224B2" w:rsidP="00B224B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«Чаинская школа-интернат»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4A9DE0F" w14:textId="77777777" w:rsidR="00B224B2" w:rsidRPr="00B224B2" w:rsidRDefault="00B224B2" w:rsidP="00B224B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81,44</w:t>
            </w:r>
          </w:p>
        </w:tc>
      </w:tr>
      <w:tr w:rsidR="00B224B2" w:rsidRPr="00E06FEE" w14:paraId="0F72EEC3" w14:textId="77777777" w:rsidTr="00B224B2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0FF15E2E" w14:textId="77777777" w:rsidR="00B224B2" w:rsidRPr="00E06FEE" w:rsidRDefault="00B224B2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9B6CFDF" w14:textId="77777777" w:rsidR="00B224B2" w:rsidRPr="00B224B2" w:rsidRDefault="00B224B2" w:rsidP="00B224B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Новоколоминская</w:t>
            </w:r>
            <w:proofErr w:type="spellEnd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5516A97" w14:textId="77777777" w:rsidR="00B224B2" w:rsidRPr="00B224B2" w:rsidRDefault="00B224B2" w:rsidP="00B224B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81,32</w:t>
            </w:r>
          </w:p>
        </w:tc>
      </w:tr>
      <w:tr w:rsidR="00B224B2" w:rsidRPr="00E06FEE" w14:paraId="4F43BF62" w14:textId="77777777" w:rsidTr="00B224B2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473E6264" w14:textId="77777777" w:rsidR="00B224B2" w:rsidRDefault="00B224B2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F516EF8" w14:textId="77777777" w:rsidR="00B224B2" w:rsidRPr="00B224B2" w:rsidRDefault="00B224B2" w:rsidP="00B224B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Варгатёрская</w:t>
            </w:r>
            <w:proofErr w:type="spellEnd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21AF55D" w14:textId="77777777" w:rsidR="00B224B2" w:rsidRPr="00B224B2" w:rsidRDefault="00B224B2" w:rsidP="00B224B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80,34</w:t>
            </w:r>
          </w:p>
        </w:tc>
      </w:tr>
      <w:tr w:rsidR="00B224B2" w:rsidRPr="00E06FEE" w14:paraId="5EF7C9D8" w14:textId="77777777" w:rsidTr="00B224B2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75120131" w14:textId="77777777" w:rsidR="00B224B2" w:rsidRDefault="00B224B2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EC4B8E6" w14:textId="77777777" w:rsidR="00B224B2" w:rsidRPr="00B224B2" w:rsidRDefault="00B224B2" w:rsidP="00B224B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Леботёрская</w:t>
            </w:r>
            <w:proofErr w:type="spellEnd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BF63262" w14:textId="77777777" w:rsidR="00B224B2" w:rsidRPr="00B224B2" w:rsidRDefault="00B224B2" w:rsidP="00B224B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78,68</w:t>
            </w:r>
          </w:p>
        </w:tc>
      </w:tr>
      <w:tr w:rsidR="00B224B2" w:rsidRPr="00E06FEE" w14:paraId="54D470B0" w14:textId="77777777" w:rsidTr="00B224B2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63074134" w14:textId="77777777" w:rsidR="00B224B2" w:rsidRDefault="00B224B2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85D4AA6" w14:textId="77777777" w:rsidR="00B224B2" w:rsidRPr="00B224B2" w:rsidRDefault="00B224B2" w:rsidP="00B224B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Коломиногривская</w:t>
            </w:r>
            <w:proofErr w:type="spellEnd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E058538" w14:textId="77777777" w:rsidR="00B224B2" w:rsidRPr="00B224B2" w:rsidRDefault="00B224B2" w:rsidP="00B224B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77,96</w:t>
            </w:r>
          </w:p>
        </w:tc>
      </w:tr>
      <w:tr w:rsidR="00B224B2" w:rsidRPr="00E06FEE" w14:paraId="432875A1" w14:textId="77777777" w:rsidTr="00B224B2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74F3E461" w14:textId="77777777" w:rsidR="00B224B2" w:rsidRDefault="00B224B2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B8D5247" w14:textId="77777777" w:rsidR="00B224B2" w:rsidRPr="00B224B2" w:rsidRDefault="00B224B2" w:rsidP="00B224B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МАОУ «</w:t>
            </w:r>
            <w:proofErr w:type="spellStart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Подгорнская</w:t>
            </w:r>
            <w:proofErr w:type="spellEnd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79A3D25" w14:textId="77777777" w:rsidR="00B224B2" w:rsidRPr="00B224B2" w:rsidRDefault="00B224B2" w:rsidP="00B224B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76,94</w:t>
            </w:r>
          </w:p>
        </w:tc>
      </w:tr>
      <w:tr w:rsidR="00B224B2" w:rsidRPr="00E06FEE" w14:paraId="6DFABE14" w14:textId="77777777" w:rsidTr="00B224B2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14:paraId="02357C61" w14:textId="77777777" w:rsidR="00B224B2" w:rsidRDefault="00B224B2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8F15560" w14:textId="77777777" w:rsidR="00B224B2" w:rsidRPr="00B224B2" w:rsidRDefault="00B224B2" w:rsidP="00B224B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Усть</w:t>
            </w:r>
            <w:proofErr w:type="spellEnd"/>
            <w:r w:rsidRPr="00B224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-Бакчарская СОШ»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D65304D" w14:textId="77777777" w:rsidR="00B224B2" w:rsidRPr="00B224B2" w:rsidRDefault="00B224B2" w:rsidP="00B224B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224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74,44</w:t>
            </w:r>
          </w:p>
        </w:tc>
      </w:tr>
    </w:tbl>
    <w:p w14:paraId="475B09BD" w14:textId="77777777" w:rsidR="00956420" w:rsidRDefault="00956420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p w14:paraId="0A9176E6" w14:textId="77777777" w:rsidR="00956420" w:rsidRDefault="00956420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Первое место в рейтинге </w:t>
      </w:r>
      <w:r>
        <w:rPr>
          <w:rFonts w:ascii="Times New Roman" w:eastAsia="Times New Roman" w:hAnsi="Times New Roman"/>
          <w:bCs/>
        </w:rPr>
        <w:t>Чаинского</w:t>
      </w:r>
      <w:r w:rsidRPr="00F25398">
        <w:rPr>
          <w:rFonts w:ascii="Times New Roman" w:eastAsia="Times New Roman" w:hAnsi="Times New Roman"/>
          <w:bCs/>
        </w:rPr>
        <w:t xml:space="preserve"> района заняло </w:t>
      </w:r>
      <w:r w:rsidR="0035698F" w:rsidRPr="0035698F">
        <w:rPr>
          <w:rFonts w:ascii="Times New Roman" w:eastAsia="Times New Roman" w:hAnsi="Times New Roman"/>
          <w:bCs/>
        </w:rPr>
        <w:t>МБОУ «</w:t>
      </w:r>
      <w:proofErr w:type="spellStart"/>
      <w:r w:rsidR="0035698F" w:rsidRPr="0035698F">
        <w:rPr>
          <w:rFonts w:ascii="Times New Roman" w:eastAsia="Times New Roman" w:hAnsi="Times New Roman"/>
          <w:bCs/>
        </w:rPr>
        <w:t>Гореловская</w:t>
      </w:r>
      <w:proofErr w:type="spellEnd"/>
      <w:r w:rsidR="0035698F" w:rsidRPr="0035698F">
        <w:rPr>
          <w:rFonts w:ascii="Times New Roman" w:eastAsia="Times New Roman" w:hAnsi="Times New Roman"/>
          <w:bCs/>
        </w:rPr>
        <w:t xml:space="preserve"> ООШ»</w:t>
      </w:r>
      <w:r w:rsidRPr="00956420">
        <w:rPr>
          <w:rFonts w:ascii="Times New Roman" w:eastAsia="Times New Roman" w:hAnsi="Times New Roman"/>
          <w:bCs/>
        </w:rPr>
        <w:t xml:space="preserve">, которому присвоено </w:t>
      </w:r>
      <w:r w:rsidR="0035698F">
        <w:rPr>
          <w:rFonts w:ascii="Times New Roman" w:eastAsia="Times New Roman" w:hAnsi="Times New Roman"/>
          <w:bCs/>
        </w:rPr>
        <w:t>84,32 балла</w:t>
      </w:r>
      <w:r w:rsidRPr="00956420">
        <w:rPr>
          <w:rFonts w:ascii="Times New Roman" w:eastAsia="Times New Roman" w:hAnsi="Times New Roman"/>
          <w:bCs/>
        </w:rPr>
        <w:t xml:space="preserve">. Последнее место присвоено </w:t>
      </w:r>
      <w:r w:rsidR="0035698F" w:rsidRPr="0035698F">
        <w:rPr>
          <w:rFonts w:ascii="Times New Roman" w:eastAsia="Times New Roman" w:hAnsi="Times New Roman"/>
          <w:bCs/>
        </w:rPr>
        <w:t>МБОУ «</w:t>
      </w:r>
      <w:proofErr w:type="spellStart"/>
      <w:r w:rsidR="0035698F" w:rsidRPr="0035698F">
        <w:rPr>
          <w:rFonts w:ascii="Times New Roman" w:eastAsia="Times New Roman" w:hAnsi="Times New Roman"/>
          <w:bCs/>
        </w:rPr>
        <w:t>Усть</w:t>
      </w:r>
      <w:proofErr w:type="spellEnd"/>
      <w:r w:rsidR="0035698F" w:rsidRPr="0035698F">
        <w:rPr>
          <w:rFonts w:ascii="Times New Roman" w:eastAsia="Times New Roman" w:hAnsi="Times New Roman"/>
          <w:bCs/>
        </w:rPr>
        <w:t xml:space="preserve">-Бакчарская СОШ» </w:t>
      </w:r>
      <w:r w:rsidRPr="00956420">
        <w:rPr>
          <w:rFonts w:ascii="Times New Roman" w:eastAsia="Times New Roman" w:hAnsi="Times New Roman"/>
          <w:bCs/>
        </w:rPr>
        <w:t>(</w:t>
      </w:r>
      <w:r w:rsidR="0035698F">
        <w:rPr>
          <w:rFonts w:ascii="Times New Roman" w:eastAsia="Times New Roman" w:hAnsi="Times New Roman"/>
          <w:bCs/>
        </w:rPr>
        <w:t>74,44</w:t>
      </w:r>
      <w:r w:rsidR="00D03892">
        <w:rPr>
          <w:rFonts w:ascii="Times New Roman" w:eastAsia="Times New Roman" w:hAnsi="Times New Roman"/>
          <w:bCs/>
        </w:rPr>
        <w:t xml:space="preserve"> </w:t>
      </w:r>
      <w:r w:rsidRPr="00956420">
        <w:rPr>
          <w:rFonts w:ascii="Times New Roman" w:eastAsia="Times New Roman" w:hAnsi="Times New Roman"/>
          <w:bCs/>
        </w:rPr>
        <w:t>бал</w:t>
      </w:r>
      <w:r w:rsidR="0035698F">
        <w:rPr>
          <w:rFonts w:ascii="Times New Roman" w:eastAsia="Times New Roman" w:hAnsi="Times New Roman"/>
          <w:bCs/>
        </w:rPr>
        <w:t>ла</w:t>
      </w:r>
      <w:r w:rsidRPr="00956420">
        <w:rPr>
          <w:rFonts w:ascii="Times New Roman" w:eastAsia="Times New Roman" w:hAnsi="Times New Roman"/>
          <w:bCs/>
        </w:rPr>
        <w:t>).</w:t>
      </w:r>
    </w:p>
    <w:p w14:paraId="098B03DD" w14:textId="77777777" w:rsidR="009C3EF3" w:rsidRDefault="009C3EF3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12F90AC5" w14:textId="77777777" w:rsidR="00956420" w:rsidRPr="001B0CA5" w:rsidRDefault="00F86203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 w:rsidRPr="001B0CA5">
        <w:rPr>
          <w:rFonts w:ascii="Times New Roman" w:eastAsia="Times New Roman" w:hAnsi="Times New Roman"/>
          <w:b/>
          <w:bCs/>
        </w:rPr>
        <w:t>20.</w:t>
      </w:r>
      <w:r w:rsidR="00D03892" w:rsidRPr="001B0CA5">
        <w:rPr>
          <w:rFonts w:ascii="Times New Roman" w:eastAsia="Times New Roman" w:hAnsi="Times New Roman"/>
          <w:b/>
          <w:bCs/>
        </w:rPr>
        <w:t xml:space="preserve"> Шегарский район</w:t>
      </w:r>
    </w:p>
    <w:p w14:paraId="771ED9C4" w14:textId="77777777" w:rsidR="00D03892" w:rsidRPr="00E06FEE" w:rsidRDefault="00D03892" w:rsidP="00D0389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1B0CA5">
        <w:rPr>
          <w:rFonts w:ascii="Times New Roman" w:eastAsia="Times New Roman" w:hAnsi="Times New Roman"/>
          <w:bCs/>
        </w:rPr>
        <w:t>В 20</w:t>
      </w:r>
      <w:r w:rsidR="001B0CA5">
        <w:rPr>
          <w:rFonts w:ascii="Times New Roman" w:eastAsia="Times New Roman" w:hAnsi="Times New Roman"/>
          <w:bCs/>
        </w:rPr>
        <w:t>20</w:t>
      </w:r>
      <w:r w:rsidRPr="001B0CA5">
        <w:rPr>
          <w:rFonts w:ascii="Times New Roman" w:eastAsia="Times New Roman" w:hAnsi="Times New Roman"/>
          <w:bCs/>
        </w:rPr>
        <w:t xml:space="preserve"> году в Шегарском районе вошли в состав участников независимой оценки качества </w:t>
      </w:r>
      <w:r w:rsidR="001B0CA5">
        <w:rPr>
          <w:rFonts w:ascii="Times New Roman" w:eastAsia="Times New Roman" w:hAnsi="Times New Roman"/>
          <w:bCs/>
        </w:rPr>
        <w:t>13</w:t>
      </w:r>
      <w:r w:rsidRPr="001B0CA5">
        <w:rPr>
          <w:rFonts w:ascii="Times New Roman" w:eastAsia="Times New Roman" w:hAnsi="Times New Roman"/>
          <w:bCs/>
        </w:rPr>
        <w:t xml:space="preserve"> организаци</w:t>
      </w:r>
      <w:r w:rsidR="001B0CA5">
        <w:rPr>
          <w:rFonts w:ascii="Times New Roman" w:eastAsia="Times New Roman" w:hAnsi="Times New Roman"/>
          <w:bCs/>
        </w:rPr>
        <w:t>й</w:t>
      </w:r>
      <w:r w:rsidRPr="001B0CA5">
        <w:rPr>
          <w:rFonts w:ascii="Times New Roman" w:eastAsia="Times New Roman" w:hAnsi="Times New Roman"/>
          <w:bCs/>
        </w:rPr>
        <w:t>.</w:t>
      </w:r>
      <w:r w:rsidR="001B0CA5" w:rsidRPr="001B0CA5">
        <w:rPr>
          <w:rFonts w:ascii="Times New Roman" w:eastAsia="Times New Roman" w:hAnsi="Times New Roman"/>
          <w:bCs/>
        </w:rPr>
        <w:t xml:space="preserve"> </w:t>
      </w:r>
      <w:r w:rsidR="001B0CA5">
        <w:rPr>
          <w:rFonts w:ascii="Times New Roman" w:eastAsia="Times New Roman" w:hAnsi="Times New Roman"/>
          <w:bCs/>
        </w:rPr>
        <w:t>Общий показатель оценки качества в сфере образования в Шегарском районе составил 76,50 баллов из 100 максимально возможных, значение ниже среднего по области (81,95 балл</w:t>
      </w:r>
      <w:r w:rsidR="002A4BA5">
        <w:rPr>
          <w:rFonts w:ascii="Times New Roman" w:eastAsia="Times New Roman" w:hAnsi="Times New Roman"/>
          <w:bCs/>
        </w:rPr>
        <w:t>ов</w:t>
      </w:r>
      <w:r w:rsidR="001B0CA5">
        <w:rPr>
          <w:rFonts w:ascii="Times New Roman" w:eastAsia="Times New Roman" w:hAnsi="Times New Roman"/>
          <w:bCs/>
        </w:rPr>
        <w:t>).</w:t>
      </w:r>
    </w:p>
    <w:p w14:paraId="759528DD" w14:textId="77777777" w:rsidR="001B0CA5" w:rsidRPr="00F25398" w:rsidRDefault="001B0CA5" w:rsidP="001B0CA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1B0CA5">
        <w:rPr>
          <w:rFonts w:ascii="Times New Roman" w:eastAsia="Times New Roman" w:hAnsi="Times New Roman"/>
          <w:bCs/>
        </w:rPr>
        <w:t>Лидером рейтинга стало МКОУ «Каргалинская ООШ», которому присвоено 85,96 баллов.</w:t>
      </w:r>
    </w:p>
    <w:p w14:paraId="764D9F71" w14:textId="77777777" w:rsidR="00D03892" w:rsidRDefault="00D03892" w:rsidP="00D03892">
      <w:pPr>
        <w:ind w:firstLine="709"/>
        <w:rPr>
          <w:rFonts w:ascii="Times New Roman" w:hAnsi="Times New Roman"/>
        </w:rPr>
      </w:pPr>
    </w:p>
    <w:p w14:paraId="1AEAA751" w14:textId="77777777" w:rsidR="001B0CA5" w:rsidRDefault="003B32B8" w:rsidP="001B0CA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Таблица 2.29.</w:t>
      </w:r>
      <w:r w:rsidR="001B0CA5">
        <w:rPr>
          <w:rFonts w:ascii="Times New Roman" w:hAnsi="Times New Roman"/>
        </w:rPr>
        <w:t xml:space="preserve"> Топ-5 лучших образовательных учреждений Шегарского района,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1B0CA5" w:rsidRPr="00EF1D56" w14:paraId="43D97918" w14:textId="77777777" w:rsidTr="0051027E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18C3E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DFABF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592B28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1B0CA5" w:rsidRPr="00EF1D56" w14:paraId="1FB955D2" w14:textId="77777777" w:rsidTr="001B0CA5">
        <w:trPr>
          <w:trHeight w:val="3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6636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ECF2" w14:textId="77777777" w:rsidR="001B0CA5" w:rsidRPr="001B0CA5" w:rsidRDefault="001B0CA5" w:rsidP="001B0CA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«Каргалинская ООШ»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FD1F" w14:textId="77777777" w:rsidR="001B0CA5" w:rsidRPr="001B0CA5" w:rsidRDefault="001B0CA5" w:rsidP="001B0C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85,96</w:t>
            </w:r>
          </w:p>
        </w:tc>
      </w:tr>
      <w:tr w:rsidR="001B0CA5" w:rsidRPr="00EF1D56" w14:paraId="4E877BE4" w14:textId="77777777" w:rsidTr="001B0CA5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1EAD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8DF8" w14:textId="77777777" w:rsidR="001B0CA5" w:rsidRPr="001B0CA5" w:rsidRDefault="001B0CA5" w:rsidP="001B0CA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«Шегарская СОШ №</w:t>
            </w:r>
            <w:r w:rsidR="003B32B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22A2" w14:textId="77777777" w:rsidR="001B0CA5" w:rsidRPr="001B0CA5" w:rsidRDefault="001B0CA5" w:rsidP="001B0C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85,92</w:t>
            </w:r>
          </w:p>
        </w:tc>
      </w:tr>
      <w:tr w:rsidR="001B0CA5" w:rsidRPr="00EF1D56" w14:paraId="6FFA261A" w14:textId="77777777" w:rsidTr="001B0CA5">
        <w:trPr>
          <w:trHeight w:val="33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A7E7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2D18" w14:textId="77777777" w:rsidR="001B0CA5" w:rsidRPr="001B0CA5" w:rsidRDefault="001B0CA5" w:rsidP="001B0CA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Малобрагинская</w:t>
            </w:r>
            <w:proofErr w:type="spellEnd"/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EC4D" w14:textId="77777777" w:rsidR="001B0CA5" w:rsidRPr="001B0CA5" w:rsidRDefault="001B0CA5" w:rsidP="001B0C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83,98</w:t>
            </w:r>
          </w:p>
        </w:tc>
      </w:tr>
      <w:tr w:rsidR="001B0CA5" w:rsidRPr="00EF1D56" w14:paraId="19A8764A" w14:textId="77777777" w:rsidTr="001B0CA5">
        <w:trPr>
          <w:trHeight w:val="2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B55E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D626" w14:textId="77777777" w:rsidR="001B0CA5" w:rsidRPr="001B0CA5" w:rsidRDefault="001B0CA5" w:rsidP="001B0CA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Баткатская</w:t>
            </w:r>
            <w:proofErr w:type="spellEnd"/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6B6F" w14:textId="77777777" w:rsidR="001B0CA5" w:rsidRPr="001B0CA5" w:rsidRDefault="001B0CA5" w:rsidP="001B0C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79,68</w:t>
            </w:r>
          </w:p>
        </w:tc>
      </w:tr>
      <w:tr w:rsidR="001B0CA5" w:rsidRPr="00EF1D56" w14:paraId="1C717DC5" w14:textId="77777777" w:rsidTr="001B0CA5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BD30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BF25" w14:textId="77777777" w:rsidR="001B0CA5" w:rsidRPr="001B0CA5" w:rsidRDefault="001B0CA5" w:rsidP="001B0CA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«Шегарская СОШ №</w:t>
            </w:r>
            <w:r w:rsidR="003B32B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A6B7" w14:textId="77777777" w:rsidR="001B0CA5" w:rsidRPr="001B0CA5" w:rsidRDefault="001B0CA5" w:rsidP="001B0C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78,64</w:t>
            </w:r>
          </w:p>
        </w:tc>
      </w:tr>
    </w:tbl>
    <w:p w14:paraId="48F2A663" w14:textId="77777777" w:rsidR="001B0CA5" w:rsidRPr="00EF1D56" w:rsidRDefault="001B0CA5" w:rsidP="001B0CA5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14:paraId="1FE60A2B" w14:textId="77777777" w:rsidR="001B0CA5" w:rsidRPr="00F25398" w:rsidRDefault="001B0CA5" w:rsidP="001B0CA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A44EB">
        <w:rPr>
          <w:rFonts w:ascii="Times New Roman" w:hAnsi="Times New Roman"/>
        </w:rPr>
        <w:t>Наименьшее значение по общему показателю оценки качества присвоено</w:t>
      </w:r>
      <w:r w:rsidRPr="002A44EB">
        <w:t xml:space="preserve"> </w:t>
      </w:r>
      <w:r w:rsidRPr="001B0CA5">
        <w:rPr>
          <w:rFonts w:ascii="Times New Roman" w:hAnsi="Times New Roman"/>
        </w:rPr>
        <w:t xml:space="preserve">МКОУ «Вороновская НОШ» </w:t>
      </w:r>
      <w:r w:rsidRPr="001B0CA5">
        <w:rPr>
          <w:rFonts w:ascii="Times New Roman" w:eastAsia="Times New Roman" w:hAnsi="Times New Roman"/>
          <w:lang w:eastAsia="ru-RU"/>
        </w:rPr>
        <w:t>(64,98 балл</w:t>
      </w:r>
      <w:r w:rsidR="002A4BA5">
        <w:rPr>
          <w:rFonts w:ascii="Times New Roman" w:eastAsia="Times New Roman" w:hAnsi="Times New Roman"/>
          <w:lang w:eastAsia="ru-RU"/>
        </w:rPr>
        <w:t>ов</w:t>
      </w:r>
      <w:r w:rsidRPr="001B0CA5">
        <w:rPr>
          <w:rFonts w:ascii="Times New Roman" w:eastAsia="Times New Roman" w:hAnsi="Times New Roman"/>
          <w:lang w:eastAsia="ru-RU"/>
        </w:rPr>
        <w:t>).</w:t>
      </w:r>
      <w:r w:rsidRPr="00F25398">
        <w:rPr>
          <w:rFonts w:ascii="Times New Roman" w:hAnsi="Times New Roman"/>
        </w:rPr>
        <w:t xml:space="preserve"> </w:t>
      </w:r>
    </w:p>
    <w:p w14:paraId="5720E42B" w14:textId="77777777" w:rsidR="001B0CA5" w:rsidRDefault="001B0CA5" w:rsidP="001B0CA5">
      <w:pPr>
        <w:ind w:firstLine="709"/>
        <w:rPr>
          <w:rFonts w:ascii="Times New Roman" w:hAnsi="Times New Roman"/>
        </w:rPr>
      </w:pPr>
    </w:p>
    <w:p w14:paraId="23DE2994" w14:textId="28059817" w:rsidR="001B0CA5" w:rsidRDefault="003B32B8" w:rsidP="0043135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2.30.</w:t>
      </w:r>
      <w:r w:rsidR="001B0CA5">
        <w:rPr>
          <w:rFonts w:ascii="Times New Roman" w:hAnsi="Times New Roman"/>
        </w:rPr>
        <w:t xml:space="preserve"> 5 образовательных учреждений </w:t>
      </w:r>
      <w:r w:rsidR="001B0CA5" w:rsidRPr="001B0CA5">
        <w:rPr>
          <w:rFonts w:ascii="Times New Roman" w:hAnsi="Times New Roman"/>
        </w:rPr>
        <w:t>Шегарского</w:t>
      </w:r>
      <w:r w:rsidR="001B0CA5">
        <w:rPr>
          <w:rFonts w:ascii="Times New Roman" w:hAnsi="Times New Roman"/>
        </w:rPr>
        <w:t xml:space="preserve"> района</w:t>
      </w:r>
      <w:r w:rsidR="00431358">
        <w:rPr>
          <w:rFonts w:ascii="Times New Roman" w:hAnsi="Times New Roman"/>
        </w:rPr>
        <w:t>, занимающих последние места в рейтинге</w:t>
      </w:r>
      <w:r w:rsidR="001B0CA5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1B0CA5" w:rsidRPr="00EF1D56" w14:paraId="7FE60AD8" w14:textId="77777777" w:rsidTr="0051027E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DD215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135C2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985447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1B0CA5" w:rsidRPr="00EF1D56" w14:paraId="6891B63B" w14:textId="77777777" w:rsidTr="002A4BA5">
        <w:trPr>
          <w:trHeight w:val="3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059E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4FB1" w14:textId="77777777" w:rsidR="001B0CA5" w:rsidRPr="001B0CA5" w:rsidRDefault="001B0CA5" w:rsidP="001B0CA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«Побединская СОШ»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3C94" w14:textId="77777777" w:rsidR="001B0CA5" w:rsidRPr="001B0CA5" w:rsidRDefault="001B0CA5" w:rsidP="001B0C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73,54</w:t>
            </w:r>
          </w:p>
        </w:tc>
      </w:tr>
      <w:tr w:rsidR="001B0CA5" w:rsidRPr="00EF1D56" w14:paraId="4E1BA498" w14:textId="77777777" w:rsidTr="002A4BA5">
        <w:trPr>
          <w:trHeight w:val="41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E5AD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FB6F" w14:textId="77777777" w:rsidR="001B0CA5" w:rsidRPr="001B0CA5" w:rsidRDefault="001B0CA5" w:rsidP="001B0CA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Бабарыкинская</w:t>
            </w:r>
            <w:proofErr w:type="spellEnd"/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A624" w14:textId="77777777" w:rsidR="001B0CA5" w:rsidRPr="001B0CA5" w:rsidRDefault="001B0CA5" w:rsidP="001B0C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72,92</w:t>
            </w:r>
          </w:p>
        </w:tc>
      </w:tr>
      <w:tr w:rsidR="001B0CA5" w:rsidRPr="00EF1D56" w14:paraId="473B105C" w14:textId="77777777" w:rsidTr="002A4BA5">
        <w:trPr>
          <w:trHeight w:val="418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3C41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45B4" w14:textId="77777777" w:rsidR="001B0CA5" w:rsidRPr="001B0CA5" w:rsidRDefault="001B0CA5" w:rsidP="001B0CA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«Монастырская СОШ»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FE29" w14:textId="77777777" w:rsidR="001B0CA5" w:rsidRPr="001B0CA5" w:rsidRDefault="001B0CA5" w:rsidP="001B0C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70,46</w:t>
            </w:r>
          </w:p>
        </w:tc>
      </w:tr>
      <w:tr w:rsidR="001B0CA5" w:rsidRPr="00EF1D56" w14:paraId="1CB30142" w14:textId="77777777" w:rsidTr="001B0CA5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6C5E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2EE8" w14:textId="77777777" w:rsidR="001B0CA5" w:rsidRPr="001B0CA5" w:rsidRDefault="001B0CA5" w:rsidP="001B0CA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МБОУ «</w:t>
            </w:r>
            <w:proofErr w:type="spellStart"/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Анастасьевская</w:t>
            </w:r>
            <w:proofErr w:type="spellEnd"/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7589" w14:textId="77777777" w:rsidR="001B0CA5" w:rsidRPr="001B0CA5" w:rsidRDefault="001B0CA5" w:rsidP="001B0C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68,16</w:t>
            </w:r>
          </w:p>
        </w:tc>
      </w:tr>
      <w:tr w:rsidR="001B0CA5" w:rsidRPr="00EF1D56" w14:paraId="600429FA" w14:textId="77777777" w:rsidTr="001B0CA5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F774" w14:textId="77777777" w:rsidR="001B0CA5" w:rsidRPr="00EF1D56" w:rsidRDefault="001B0CA5" w:rsidP="0051027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D2A4" w14:textId="77777777" w:rsidR="001B0CA5" w:rsidRPr="001B0CA5" w:rsidRDefault="001B0CA5" w:rsidP="001B0CA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МКОУ «Вороновская НОШ»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AB95" w14:textId="77777777" w:rsidR="001B0CA5" w:rsidRPr="001B0CA5" w:rsidRDefault="001B0CA5" w:rsidP="001B0C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B0CA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64,98</w:t>
            </w:r>
          </w:p>
        </w:tc>
      </w:tr>
    </w:tbl>
    <w:p w14:paraId="1ACB342A" w14:textId="77777777" w:rsidR="001B0CA5" w:rsidRDefault="001B0CA5" w:rsidP="001B0CA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009CFFA9" w14:textId="77777777" w:rsidR="009C3EF3" w:rsidRPr="00F25398" w:rsidRDefault="009C3EF3" w:rsidP="009C3EF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21.</w:t>
      </w:r>
      <w:r w:rsidRPr="00F25398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Частные и некоммерческие образовательные организации</w:t>
      </w:r>
    </w:p>
    <w:p w14:paraId="2208A60D" w14:textId="77777777" w:rsidR="009C3EF3" w:rsidRPr="00D35BB4" w:rsidRDefault="009C3EF3" w:rsidP="00D35BB4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>В 20</w:t>
      </w:r>
      <w:r>
        <w:rPr>
          <w:rFonts w:ascii="Times New Roman" w:eastAsia="Times New Roman" w:hAnsi="Times New Roman"/>
          <w:bCs/>
        </w:rPr>
        <w:t>20</w:t>
      </w:r>
      <w:r w:rsidRPr="00F25398">
        <w:rPr>
          <w:rFonts w:ascii="Times New Roman" w:eastAsia="Times New Roman" w:hAnsi="Times New Roman"/>
          <w:bCs/>
        </w:rPr>
        <w:t xml:space="preserve"> году </w:t>
      </w:r>
      <w:r w:rsidR="00D35BB4">
        <w:rPr>
          <w:rFonts w:ascii="Times New Roman" w:eastAsia="Times New Roman" w:hAnsi="Times New Roman"/>
          <w:bCs/>
        </w:rPr>
        <w:t xml:space="preserve">среди частных и </w:t>
      </w:r>
      <w:r w:rsidR="00D35BB4" w:rsidRPr="00D35BB4">
        <w:rPr>
          <w:rFonts w:ascii="Times New Roman" w:eastAsia="Times New Roman" w:hAnsi="Times New Roman"/>
          <w:bCs/>
        </w:rPr>
        <w:t>некоммерчески</w:t>
      </w:r>
      <w:r w:rsidR="00D35BB4">
        <w:rPr>
          <w:rFonts w:ascii="Times New Roman" w:eastAsia="Times New Roman" w:hAnsi="Times New Roman"/>
          <w:bCs/>
        </w:rPr>
        <w:t>х</w:t>
      </w:r>
      <w:r w:rsidR="00D35BB4" w:rsidRPr="00D35BB4">
        <w:rPr>
          <w:rFonts w:ascii="Times New Roman" w:eastAsia="Times New Roman" w:hAnsi="Times New Roman"/>
          <w:bCs/>
        </w:rPr>
        <w:t xml:space="preserve"> образовательны</w:t>
      </w:r>
      <w:r w:rsidR="00D35BB4">
        <w:rPr>
          <w:rFonts w:ascii="Times New Roman" w:eastAsia="Times New Roman" w:hAnsi="Times New Roman"/>
          <w:bCs/>
        </w:rPr>
        <w:t>х</w:t>
      </w:r>
      <w:r w:rsidR="00D35BB4" w:rsidRPr="00D35BB4">
        <w:rPr>
          <w:rFonts w:ascii="Times New Roman" w:eastAsia="Times New Roman" w:hAnsi="Times New Roman"/>
          <w:bCs/>
        </w:rPr>
        <w:t xml:space="preserve"> организаци</w:t>
      </w:r>
      <w:r w:rsidR="00D35BB4">
        <w:rPr>
          <w:rFonts w:ascii="Times New Roman" w:eastAsia="Times New Roman" w:hAnsi="Times New Roman"/>
          <w:bCs/>
        </w:rPr>
        <w:t>й</w:t>
      </w:r>
      <w:r w:rsidRPr="00F25398">
        <w:rPr>
          <w:rFonts w:ascii="Times New Roman" w:eastAsia="Times New Roman" w:hAnsi="Times New Roman"/>
          <w:bCs/>
        </w:rPr>
        <w:t xml:space="preserve"> приняли участие в независимой оценке качества </w:t>
      </w:r>
      <w:r w:rsidR="00D35BB4">
        <w:rPr>
          <w:rFonts w:ascii="Times New Roman" w:eastAsia="Times New Roman" w:hAnsi="Times New Roman"/>
          <w:bCs/>
        </w:rPr>
        <w:t>4</w:t>
      </w:r>
      <w:r w:rsidRPr="00F25398">
        <w:rPr>
          <w:rFonts w:ascii="Times New Roman" w:eastAsia="Times New Roman" w:hAnsi="Times New Roman"/>
          <w:bCs/>
        </w:rPr>
        <w:t xml:space="preserve"> </w:t>
      </w:r>
      <w:r w:rsidR="00D35BB4">
        <w:rPr>
          <w:rFonts w:ascii="Times New Roman" w:eastAsia="Times New Roman" w:hAnsi="Times New Roman"/>
          <w:bCs/>
        </w:rPr>
        <w:t>учреждения</w:t>
      </w:r>
      <w:r w:rsidRPr="00F25398">
        <w:rPr>
          <w:rFonts w:ascii="Times New Roman" w:eastAsia="Times New Roman" w:hAnsi="Times New Roman"/>
          <w:bCs/>
        </w:rPr>
        <w:t>.</w:t>
      </w:r>
      <w:r w:rsidR="00D35BB4">
        <w:rPr>
          <w:rFonts w:ascii="Times New Roman" w:eastAsia="Times New Roman" w:hAnsi="Times New Roman"/>
          <w:bCs/>
        </w:rPr>
        <w:t xml:space="preserve"> </w:t>
      </w:r>
    </w:p>
    <w:p w14:paraId="40D70848" w14:textId="77777777" w:rsidR="009C3EF3" w:rsidRPr="00F25398" w:rsidRDefault="009C3EF3" w:rsidP="009C3EF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</w:t>
      </w:r>
      <w:r w:rsidR="00D35BB4">
        <w:rPr>
          <w:rFonts w:ascii="Times New Roman" w:eastAsia="Times New Roman" w:hAnsi="Times New Roman"/>
          <w:bCs/>
        </w:rPr>
        <w:t xml:space="preserve">среди данных учреждений в среднем </w:t>
      </w:r>
      <w:r w:rsidRPr="00F25398">
        <w:rPr>
          <w:rFonts w:ascii="Times New Roman" w:eastAsia="Times New Roman" w:hAnsi="Times New Roman"/>
          <w:bCs/>
        </w:rPr>
        <w:t xml:space="preserve">составил </w:t>
      </w:r>
      <w:r w:rsidR="00D35BB4">
        <w:rPr>
          <w:rFonts w:ascii="Times New Roman" w:eastAsia="Times New Roman" w:hAnsi="Times New Roman"/>
          <w:bCs/>
        </w:rPr>
        <w:t>67,35</w:t>
      </w:r>
      <w:r w:rsidRPr="00F25398">
        <w:rPr>
          <w:rFonts w:ascii="Times New Roman" w:eastAsia="Times New Roman" w:hAnsi="Times New Roman"/>
          <w:bCs/>
        </w:rPr>
        <w:t xml:space="preserve"> баллов из 100 максимально возможных</w:t>
      </w:r>
      <w:r>
        <w:rPr>
          <w:rFonts w:ascii="Times New Roman" w:eastAsia="Calibri" w:hAnsi="Times New Roman"/>
          <w:bCs/>
          <w:iCs/>
        </w:rPr>
        <w:t xml:space="preserve">, что </w:t>
      </w:r>
      <w:r w:rsidR="00D35BB4">
        <w:rPr>
          <w:rFonts w:ascii="Times New Roman" w:eastAsia="Calibri" w:hAnsi="Times New Roman"/>
          <w:bCs/>
          <w:iCs/>
        </w:rPr>
        <w:t>значительно ниже</w:t>
      </w:r>
      <w:r>
        <w:rPr>
          <w:rFonts w:ascii="Times New Roman" w:eastAsia="Calibri" w:hAnsi="Times New Roman"/>
          <w:bCs/>
          <w:iCs/>
        </w:rPr>
        <w:t xml:space="preserve"> среднего по региону</w:t>
      </w:r>
      <w:r w:rsidRPr="00BF370E">
        <w:rPr>
          <w:rFonts w:ascii="Times New Roman" w:eastAsia="Calibri" w:hAnsi="Times New Roman"/>
          <w:bCs/>
          <w:iCs/>
        </w:rPr>
        <w:t>.</w:t>
      </w:r>
      <w:r w:rsidRPr="00BF370E">
        <w:rPr>
          <w:rFonts w:ascii="Times New Roman" w:eastAsia="Times New Roman" w:hAnsi="Times New Roman"/>
          <w:bCs/>
        </w:rPr>
        <w:t xml:space="preserve"> Лидером рейтинга стало </w:t>
      </w:r>
      <w:r w:rsidR="00D35BB4" w:rsidRPr="00D35BB4">
        <w:rPr>
          <w:rFonts w:ascii="Times New Roman" w:eastAsia="Times New Roman" w:hAnsi="Times New Roman"/>
          <w:lang w:eastAsia="ru-RU"/>
        </w:rPr>
        <w:t>ЧОУ Гимназия «Томь»</w:t>
      </w:r>
      <w:r w:rsidRPr="00BF370E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D35BB4">
        <w:rPr>
          <w:rFonts w:ascii="Times New Roman" w:eastAsia="Times New Roman" w:hAnsi="Times New Roman"/>
          <w:lang w:eastAsia="ru-RU"/>
        </w:rPr>
        <w:t>73,38</w:t>
      </w:r>
      <w:r>
        <w:rPr>
          <w:rFonts w:ascii="Times New Roman" w:eastAsia="Times New Roman" w:hAnsi="Times New Roman"/>
          <w:lang w:eastAsia="ru-RU"/>
        </w:rPr>
        <w:t xml:space="preserve"> баллов</w:t>
      </w:r>
      <w:r w:rsidRPr="00BF370E">
        <w:rPr>
          <w:rFonts w:ascii="Times New Roman" w:eastAsia="Times New Roman" w:hAnsi="Times New Roman"/>
          <w:lang w:eastAsia="ru-RU"/>
        </w:rPr>
        <w:t>.</w:t>
      </w:r>
    </w:p>
    <w:p w14:paraId="1465830B" w14:textId="77777777" w:rsidR="009C3EF3" w:rsidRPr="00F25398" w:rsidRDefault="009C3EF3" w:rsidP="009C3EF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Последнее место заняло </w:t>
      </w:r>
      <w:r w:rsidR="00D35BB4" w:rsidRPr="00D35BB4">
        <w:rPr>
          <w:rFonts w:ascii="Times New Roman" w:eastAsia="Times New Roman" w:hAnsi="Times New Roman"/>
          <w:sz w:val="22"/>
          <w:szCs w:val="22"/>
          <w:lang w:eastAsia="ru-RU"/>
        </w:rPr>
        <w:t xml:space="preserve">НОУ </w:t>
      </w:r>
      <w:r w:rsidR="00D35BB4">
        <w:rPr>
          <w:rFonts w:ascii="Times New Roman" w:eastAsia="Times New Roman" w:hAnsi="Times New Roman"/>
          <w:sz w:val="22"/>
          <w:szCs w:val="22"/>
          <w:lang w:eastAsia="ru-RU"/>
        </w:rPr>
        <w:t>«К</w:t>
      </w:r>
      <w:r w:rsidR="00D35BB4" w:rsidRPr="00D35BB4">
        <w:rPr>
          <w:rFonts w:ascii="Times New Roman" w:eastAsia="Times New Roman" w:hAnsi="Times New Roman"/>
          <w:sz w:val="22"/>
          <w:szCs w:val="22"/>
          <w:lang w:eastAsia="ru-RU"/>
        </w:rPr>
        <w:t>атолическая гимназия г. Томска</w:t>
      </w:r>
      <w:r w:rsidR="00D35BB4">
        <w:rPr>
          <w:rFonts w:ascii="Times New Roman" w:eastAsia="Times New Roman" w:hAnsi="Times New Roman"/>
          <w:sz w:val="22"/>
          <w:szCs w:val="22"/>
          <w:lang w:eastAsia="ru-RU"/>
        </w:rPr>
        <w:t>»</w:t>
      </w:r>
      <w:r w:rsidRPr="00F25398">
        <w:rPr>
          <w:rFonts w:ascii="Times New Roman" w:eastAsia="Times New Roman" w:hAnsi="Times New Roman"/>
          <w:lang w:eastAsia="ru-RU"/>
        </w:rPr>
        <w:t xml:space="preserve">, ему было присвоено </w:t>
      </w:r>
      <w:r w:rsidR="00D35BB4">
        <w:rPr>
          <w:rFonts w:ascii="Times New Roman" w:eastAsia="Times New Roman" w:hAnsi="Times New Roman"/>
          <w:lang w:eastAsia="ru-RU"/>
        </w:rPr>
        <w:t>62,5</w:t>
      </w:r>
      <w:r w:rsidRPr="00F25398">
        <w:rPr>
          <w:rFonts w:ascii="Times New Roman" w:eastAsia="Times New Roman" w:hAnsi="Times New Roman"/>
          <w:lang w:eastAsia="ru-RU"/>
        </w:rPr>
        <w:t xml:space="preserve"> балл</w:t>
      </w:r>
      <w:r w:rsidR="00D35BB4">
        <w:rPr>
          <w:rFonts w:ascii="Times New Roman" w:eastAsia="Times New Roman" w:hAnsi="Times New Roman"/>
          <w:lang w:eastAsia="ru-RU"/>
        </w:rPr>
        <w:t>ов</w:t>
      </w:r>
      <w:r w:rsidRPr="00F25398">
        <w:rPr>
          <w:rFonts w:ascii="Times New Roman" w:eastAsia="Times New Roman" w:hAnsi="Times New Roman"/>
          <w:lang w:eastAsia="ru-RU"/>
        </w:rPr>
        <w:t>.</w:t>
      </w:r>
    </w:p>
    <w:p w14:paraId="156106BA" w14:textId="77777777" w:rsidR="00D35BB4" w:rsidRDefault="00D35BB4" w:rsidP="00D35BB4">
      <w:pPr>
        <w:ind w:firstLine="709"/>
        <w:rPr>
          <w:rFonts w:ascii="Times New Roman" w:hAnsi="Times New Roman"/>
        </w:rPr>
      </w:pPr>
    </w:p>
    <w:p w14:paraId="464BDD38" w14:textId="77777777" w:rsidR="00D35BB4" w:rsidRPr="00E06FEE" w:rsidRDefault="00D35BB4" w:rsidP="00BD7494">
      <w:pPr>
        <w:ind w:firstLine="709"/>
        <w:jc w:val="both"/>
        <w:rPr>
          <w:rFonts w:ascii="Times New Roman" w:hAnsi="Times New Roman"/>
        </w:rPr>
      </w:pPr>
      <w:r w:rsidRPr="00E06FEE">
        <w:rPr>
          <w:rFonts w:ascii="Times New Roman" w:hAnsi="Times New Roman"/>
        </w:rPr>
        <w:t>Таблица 2.</w:t>
      </w:r>
      <w:r w:rsidR="00BD7494">
        <w:rPr>
          <w:rFonts w:ascii="Times New Roman" w:hAnsi="Times New Roman"/>
        </w:rPr>
        <w:t>31</w:t>
      </w:r>
      <w:r w:rsidR="003B32B8">
        <w:rPr>
          <w:rFonts w:ascii="Times New Roman" w:hAnsi="Times New Roman"/>
        </w:rPr>
        <w:t>.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</w:t>
      </w:r>
      <w:r w:rsidR="00BD7494" w:rsidRPr="00BD7494">
        <w:rPr>
          <w:rFonts w:ascii="Times New Roman" w:hAnsi="Times New Roman"/>
        </w:rPr>
        <w:t>частных и некоммерческих образовательных организаций</w:t>
      </w:r>
      <w:r w:rsidR="00BD7494">
        <w:rPr>
          <w:rFonts w:ascii="Times New Roman" w:hAnsi="Times New Roman"/>
        </w:rPr>
        <w:t xml:space="preserve"> Томской области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D35BB4" w:rsidRPr="00EF1D56" w14:paraId="0295103E" w14:textId="77777777" w:rsidTr="003C3FFC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28A67" w14:textId="77777777" w:rsidR="00D35BB4" w:rsidRPr="00EF1D56" w:rsidRDefault="00D35BB4" w:rsidP="003C3F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48230" w14:textId="77777777" w:rsidR="00D35BB4" w:rsidRPr="00EF1D56" w:rsidRDefault="00D35BB4" w:rsidP="003C3F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732D13" w14:textId="77777777" w:rsidR="00D35BB4" w:rsidRPr="00EF1D56" w:rsidRDefault="00D35BB4" w:rsidP="003C3F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D35BB4" w:rsidRPr="00EF1D56" w14:paraId="6BA14940" w14:textId="77777777" w:rsidTr="003C3FFC">
        <w:trPr>
          <w:trHeight w:val="3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C1F0" w14:textId="77777777" w:rsidR="00D35BB4" w:rsidRPr="00EF1D56" w:rsidRDefault="00D35BB4" w:rsidP="003C3FF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DC7F" w14:textId="77777777" w:rsidR="00D35BB4" w:rsidRPr="00D35BB4" w:rsidRDefault="00D35BB4" w:rsidP="00D35B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35B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ЧОУ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Гимназия «Томь»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FC97B" w14:textId="77777777" w:rsidR="00D35BB4" w:rsidRPr="00D35BB4" w:rsidRDefault="00D35BB4" w:rsidP="00D35BB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35B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73,38</w:t>
            </w:r>
          </w:p>
        </w:tc>
      </w:tr>
      <w:tr w:rsidR="00D35BB4" w:rsidRPr="00EF1D56" w14:paraId="5D6BF8F4" w14:textId="77777777" w:rsidTr="003C3FFC">
        <w:trPr>
          <w:trHeight w:val="41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06BA" w14:textId="77777777" w:rsidR="00D35BB4" w:rsidRPr="00EF1D56" w:rsidRDefault="00D35BB4" w:rsidP="003C3FF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564" w14:textId="77777777" w:rsidR="00D35BB4" w:rsidRPr="00D35BB4" w:rsidRDefault="00D35BB4" w:rsidP="00D35B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35B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ЧОУ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«Лицей</w:t>
            </w:r>
            <w:r w:rsidRPr="00D35B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ТГУ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B7387" w14:textId="77777777" w:rsidR="00D35BB4" w:rsidRPr="00D35BB4" w:rsidRDefault="00D35BB4" w:rsidP="00D35BB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35B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70,48</w:t>
            </w:r>
          </w:p>
        </w:tc>
      </w:tr>
      <w:tr w:rsidR="00D35BB4" w:rsidRPr="00EF1D56" w14:paraId="73E12B60" w14:textId="77777777" w:rsidTr="003C3FFC">
        <w:trPr>
          <w:trHeight w:val="418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8C99" w14:textId="77777777" w:rsidR="00D35BB4" w:rsidRPr="00EF1D56" w:rsidRDefault="00D35BB4" w:rsidP="003C3FF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88E5" w14:textId="77777777" w:rsidR="00D35BB4" w:rsidRPr="00D35BB4" w:rsidRDefault="003B32B8" w:rsidP="003B32B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НОУ СИБИРО «</w:t>
            </w:r>
            <w:r w:rsidR="00D35BB4" w:rsidRPr="00D35B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ПЕЛЕНГ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0A5B0" w14:textId="77777777" w:rsidR="00D35BB4" w:rsidRPr="00D35BB4" w:rsidRDefault="00D35BB4" w:rsidP="00D35BB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35B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63,04</w:t>
            </w:r>
          </w:p>
        </w:tc>
      </w:tr>
      <w:tr w:rsidR="00D35BB4" w:rsidRPr="00EF1D56" w14:paraId="4951DAE5" w14:textId="77777777" w:rsidTr="003C3FFC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E4EF" w14:textId="77777777" w:rsidR="00D35BB4" w:rsidRPr="00EF1D56" w:rsidRDefault="00D35BB4" w:rsidP="003C3FF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5D65" w14:textId="77777777" w:rsidR="00D35BB4" w:rsidRPr="00D35BB4" w:rsidRDefault="00D35BB4" w:rsidP="00D35B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35B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НОУ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«К</w:t>
            </w:r>
            <w:r w:rsidRPr="00D35B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атолическая гимназия г. Томска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CADA" w14:textId="77777777" w:rsidR="00D35BB4" w:rsidRPr="00D35BB4" w:rsidRDefault="00D35BB4" w:rsidP="00D35BB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35B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62,50</w:t>
            </w:r>
          </w:p>
        </w:tc>
      </w:tr>
    </w:tbl>
    <w:p w14:paraId="64476AE4" w14:textId="77777777" w:rsidR="00D35BB4" w:rsidRDefault="00D35BB4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22DC95A8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036605EF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7BFE4244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64411D7E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31154F1B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19887A9B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23D43DD7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2055170E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7B624588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04125D42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4F90615A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70F39242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4B3EE2A4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46898060" w14:textId="77777777" w:rsidR="00BD4593" w:rsidRDefault="00BD4593" w:rsidP="00BD4593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14:paraId="51D0E73C" w14:textId="77777777" w:rsidR="00174497" w:rsidRDefault="00174497" w:rsidP="00B03494">
      <w:pPr>
        <w:spacing w:line="360" w:lineRule="auto"/>
        <w:jc w:val="center"/>
        <w:rPr>
          <w:rFonts w:ascii="Times New Roman" w:eastAsia="Arial" w:hAnsi="Times New Roman"/>
          <w:b/>
        </w:rPr>
      </w:pPr>
      <w:r w:rsidRPr="00F25398">
        <w:rPr>
          <w:rFonts w:ascii="Times New Roman" w:hAnsi="Times New Roman"/>
          <w:b/>
        </w:rPr>
        <w:lastRenderedPageBreak/>
        <w:t xml:space="preserve">3. </w:t>
      </w:r>
      <w:r w:rsidR="0009262D" w:rsidRPr="00F25398">
        <w:rPr>
          <w:rFonts w:ascii="Times New Roman" w:eastAsia="Arial" w:hAnsi="Times New Roman"/>
          <w:b/>
        </w:rPr>
        <w:t xml:space="preserve">Частные </w:t>
      </w:r>
      <w:proofErr w:type="spellStart"/>
      <w:r w:rsidR="0009262D" w:rsidRPr="00F25398">
        <w:rPr>
          <w:rFonts w:ascii="Times New Roman" w:eastAsia="Arial" w:hAnsi="Times New Roman"/>
          <w:b/>
        </w:rPr>
        <w:t>рэнкинги</w:t>
      </w:r>
      <w:proofErr w:type="spellEnd"/>
      <w:r w:rsidR="0009262D" w:rsidRPr="00F25398">
        <w:rPr>
          <w:rFonts w:ascii="Times New Roman" w:eastAsia="Arial" w:hAnsi="Times New Roman"/>
          <w:b/>
        </w:rPr>
        <w:t xml:space="preserve"> образовательных организаций Томской области </w:t>
      </w:r>
      <w:r w:rsidRPr="00F25398">
        <w:rPr>
          <w:rFonts w:ascii="Times New Roman" w:eastAsia="Arial" w:hAnsi="Times New Roman"/>
          <w:b/>
        </w:rPr>
        <w:t>в разрезе отдельных показателей и критериев оценки</w:t>
      </w:r>
    </w:p>
    <w:p w14:paraId="5643B825" w14:textId="77777777" w:rsidR="006B1012" w:rsidRPr="00F25398" w:rsidRDefault="006B1012" w:rsidP="00B0349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14:paraId="7EFC4AFD" w14:textId="742388BE" w:rsidR="0009262D" w:rsidRDefault="0009262D" w:rsidP="0009262D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F25398">
        <w:rPr>
          <w:rFonts w:ascii="Times New Roman" w:eastAsia="Calibri" w:hAnsi="Times New Roman"/>
          <w:bCs/>
          <w:iCs/>
        </w:rPr>
        <w:t xml:space="preserve">Учитывая, что </w:t>
      </w:r>
      <w:r w:rsidR="00B31074">
        <w:rPr>
          <w:rFonts w:ascii="Times New Roman" w:eastAsia="Calibri" w:hAnsi="Times New Roman"/>
          <w:bCs/>
          <w:iCs/>
        </w:rPr>
        <w:t>образовательные организации, нанимающие первые и последние места в рейтинге,</w:t>
      </w:r>
      <w:r w:rsidRPr="00F25398">
        <w:rPr>
          <w:rFonts w:ascii="Times New Roman" w:eastAsia="Calibri" w:hAnsi="Times New Roman"/>
          <w:bCs/>
          <w:iCs/>
        </w:rPr>
        <w:t xml:space="preserve"> не всегда получают максимальные или</w:t>
      </w:r>
      <w:r w:rsidRPr="00417D58">
        <w:rPr>
          <w:rFonts w:ascii="Times New Roman" w:eastAsia="Calibri" w:hAnsi="Times New Roman"/>
          <w:bCs/>
          <w:iCs/>
        </w:rPr>
        <w:t xml:space="preserve"> минимальные значения по отдельным показателям, целесообразно рассмотреть </w:t>
      </w:r>
      <w:r w:rsidR="00B22598">
        <w:rPr>
          <w:rFonts w:ascii="Times New Roman" w:eastAsia="Calibri" w:hAnsi="Times New Roman"/>
          <w:bCs/>
          <w:iCs/>
        </w:rPr>
        <w:t>результаты исследования</w:t>
      </w:r>
      <w:r w:rsidRPr="00417D58">
        <w:rPr>
          <w:rFonts w:ascii="Times New Roman" w:eastAsia="Calibri" w:hAnsi="Times New Roman"/>
          <w:bCs/>
          <w:iCs/>
        </w:rPr>
        <w:t xml:space="preserve"> в</w:t>
      </w:r>
      <w:r w:rsidRPr="00417D58">
        <w:rPr>
          <w:rFonts w:ascii="Times New Roman" w:hAnsi="Times New Roman"/>
        </w:rPr>
        <w:t xml:space="preserve"> разрезе </w:t>
      </w:r>
      <w:r>
        <w:rPr>
          <w:rFonts w:ascii="Times New Roman" w:hAnsi="Times New Roman"/>
        </w:rPr>
        <w:t>отдельных групп</w:t>
      </w:r>
      <w:r w:rsidRPr="00417D58">
        <w:rPr>
          <w:rFonts w:ascii="Times New Roman" w:hAnsi="Times New Roman"/>
        </w:rPr>
        <w:t xml:space="preserve"> показателей. </w:t>
      </w:r>
    </w:p>
    <w:p w14:paraId="2FD5CD2A" w14:textId="77777777" w:rsidR="00082827" w:rsidRPr="00417D58" w:rsidRDefault="00082827" w:rsidP="0009262D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0FC0450" wp14:editId="2D679886">
            <wp:extent cx="5722620" cy="505703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82C8479" w14:textId="77777777" w:rsidR="00B22598" w:rsidRPr="003D7FAB" w:rsidRDefault="00FB5149" w:rsidP="00B2259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Диаграмма </w:t>
      </w:r>
      <w:r w:rsidR="00B22598" w:rsidRPr="003D7FAB">
        <w:rPr>
          <w:rFonts w:ascii="Times New Roman" w:hAnsi="Times New Roman"/>
        </w:rPr>
        <w:t>3.1</w:t>
      </w:r>
      <w:r w:rsidR="003B32B8">
        <w:rPr>
          <w:rFonts w:ascii="Times New Roman" w:hAnsi="Times New Roman"/>
        </w:rPr>
        <w:t>.</w:t>
      </w:r>
      <w:r w:rsidR="00B22598">
        <w:rPr>
          <w:rFonts w:ascii="Times New Roman" w:hAnsi="Times New Roman"/>
        </w:rPr>
        <w:t xml:space="preserve"> </w:t>
      </w:r>
      <w:r w:rsidR="00B22598" w:rsidRPr="003D7FAB">
        <w:rPr>
          <w:rFonts w:ascii="Times New Roman" w:hAnsi="Times New Roman"/>
        </w:rPr>
        <w:t>Ср</w:t>
      </w:r>
      <w:r w:rsidR="00B22598">
        <w:rPr>
          <w:rFonts w:ascii="Times New Roman" w:hAnsi="Times New Roman"/>
        </w:rPr>
        <w:t>еднее,</w:t>
      </w:r>
      <w:r w:rsidR="00B22598" w:rsidRPr="003D7FAB">
        <w:rPr>
          <w:rFonts w:ascii="Times New Roman" w:hAnsi="Times New Roman"/>
        </w:rPr>
        <w:t xml:space="preserve"> максимальное и минимальное значения общего показателя оценки качества условий осуществления образовательной деятельности образовательными учреждениями в разре</w:t>
      </w:r>
      <w:r w:rsidR="00B22598">
        <w:rPr>
          <w:rFonts w:ascii="Times New Roman" w:hAnsi="Times New Roman"/>
        </w:rPr>
        <w:t>зе отдельных разделов, в баллах</w:t>
      </w:r>
      <w:r w:rsidR="003B32B8">
        <w:rPr>
          <w:rFonts w:ascii="Times New Roman" w:hAnsi="Times New Roman"/>
        </w:rPr>
        <w:t>.</w:t>
      </w:r>
    </w:p>
    <w:p w14:paraId="1EE2E2FC" w14:textId="77777777" w:rsidR="00B22598" w:rsidRPr="003D7FAB" w:rsidRDefault="00B22598" w:rsidP="00B22598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012AACE6" w14:textId="77777777" w:rsidR="00B22598" w:rsidRPr="003D7FAB" w:rsidRDefault="00B22598" w:rsidP="00B22598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53A67">
        <w:rPr>
          <w:rFonts w:ascii="Times New Roman" w:hAnsi="Times New Roman"/>
        </w:rPr>
        <w:t>Наиболее приближены к максимальны</w:t>
      </w:r>
      <w:r w:rsidR="0046704D">
        <w:rPr>
          <w:rFonts w:ascii="Times New Roman" w:hAnsi="Times New Roman"/>
        </w:rPr>
        <w:t>м 100 баллам средние значения 1</w:t>
      </w:r>
      <w:r w:rsidRPr="00253A67">
        <w:rPr>
          <w:rFonts w:ascii="Times New Roman" w:hAnsi="Times New Roman"/>
        </w:rPr>
        <w:t xml:space="preserve"> </w:t>
      </w:r>
      <w:r w:rsidR="0046704D" w:rsidRPr="00253A67">
        <w:rPr>
          <w:rFonts w:ascii="Times New Roman" w:hAnsi="Times New Roman"/>
        </w:rPr>
        <w:t xml:space="preserve">и </w:t>
      </w:r>
      <w:r w:rsidR="0046704D">
        <w:rPr>
          <w:rFonts w:ascii="Times New Roman" w:hAnsi="Times New Roman"/>
        </w:rPr>
        <w:t>4 групп</w:t>
      </w:r>
      <w:r w:rsidRPr="00253A67">
        <w:rPr>
          <w:rFonts w:ascii="Times New Roman" w:hAnsi="Times New Roman"/>
        </w:rPr>
        <w:t xml:space="preserve"> показателей («Открытость, доступность информации»</w:t>
      </w:r>
      <w:r w:rsidR="0046704D">
        <w:rPr>
          <w:rFonts w:ascii="Times New Roman" w:hAnsi="Times New Roman"/>
        </w:rPr>
        <w:t xml:space="preserve"> и</w:t>
      </w:r>
      <w:r w:rsidRPr="00253A67">
        <w:rPr>
          <w:rFonts w:ascii="Times New Roman" w:hAnsi="Times New Roman"/>
        </w:rPr>
        <w:t xml:space="preserve"> «Доброжелате</w:t>
      </w:r>
      <w:r w:rsidR="00FB5149" w:rsidRPr="00253A67">
        <w:rPr>
          <w:rFonts w:ascii="Times New Roman" w:hAnsi="Times New Roman"/>
        </w:rPr>
        <w:t>льность, вежливость работников»</w:t>
      </w:r>
      <w:r w:rsidRPr="00253A67">
        <w:rPr>
          <w:rFonts w:ascii="Times New Roman" w:hAnsi="Times New Roman"/>
        </w:rPr>
        <w:t xml:space="preserve">: </w:t>
      </w:r>
      <w:r w:rsidR="00253A67" w:rsidRPr="00253A67">
        <w:rPr>
          <w:rFonts w:ascii="Times New Roman" w:hAnsi="Times New Roman"/>
        </w:rPr>
        <w:t>91,59</w:t>
      </w:r>
      <w:r w:rsidR="0046704D">
        <w:rPr>
          <w:rFonts w:ascii="Times New Roman" w:hAnsi="Times New Roman"/>
        </w:rPr>
        <w:t xml:space="preserve"> и</w:t>
      </w:r>
      <w:r w:rsidRPr="00253A67">
        <w:rPr>
          <w:rFonts w:ascii="Times New Roman" w:hAnsi="Times New Roman"/>
        </w:rPr>
        <w:t xml:space="preserve"> </w:t>
      </w:r>
      <w:r w:rsidR="00253A67" w:rsidRPr="00253A67">
        <w:rPr>
          <w:rFonts w:ascii="Times New Roman" w:hAnsi="Times New Roman"/>
        </w:rPr>
        <w:t>91,79</w:t>
      </w:r>
      <w:r w:rsidRPr="00253A67">
        <w:rPr>
          <w:rFonts w:ascii="Times New Roman" w:hAnsi="Times New Roman"/>
        </w:rPr>
        <w:t xml:space="preserve"> баллов, соответственно). Среднее значение группы показателей «Доступность услуг для инвалидов» является минимальным среди всех пяти разделов оценки (</w:t>
      </w:r>
      <w:r w:rsidR="00253A67" w:rsidRPr="00253A67">
        <w:rPr>
          <w:rFonts w:ascii="Times New Roman" w:hAnsi="Times New Roman"/>
        </w:rPr>
        <w:t>51,02</w:t>
      </w:r>
      <w:r w:rsidRPr="00253A67">
        <w:rPr>
          <w:rFonts w:ascii="Times New Roman" w:hAnsi="Times New Roman"/>
        </w:rPr>
        <w:t xml:space="preserve"> балл</w:t>
      </w:r>
      <w:r w:rsidR="005B356C" w:rsidRPr="00253A67">
        <w:rPr>
          <w:rFonts w:ascii="Times New Roman" w:hAnsi="Times New Roman"/>
        </w:rPr>
        <w:t>а</w:t>
      </w:r>
      <w:r w:rsidRPr="00253A67">
        <w:rPr>
          <w:rFonts w:ascii="Times New Roman" w:hAnsi="Times New Roman"/>
        </w:rPr>
        <w:t xml:space="preserve"> из 100 возможных).</w:t>
      </w:r>
      <w:r w:rsidRPr="003D7FAB">
        <w:rPr>
          <w:rFonts w:ascii="Times New Roman" w:hAnsi="Times New Roman"/>
        </w:rPr>
        <w:t xml:space="preserve"> </w:t>
      </w:r>
    </w:p>
    <w:p w14:paraId="5D37B4BE" w14:textId="77777777" w:rsidR="00174497" w:rsidRPr="00417D58" w:rsidRDefault="00174497" w:rsidP="005A5E83">
      <w:pPr>
        <w:spacing w:line="360" w:lineRule="auto"/>
        <w:jc w:val="center"/>
        <w:rPr>
          <w:rFonts w:ascii="Times New Roman" w:eastAsia="Calibri" w:hAnsi="Times New Roman"/>
          <w:b/>
          <w:lang w:eastAsia="ar-SA"/>
        </w:rPr>
      </w:pPr>
      <w:r w:rsidRPr="005103DA">
        <w:rPr>
          <w:rFonts w:ascii="Times New Roman" w:hAnsi="Times New Roman"/>
          <w:b/>
        </w:rPr>
        <w:lastRenderedPageBreak/>
        <w:t>3.</w:t>
      </w:r>
      <w:r w:rsidR="00356E20" w:rsidRPr="005103DA">
        <w:rPr>
          <w:rFonts w:ascii="Times New Roman" w:hAnsi="Times New Roman"/>
          <w:b/>
        </w:rPr>
        <w:t>1</w:t>
      </w:r>
      <w:r w:rsidR="00FB5149" w:rsidRPr="005103DA">
        <w:rPr>
          <w:rFonts w:ascii="Times New Roman" w:hAnsi="Times New Roman"/>
          <w:b/>
        </w:rPr>
        <w:t xml:space="preserve">. </w:t>
      </w:r>
      <w:r w:rsidR="005B356C" w:rsidRPr="005103DA">
        <w:rPr>
          <w:rFonts w:ascii="Times New Roman" w:hAnsi="Times New Roman"/>
          <w:b/>
        </w:rPr>
        <w:t>П</w:t>
      </w:r>
      <w:r w:rsidRPr="005103DA">
        <w:rPr>
          <w:rFonts w:ascii="Times New Roman" w:eastAsia="Arial Unicode MS" w:hAnsi="Times New Roman"/>
          <w:b/>
        </w:rPr>
        <w:t>оказател</w:t>
      </w:r>
      <w:r w:rsidR="005B356C" w:rsidRPr="005103DA">
        <w:rPr>
          <w:rFonts w:ascii="Times New Roman" w:eastAsia="Arial Unicode MS" w:hAnsi="Times New Roman"/>
          <w:b/>
        </w:rPr>
        <w:t>и</w:t>
      </w:r>
      <w:r w:rsidR="00356E20" w:rsidRPr="005103DA">
        <w:rPr>
          <w:rFonts w:ascii="Times New Roman" w:eastAsia="Arial Unicode MS" w:hAnsi="Times New Roman"/>
          <w:b/>
        </w:rPr>
        <w:t xml:space="preserve"> первого раздела</w:t>
      </w:r>
      <w:r w:rsidRPr="005103DA">
        <w:rPr>
          <w:rFonts w:ascii="Times New Roman" w:eastAsia="Arial Unicode MS" w:hAnsi="Times New Roman"/>
          <w:b/>
        </w:rPr>
        <w:t xml:space="preserve"> «Открытость и доступность информации</w:t>
      </w:r>
      <w:r w:rsidR="005A5E83" w:rsidRPr="005103DA">
        <w:rPr>
          <w:rFonts w:ascii="Times New Roman" w:eastAsia="Arial Unicode MS" w:hAnsi="Times New Roman"/>
          <w:b/>
        </w:rPr>
        <w:t xml:space="preserve"> об образовательной организации</w:t>
      </w:r>
      <w:r w:rsidRPr="005103DA">
        <w:rPr>
          <w:rFonts w:ascii="Times New Roman" w:eastAsia="Arial Unicode MS" w:hAnsi="Times New Roman"/>
          <w:b/>
        </w:rPr>
        <w:t>»</w:t>
      </w:r>
    </w:p>
    <w:p w14:paraId="3D1DB7EA" w14:textId="77777777"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</w:p>
    <w:p w14:paraId="3825579C" w14:textId="77777777" w:rsidR="00174497" w:rsidRPr="00417D58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 первом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 xml:space="preserve">условий осуществления </w:t>
      </w:r>
      <w:r w:rsidRPr="00417D58">
        <w:rPr>
          <w:rFonts w:ascii="Times New Roman" w:eastAsia="Calibri" w:hAnsi="Times New Roman"/>
        </w:rPr>
        <w:t>образовательной деятельности, оценивались открытость и доступность информации об организациях, осуществляющих образовательную деятельно</w:t>
      </w:r>
      <w:r w:rsidR="005C29A0">
        <w:rPr>
          <w:rFonts w:ascii="Times New Roman" w:eastAsia="Calibri" w:hAnsi="Times New Roman"/>
        </w:rPr>
        <w:t xml:space="preserve">сть. При этом были рассмотрены </w:t>
      </w:r>
      <w:r w:rsidR="003B32B8">
        <w:rPr>
          <w:rFonts w:ascii="Times New Roman" w:eastAsia="Calibri" w:hAnsi="Times New Roman"/>
        </w:rPr>
        <w:t>три</w:t>
      </w:r>
      <w:r w:rsidRPr="00417D58">
        <w:rPr>
          <w:rFonts w:ascii="Times New Roman" w:eastAsia="Calibri" w:hAnsi="Times New Roman"/>
        </w:rPr>
        <w:t xml:space="preserve"> критерия:</w:t>
      </w:r>
    </w:p>
    <w:p w14:paraId="0B9EE014" w14:textId="77777777" w:rsidR="00DD7D13" w:rsidRDefault="005C29A0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</w:t>
      </w:r>
      <w:r w:rsidR="00DD7D13" w:rsidRPr="00DD7D13">
        <w:rPr>
          <w:rFonts w:ascii="Times New Roman" w:eastAsia="Calibri" w:hAnsi="Times New Roman"/>
        </w:rPr>
        <w:t xml:space="preserve">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="00356E20">
        <w:rPr>
          <w:rFonts w:ascii="Times New Roman" w:eastAsia="Calibri" w:hAnsi="Times New Roman"/>
        </w:rPr>
        <w:t>, в том числе:</w:t>
      </w:r>
    </w:p>
    <w:p w14:paraId="69072206" w14:textId="77777777" w:rsidR="00356E20" w:rsidRPr="00356E20" w:rsidRDefault="003B32B8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sz w:val="26"/>
          <w:szCs w:val="26"/>
        </w:rPr>
        <w:t>–</w:t>
      </w:r>
      <w:r w:rsidR="00356E20" w:rsidRPr="00356E20">
        <w:rPr>
          <w:rFonts w:ascii="Times New Roman" w:eastAsia="Calibri" w:hAnsi="Times New Roman"/>
        </w:rPr>
        <w:t xml:space="preserve"> 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</w:t>
      </w:r>
      <w:r w:rsidR="000A7C6E">
        <w:rPr>
          <w:rFonts w:ascii="Times New Roman" w:eastAsia="Calibri" w:hAnsi="Times New Roman"/>
        </w:rPr>
        <w:t xml:space="preserve"> (далее – НПА)</w:t>
      </w:r>
      <w:r w:rsidR="00356E20" w:rsidRPr="00356E20">
        <w:rPr>
          <w:rFonts w:ascii="Times New Roman" w:eastAsia="Calibri" w:hAnsi="Times New Roman"/>
        </w:rPr>
        <w:t>;</w:t>
      </w:r>
    </w:p>
    <w:p w14:paraId="51B13A50" w14:textId="77777777" w:rsidR="00356E20" w:rsidRPr="00356E20" w:rsidRDefault="003B32B8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sz w:val="26"/>
          <w:szCs w:val="26"/>
        </w:rPr>
        <w:t>–</w:t>
      </w:r>
      <w:r w:rsidR="00356E20" w:rsidRPr="00356E20">
        <w:rPr>
          <w:rFonts w:ascii="Times New Roman" w:eastAsia="Calibri" w:hAnsi="Times New Roman"/>
        </w:rPr>
        <w:t xml:space="preserve"> соответствие информации о деятельности образовательной организации, размещенной на официальном сайте образовательной организации, ее содержанию и порядку (форме), установленным нормативными правовыми актами</w:t>
      </w:r>
      <w:r w:rsidR="00356E20">
        <w:rPr>
          <w:rFonts w:ascii="Times New Roman" w:eastAsia="Calibri" w:hAnsi="Times New Roman"/>
        </w:rPr>
        <w:t>.</w:t>
      </w:r>
    </w:p>
    <w:p w14:paraId="1716EBC0" w14:textId="77777777" w:rsidR="00DD7D13" w:rsidRPr="0008610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</w:r>
      <w:r w:rsidR="00FB5149">
        <w:rPr>
          <w:rFonts w:ascii="Times New Roman" w:eastAsia="Calibri" w:hAnsi="Times New Roman"/>
        </w:rPr>
        <w:t>.</w:t>
      </w:r>
      <w:r w:rsidR="007C0A44">
        <w:rPr>
          <w:rFonts w:ascii="Times New Roman" w:eastAsia="Calibri" w:hAnsi="Times New Roman"/>
        </w:rPr>
        <w:t xml:space="preserve"> </w:t>
      </w:r>
    </w:p>
    <w:p w14:paraId="655EF2AC" w14:textId="77777777" w:rsidR="00DD7D1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</w:t>
      </w:r>
      <w:r w:rsidR="00356E20" w:rsidRPr="00356E20">
        <w:rPr>
          <w:rFonts w:ascii="Times New Roman" w:eastAsia="Calibri" w:hAnsi="Times New Roman"/>
        </w:rPr>
        <w:t xml:space="preserve"> </w:t>
      </w:r>
      <w:r w:rsidR="00356E20" w:rsidRPr="00DD7D13">
        <w:rPr>
          <w:rFonts w:ascii="Times New Roman" w:eastAsia="Calibri" w:hAnsi="Times New Roman"/>
        </w:rPr>
        <w:t>(в % от общего числ</w:t>
      </w:r>
      <w:r w:rsidR="00356E20">
        <w:rPr>
          <w:rFonts w:ascii="Times New Roman" w:eastAsia="Calibri" w:hAnsi="Times New Roman"/>
        </w:rPr>
        <w:t>а опрошенных получателей услуг), в том числе:</w:t>
      </w:r>
      <w:r w:rsidRPr="00DD7D13">
        <w:rPr>
          <w:rFonts w:ascii="Times New Roman" w:eastAsia="Calibri" w:hAnsi="Times New Roman"/>
        </w:rPr>
        <w:t xml:space="preserve"> </w:t>
      </w:r>
    </w:p>
    <w:p w14:paraId="0690AD18" w14:textId="77777777" w:rsidR="00356E20" w:rsidRPr="00356E20" w:rsidRDefault="001A38A1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sz w:val="26"/>
          <w:szCs w:val="26"/>
        </w:rPr>
        <w:t>–</w:t>
      </w:r>
      <w:r w:rsidR="00356E20" w:rsidRPr="00356E20">
        <w:rPr>
          <w:rFonts w:ascii="Times New Roman" w:eastAsia="Calibri" w:hAnsi="Times New Roman"/>
        </w:rPr>
        <w:t xml:space="preserve"> 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организации;</w:t>
      </w:r>
    </w:p>
    <w:p w14:paraId="774D27D0" w14:textId="77777777" w:rsidR="00356E20" w:rsidRDefault="001A38A1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sz w:val="26"/>
          <w:szCs w:val="26"/>
        </w:rPr>
        <w:t>–</w:t>
      </w:r>
      <w:r w:rsidR="00356E20" w:rsidRPr="00356E20">
        <w:rPr>
          <w:rFonts w:ascii="Times New Roman" w:eastAsia="Calibri" w:hAnsi="Times New Roman"/>
        </w:rPr>
        <w:t xml:space="preserve"> удовлетворенность качеством, полнотой и доступностью информации о деятельности образовательной организации, размещенной на официальном сайте образовательной организации в сети «Интернет».</w:t>
      </w:r>
    </w:p>
    <w:p w14:paraId="65FD5C4F" w14:textId="77777777" w:rsidR="006779FD" w:rsidRPr="00356E20" w:rsidRDefault="006779FD" w:rsidP="002A4BA5">
      <w:p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noProof/>
          <w:lang w:eastAsia="ru-RU"/>
        </w:rPr>
        <w:lastRenderedPageBreak/>
        <w:drawing>
          <wp:inline distT="0" distB="0" distL="0" distR="0" wp14:anchorId="203FFA76" wp14:editId="517831CB">
            <wp:extent cx="6238875" cy="84201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3CB2561" w14:textId="77777777" w:rsidR="00BD3673" w:rsidRDefault="00BD3673" w:rsidP="005B356C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3.1</w:t>
      </w:r>
      <w:r w:rsidR="001A38A1">
        <w:rPr>
          <w:rFonts w:ascii="Times New Roman" w:eastAsia="Arial Unicode MS" w:hAnsi="Times New Roman"/>
        </w:rPr>
        <w:t>.</w:t>
      </w:r>
      <w:r>
        <w:rPr>
          <w:rFonts w:ascii="Times New Roman" w:eastAsia="Arial Unicode MS" w:hAnsi="Times New Roman"/>
        </w:rPr>
        <w:t xml:space="preserve"> 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«Откры</w:t>
      </w:r>
      <w:r>
        <w:rPr>
          <w:rFonts w:ascii="Times New Roman" w:eastAsia="Arial Unicode MS" w:hAnsi="Times New Roman"/>
        </w:rPr>
        <w:t xml:space="preserve">тость и доступность информации </w:t>
      </w:r>
      <w:r w:rsidRPr="007D7AB4">
        <w:rPr>
          <w:rFonts w:ascii="Times New Roman" w:eastAsia="Arial Unicode MS" w:hAnsi="Times New Roman"/>
        </w:rPr>
        <w:t>об образовательной организации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  <w:r w:rsidR="001A38A1">
        <w:rPr>
          <w:rFonts w:ascii="Times New Roman" w:eastAsia="Arial Unicode MS" w:hAnsi="Times New Roman"/>
        </w:rPr>
        <w:t>.</w:t>
      </w:r>
    </w:p>
    <w:p w14:paraId="6365DC8B" w14:textId="77777777" w:rsidR="00BD3673" w:rsidRDefault="00BD3673" w:rsidP="001A57C6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14:paraId="55CAA653" w14:textId="77777777" w:rsidR="00590B1C" w:rsidRDefault="00590B1C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Среднее значение итогового показателя первой группы составляет </w:t>
      </w:r>
      <w:r w:rsidR="00443645">
        <w:rPr>
          <w:rFonts w:ascii="Times New Roman" w:eastAsia="Calibri" w:hAnsi="Times New Roman"/>
        </w:rPr>
        <w:t>91,59</w:t>
      </w:r>
      <w:r>
        <w:rPr>
          <w:rFonts w:ascii="Times New Roman" w:eastAsia="Calibri" w:hAnsi="Times New Roman"/>
        </w:rPr>
        <w:t xml:space="preserve"> балл</w:t>
      </w:r>
      <w:r w:rsidR="002A4BA5">
        <w:rPr>
          <w:rFonts w:ascii="Times New Roman" w:eastAsia="Calibri" w:hAnsi="Times New Roman"/>
        </w:rPr>
        <w:t>ов</w:t>
      </w:r>
      <w:r>
        <w:rPr>
          <w:rFonts w:ascii="Times New Roman" w:eastAsia="Calibri" w:hAnsi="Times New Roman"/>
        </w:rPr>
        <w:t xml:space="preserve"> из 100 максимально возможных. </w:t>
      </w:r>
    </w:p>
    <w:p w14:paraId="5A5B9238" w14:textId="77777777" w:rsidR="000A7C6E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584D65">
        <w:rPr>
          <w:rFonts w:ascii="Times New Roman" w:eastAsia="Calibri" w:hAnsi="Times New Roman"/>
        </w:rPr>
        <w:t>Лидер</w:t>
      </w:r>
      <w:r w:rsidR="000A7C6E" w:rsidRPr="00584D65">
        <w:rPr>
          <w:rFonts w:ascii="Times New Roman" w:eastAsia="Calibri" w:hAnsi="Times New Roman"/>
        </w:rPr>
        <w:t>ами</w:t>
      </w:r>
      <w:r w:rsidRPr="00584D65">
        <w:rPr>
          <w:rFonts w:ascii="Times New Roman" w:eastAsia="Calibri" w:hAnsi="Times New Roman"/>
        </w:rPr>
        <w:t xml:space="preserve"> по данной группе показателей явля</w:t>
      </w:r>
      <w:r w:rsidR="000A7C6E" w:rsidRPr="00584D65">
        <w:rPr>
          <w:rFonts w:ascii="Times New Roman" w:eastAsia="Calibri" w:hAnsi="Times New Roman"/>
        </w:rPr>
        <w:t>ю</w:t>
      </w:r>
      <w:r w:rsidRPr="00584D65">
        <w:rPr>
          <w:rFonts w:ascii="Times New Roman" w:eastAsia="Calibri" w:hAnsi="Times New Roman"/>
        </w:rPr>
        <w:t>тся</w:t>
      </w:r>
      <w:r w:rsidR="00584D65">
        <w:rPr>
          <w:rFonts w:ascii="Times New Roman" w:eastAsia="Calibri" w:hAnsi="Times New Roman"/>
        </w:rPr>
        <w:t xml:space="preserve"> </w:t>
      </w:r>
      <w:r w:rsidR="00584D65" w:rsidRPr="00584D65">
        <w:rPr>
          <w:rFonts w:ascii="Times New Roman" w:eastAsia="Calibri" w:hAnsi="Times New Roman"/>
        </w:rPr>
        <w:t>МАОУ «</w:t>
      </w:r>
      <w:r w:rsidR="002A4BA5">
        <w:rPr>
          <w:rFonts w:ascii="Times New Roman" w:eastAsia="Calibri" w:hAnsi="Times New Roman"/>
        </w:rPr>
        <w:t>Г</w:t>
      </w:r>
      <w:r w:rsidR="00584D65" w:rsidRPr="00584D65">
        <w:rPr>
          <w:rFonts w:ascii="Times New Roman" w:eastAsia="Calibri" w:hAnsi="Times New Roman"/>
        </w:rPr>
        <w:t>имназия № 24 им. М.В.</w:t>
      </w:r>
      <w:r w:rsidR="001A38A1">
        <w:rPr>
          <w:rFonts w:ascii="Times New Roman" w:eastAsia="Calibri" w:hAnsi="Times New Roman"/>
        </w:rPr>
        <w:t> </w:t>
      </w:r>
      <w:r w:rsidR="00584D65" w:rsidRPr="00584D65">
        <w:rPr>
          <w:rFonts w:ascii="Times New Roman" w:eastAsia="Calibri" w:hAnsi="Times New Roman"/>
        </w:rPr>
        <w:t>Октябрьской» г.</w:t>
      </w:r>
      <w:r w:rsidR="002A4BA5">
        <w:rPr>
          <w:rFonts w:ascii="Times New Roman" w:eastAsia="Calibri" w:hAnsi="Times New Roman"/>
        </w:rPr>
        <w:t xml:space="preserve"> </w:t>
      </w:r>
      <w:r w:rsidR="00584D65" w:rsidRPr="00584D65">
        <w:rPr>
          <w:rFonts w:ascii="Times New Roman" w:eastAsia="Calibri" w:hAnsi="Times New Roman"/>
        </w:rPr>
        <w:t>Томска</w:t>
      </w:r>
      <w:r w:rsidR="00584D65">
        <w:rPr>
          <w:rFonts w:ascii="Times New Roman" w:eastAsia="Calibri" w:hAnsi="Times New Roman"/>
        </w:rPr>
        <w:t xml:space="preserve"> и</w:t>
      </w:r>
      <w:r w:rsidR="00584D65" w:rsidRPr="00584D65">
        <w:t xml:space="preserve"> </w:t>
      </w:r>
      <w:r w:rsidR="00584D65" w:rsidRPr="00584D65">
        <w:rPr>
          <w:rFonts w:ascii="Times New Roman" w:eastAsia="Calibri" w:hAnsi="Times New Roman"/>
        </w:rPr>
        <w:t>МАОУ СОШ № 67 г. Томска</w:t>
      </w:r>
      <w:r w:rsidR="000A7C6E" w:rsidRPr="00584D65">
        <w:rPr>
          <w:rFonts w:ascii="Times New Roman" w:eastAsia="Calibri" w:hAnsi="Times New Roman"/>
        </w:rPr>
        <w:t xml:space="preserve">, набравшие </w:t>
      </w:r>
      <w:r w:rsidR="00841B29" w:rsidRPr="00584D65">
        <w:rPr>
          <w:rFonts w:ascii="Times New Roman" w:eastAsia="Calibri" w:hAnsi="Times New Roman"/>
        </w:rPr>
        <w:t>наибольшее количество</w:t>
      </w:r>
      <w:r w:rsidR="000A7C6E" w:rsidRPr="00584D65">
        <w:rPr>
          <w:rFonts w:ascii="Times New Roman" w:eastAsia="Calibri" w:hAnsi="Times New Roman"/>
        </w:rPr>
        <w:t xml:space="preserve"> баллов</w:t>
      </w:r>
      <w:r w:rsidR="00584D65">
        <w:rPr>
          <w:rFonts w:ascii="Times New Roman" w:eastAsia="Calibri" w:hAnsi="Times New Roman"/>
        </w:rPr>
        <w:t xml:space="preserve"> (99,60</w:t>
      </w:r>
      <w:r w:rsidR="001A38A1">
        <w:rPr>
          <w:rFonts w:ascii="Times New Roman" w:eastAsia="Calibri" w:hAnsi="Times New Roman"/>
        </w:rPr>
        <w:t xml:space="preserve"> баллов</w:t>
      </w:r>
      <w:r w:rsidR="00584D65">
        <w:rPr>
          <w:rFonts w:ascii="Times New Roman" w:eastAsia="Calibri" w:hAnsi="Times New Roman"/>
        </w:rPr>
        <w:t>)</w:t>
      </w:r>
      <w:r w:rsidR="002A4BA5">
        <w:rPr>
          <w:rFonts w:ascii="Times New Roman" w:eastAsia="Calibri" w:hAnsi="Times New Roman"/>
        </w:rPr>
        <w:t>.</w:t>
      </w:r>
    </w:p>
    <w:p w14:paraId="060566E8" w14:textId="77777777" w:rsidR="00EC26A8" w:rsidRDefault="00EC26A8" w:rsidP="007F001A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14:paraId="18498FBA" w14:textId="77777777" w:rsidR="007F001A" w:rsidRPr="00417D58" w:rsidRDefault="007F001A" w:rsidP="000A7C6E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Таблица 3.1</w:t>
      </w:r>
      <w:r w:rsidR="001A38A1">
        <w:rPr>
          <w:rFonts w:ascii="Times New Roman" w:eastAsia="Arial Unicode MS" w:hAnsi="Times New Roman"/>
        </w:rPr>
        <w:t>.</w:t>
      </w:r>
      <w:r w:rsidRPr="00417D58">
        <w:rPr>
          <w:rFonts w:ascii="Times New Roman" w:eastAsia="Arial Unicode MS" w:hAnsi="Times New Roman"/>
        </w:rPr>
        <w:t xml:space="preserve"> </w:t>
      </w:r>
      <w:r w:rsidR="000A7C6E">
        <w:rPr>
          <w:rFonts w:ascii="Times New Roman" w:hAnsi="Times New Roman"/>
        </w:rPr>
        <w:t>Топ-</w:t>
      </w:r>
      <w:r w:rsidR="00841B29">
        <w:rPr>
          <w:rFonts w:ascii="Times New Roman" w:hAnsi="Times New Roman"/>
        </w:rPr>
        <w:t>7</w:t>
      </w:r>
      <w:r w:rsidR="000A7C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лучших образовательных учреждений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«Откры</w:t>
      </w:r>
      <w:r>
        <w:rPr>
          <w:rFonts w:ascii="Times New Roman" w:eastAsia="Arial Unicode MS" w:hAnsi="Times New Roman"/>
        </w:rPr>
        <w:t xml:space="preserve">тость и доступность информации </w:t>
      </w:r>
      <w:r w:rsidRPr="007D7AB4">
        <w:rPr>
          <w:rFonts w:ascii="Times New Roman" w:eastAsia="Arial Unicode MS" w:hAnsi="Times New Roman"/>
        </w:rPr>
        <w:t>об образовательной организации</w:t>
      </w:r>
      <w:r w:rsidRPr="00417D58">
        <w:rPr>
          <w:rFonts w:ascii="Times New Roman" w:eastAsia="Arial Unicode MS" w:hAnsi="Times New Roman"/>
        </w:rPr>
        <w:t>»</w:t>
      </w:r>
    </w:p>
    <w:tbl>
      <w:tblPr>
        <w:tblW w:w="101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1985"/>
        <w:gridCol w:w="6095"/>
        <w:gridCol w:w="1346"/>
      </w:tblGrid>
      <w:tr w:rsidR="007F001A" w:rsidRPr="00033FA2" w14:paraId="20A4042A" w14:textId="77777777" w:rsidTr="00442157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83F2" w14:textId="77777777" w:rsidR="007F001A" w:rsidRPr="00033FA2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CFA8" w14:textId="77777777" w:rsidR="007F001A" w:rsidRPr="00033FA2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135B" w14:textId="77777777" w:rsidR="007F001A" w:rsidRPr="00033FA2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7428" w14:textId="77777777" w:rsidR="007F001A" w:rsidRPr="00033FA2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841B29" w:rsidRPr="00033FA2" w14:paraId="139F8B3A" w14:textId="77777777" w:rsidTr="002A4BA5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8CBC" w14:textId="77777777" w:rsidR="00841B29" w:rsidRPr="00033FA2" w:rsidRDefault="00841B2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DB17" w14:textId="77777777" w:rsidR="00841B29" w:rsidRPr="00841B29" w:rsidRDefault="00841B29" w:rsidP="00841B29">
            <w:pPr>
              <w:rPr>
                <w:rFonts w:ascii="Times New Roman" w:hAnsi="Times New Roman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8F68B" w14:textId="77777777" w:rsidR="00841B29" w:rsidRPr="00841B29" w:rsidRDefault="00841B29" w:rsidP="00457D2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color w:val="000000"/>
                <w:sz w:val="22"/>
                <w:szCs w:val="22"/>
              </w:rPr>
              <w:t>МАОУ «</w:t>
            </w:r>
            <w:r w:rsidR="00457D28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841B29">
              <w:rPr>
                <w:rFonts w:ascii="Times New Roman" w:hAnsi="Times New Roman"/>
                <w:color w:val="000000"/>
                <w:sz w:val="22"/>
                <w:szCs w:val="22"/>
              </w:rPr>
              <w:t>имназия № 24 им. М.В.</w:t>
            </w:r>
            <w:r w:rsidR="00584D6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41B29">
              <w:rPr>
                <w:rFonts w:ascii="Times New Roman" w:hAnsi="Times New Roman"/>
                <w:color w:val="000000"/>
                <w:sz w:val="22"/>
                <w:szCs w:val="22"/>
              </w:rPr>
              <w:t>Октябрьской» г.</w:t>
            </w:r>
            <w:r w:rsidR="002A4BA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41B29">
              <w:rPr>
                <w:rFonts w:ascii="Times New Roman" w:hAnsi="Times New Roman"/>
                <w:color w:val="000000"/>
                <w:sz w:val="22"/>
                <w:szCs w:val="22"/>
              </w:rPr>
              <w:t>Томска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70FA3" w14:textId="77777777" w:rsidR="00841B29" w:rsidRPr="00841B29" w:rsidRDefault="00841B29" w:rsidP="00841B2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41B29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99,60</w:t>
            </w:r>
          </w:p>
        </w:tc>
      </w:tr>
      <w:tr w:rsidR="00841B29" w:rsidRPr="00033FA2" w14:paraId="16B82398" w14:textId="77777777" w:rsidTr="002A4BA5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ED96" w14:textId="77777777" w:rsidR="00841B29" w:rsidRPr="00033FA2" w:rsidRDefault="00841B2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7235" w14:textId="77777777" w:rsidR="00841B29" w:rsidRPr="00841B29" w:rsidRDefault="00841B29" w:rsidP="00841B29">
            <w:pPr>
              <w:rPr>
                <w:rFonts w:ascii="Times New Roman" w:hAnsi="Times New Roman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0FF24" w14:textId="77777777" w:rsidR="00841B29" w:rsidRPr="00841B29" w:rsidRDefault="00841B29" w:rsidP="00841B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color w:val="000000"/>
                <w:sz w:val="22"/>
                <w:szCs w:val="22"/>
              </w:rPr>
              <w:t>МАОУ СОШ № 67 г. Томска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90881" w14:textId="77777777" w:rsidR="00841B29" w:rsidRPr="00841B29" w:rsidRDefault="00841B29" w:rsidP="00841B2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41B29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99,60</w:t>
            </w:r>
          </w:p>
        </w:tc>
      </w:tr>
      <w:tr w:rsidR="00841B29" w:rsidRPr="00033FA2" w14:paraId="5D821DA0" w14:textId="77777777" w:rsidTr="002A4BA5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32D2" w14:textId="77777777" w:rsidR="00841B29" w:rsidRPr="00033FA2" w:rsidRDefault="00841B2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6966" w14:textId="77777777" w:rsidR="00841B29" w:rsidRPr="00841B29" w:rsidRDefault="00841B29" w:rsidP="00841B29">
            <w:pPr>
              <w:rPr>
                <w:rFonts w:ascii="Times New Roman" w:hAnsi="Times New Roman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42FFD" w14:textId="77777777" w:rsidR="00841B29" w:rsidRPr="00841B29" w:rsidRDefault="00841B29" w:rsidP="00841B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color w:val="000000"/>
                <w:sz w:val="22"/>
                <w:szCs w:val="22"/>
              </w:rPr>
              <w:t>МАОУ лицей № 51 г. Томска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1F71E" w14:textId="77777777" w:rsidR="00841B29" w:rsidRPr="00841B29" w:rsidRDefault="00841B29" w:rsidP="00841B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99,40</w:t>
            </w:r>
          </w:p>
        </w:tc>
      </w:tr>
      <w:tr w:rsidR="00841B29" w:rsidRPr="00033FA2" w14:paraId="317786A1" w14:textId="77777777" w:rsidTr="002A4BA5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7A42" w14:textId="77777777" w:rsidR="00841B29" w:rsidRPr="00033FA2" w:rsidRDefault="00841B2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2ED7" w14:textId="77777777" w:rsidR="00841B29" w:rsidRPr="00841B29" w:rsidRDefault="00841B29" w:rsidP="00841B29">
            <w:pPr>
              <w:rPr>
                <w:rFonts w:ascii="Times New Roman" w:hAnsi="Times New Roman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3A10F" w14:textId="77777777" w:rsidR="00841B29" w:rsidRPr="00841B29" w:rsidRDefault="00841B29" w:rsidP="00841B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«Академический лицей им. Г.А. </w:t>
            </w:r>
            <w:proofErr w:type="spellStart"/>
            <w:r w:rsidRPr="00841B29">
              <w:rPr>
                <w:rFonts w:ascii="Times New Roman" w:hAnsi="Times New Roman"/>
                <w:color w:val="000000"/>
                <w:sz w:val="22"/>
                <w:szCs w:val="22"/>
              </w:rPr>
              <w:t>Псахье</w:t>
            </w:r>
            <w:proofErr w:type="spellEnd"/>
            <w:r w:rsidRPr="00841B29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683B5" w14:textId="77777777" w:rsidR="00841B29" w:rsidRPr="00841B29" w:rsidRDefault="00841B29" w:rsidP="00841B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99,30</w:t>
            </w:r>
          </w:p>
        </w:tc>
      </w:tr>
      <w:tr w:rsidR="00841B29" w:rsidRPr="00033FA2" w14:paraId="396BBAA2" w14:textId="77777777" w:rsidTr="002A4BA5">
        <w:trPr>
          <w:trHeight w:val="3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9A17" w14:textId="77777777" w:rsidR="00841B29" w:rsidRPr="00033FA2" w:rsidRDefault="00841B2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48C3" w14:textId="77777777" w:rsidR="00841B29" w:rsidRPr="00841B29" w:rsidRDefault="00841B29" w:rsidP="00841B29">
            <w:pPr>
              <w:rPr>
                <w:rFonts w:ascii="Times New Roman" w:hAnsi="Times New Roman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C239A" w14:textId="77777777" w:rsidR="00841B29" w:rsidRPr="00841B29" w:rsidRDefault="00841B29" w:rsidP="00841B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color w:val="000000"/>
                <w:sz w:val="22"/>
                <w:szCs w:val="22"/>
              </w:rPr>
              <w:t>МАОУ гимназия № 13 г. Томска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E9EB7" w14:textId="77777777" w:rsidR="00841B29" w:rsidRPr="00841B29" w:rsidRDefault="00841B29" w:rsidP="00841B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99,30</w:t>
            </w:r>
          </w:p>
        </w:tc>
      </w:tr>
      <w:tr w:rsidR="00841B29" w:rsidRPr="00033FA2" w14:paraId="0E9EA00D" w14:textId="77777777" w:rsidTr="002A4BA5">
        <w:trPr>
          <w:trHeight w:val="3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9EC2" w14:textId="77777777" w:rsidR="00841B29" w:rsidRPr="00033FA2" w:rsidRDefault="00841B2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645F" w14:textId="77777777" w:rsidR="00841B29" w:rsidRPr="00841B29" w:rsidRDefault="00841B29" w:rsidP="00841B29">
            <w:pPr>
              <w:rPr>
                <w:rFonts w:ascii="Times New Roman" w:hAnsi="Times New Roman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D7FEE" w14:textId="77777777" w:rsidR="00841B29" w:rsidRPr="00841B29" w:rsidRDefault="00841B29" w:rsidP="00841B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color w:val="000000"/>
                <w:sz w:val="22"/>
                <w:szCs w:val="22"/>
              </w:rPr>
              <w:t>МАОУ СОШ № 25 г. Томска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1AB1F" w14:textId="77777777" w:rsidR="00841B29" w:rsidRPr="00841B29" w:rsidRDefault="00841B29" w:rsidP="00841B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99,30</w:t>
            </w:r>
          </w:p>
        </w:tc>
      </w:tr>
      <w:tr w:rsidR="00841B29" w:rsidRPr="00033FA2" w14:paraId="3AA4A089" w14:textId="77777777" w:rsidTr="002A4BA5">
        <w:trPr>
          <w:trHeight w:val="3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D9C0" w14:textId="77777777" w:rsidR="00841B29" w:rsidRPr="00033FA2" w:rsidRDefault="00841B2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A273" w14:textId="77777777" w:rsidR="00841B29" w:rsidRPr="00841B29" w:rsidRDefault="00841B29" w:rsidP="00841B29">
            <w:pPr>
              <w:rPr>
                <w:rFonts w:ascii="Times New Roman" w:hAnsi="Times New Roman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C774" w14:textId="77777777" w:rsidR="00841B29" w:rsidRPr="00841B29" w:rsidRDefault="00841B29" w:rsidP="00841B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color w:val="000000"/>
                <w:sz w:val="22"/>
                <w:szCs w:val="22"/>
              </w:rPr>
              <w:t>МАОУ «Сибирский лицей» г. Томска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89763" w14:textId="77777777" w:rsidR="00841B29" w:rsidRPr="00841B29" w:rsidRDefault="00841B29" w:rsidP="00841B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41B2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99,30</w:t>
            </w:r>
          </w:p>
        </w:tc>
      </w:tr>
    </w:tbl>
    <w:p w14:paraId="58AF6D01" w14:textId="77777777" w:rsidR="007F001A" w:rsidRDefault="007F001A" w:rsidP="007F001A">
      <w:pPr>
        <w:spacing w:line="360" w:lineRule="auto"/>
        <w:ind w:left="-850" w:firstLine="709"/>
        <w:jc w:val="both"/>
        <w:rPr>
          <w:rFonts w:ascii="Times New Roman" w:hAnsi="Times New Roman"/>
        </w:rPr>
      </w:pPr>
    </w:p>
    <w:p w14:paraId="5CF592E8" w14:textId="0F389949" w:rsidR="007F001A" w:rsidRPr="00417D58" w:rsidRDefault="007F001A" w:rsidP="00B506C8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Таблица 3.2</w:t>
      </w:r>
      <w:r w:rsidR="001A38A1">
        <w:rPr>
          <w:rFonts w:ascii="Times New Roman" w:eastAsia="Arial Unicode MS" w:hAnsi="Times New Roman"/>
        </w:rPr>
        <w:t>.</w:t>
      </w:r>
      <w:r w:rsidR="007C0A44">
        <w:rPr>
          <w:rFonts w:ascii="Times New Roman" w:hAnsi="Times New Roman"/>
        </w:rPr>
        <w:t xml:space="preserve"> </w:t>
      </w:r>
      <w:r w:rsidR="00B506C8">
        <w:rPr>
          <w:rFonts w:ascii="Times New Roman" w:hAnsi="Times New Roman"/>
        </w:rPr>
        <w:t xml:space="preserve">Образовательные организации, занимающие 5 последних мест </w:t>
      </w:r>
      <w:r w:rsidR="00F4523E">
        <w:rPr>
          <w:rFonts w:ascii="Times New Roman" w:hAnsi="Times New Roman"/>
        </w:rPr>
        <w:t xml:space="preserve">в рейтинге </w:t>
      </w:r>
      <w:r>
        <w:rPr>
          <w:rFonts w:ascii="Times New Roman" w:hAnsi="Times New Roman"/>
        </w:rPr>
        <w:t xml:space="preserve">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«Откры</w:t>
      </w:r>
      <w:r>
        <w:rPr>
          <w:rFonts w:ascii="Times New Roman" w:eastAsia="Arial Unicode MS" w:hAnsi="Times New Roman"/>
        </w:rPr>
        <w:t xml:space="preserve">тость и доступность информации </w:t>
      </w:r>
      <w:r w:rsidRPr="007D7AB4">
        <w:rPr>
          <w:rFonts w:ascii="Times New Roman" w:eastAsia="Arial Unicode MS" w:hAnsi="Times New Roman"/>
        </w:rPr>
        <w:t>об образовательной организации</w:t>
      </w:r>
      <w:r w:rsidRPr="00417D58">
        <w:rPr>
          <w:rFonts w:ascii="Times New Roman" w:eastAsia="Arial Unicode MS" w:hAnsi="Times New Roman"/>
        </w:rPr>
        <w:t>»</w:t>
      </w:r>
    </w:p>
    <w:tbl>
      <w:tblPr>
        <w:tblW w:w="101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43"/>
        <w:gridCol w:w="1984"/>
        <w:gridCol w:w="6079"/>
        <w:gridCol w:w="1334"/>
      </w:tblGrid>
      <w:tr w:rsidR="007F001A" w:rsidRPr="001A57C6" w14:paraId="5D070601" w14:textId="77777777" w:rsidTr="003E4880">
        <w:trPr>
          <w:trHeight w:val="11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BC6D" w14:textId="77777777" w:rsidR="007F001A" w:rsidRPr="001A57C6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7BE3" w14:textId="77777777" w:rsidR="007F001A" w:rsidRPr="001A57C6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8896" w14:textId="77777777" w:rsidR="007F001A" w:rsidRPr="001A57C6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A328" w14:textId="77777777" w:rsidR="007F001A" w:rsidRPr="001A57C6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584D65" w:rsidRPr="001A57C6" w14:paraId="63D248A6" w14:textId="77777777" w:rsidTr="003E4880">
        <w:trPr>
          <w:trHeight w:val="45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3159" w14:textId="77777777" w:rsidR="00584D65" w:rsidRPr="001A57C6" w:rsidRDefault="00584D65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0D22" w14:textId="77777777" w:rsidR="00584D65" w:rsidRPr="00584D65" w:rsidRDefault="00584D65" w:rsidP="0051027E">
            <w:pPr>
              <w:rPr>
                <w:rFonts w:ascii="Times New Roman" w:hAnsi="Times New Roman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C971C" w14:textId="77777777" w:rsidR="00584D65" w:rsidRPr="00584D65" w:rsidRDefault="00584D65" w:rsidP="0051027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584D65">
              <w:rPr>
                <w:rFonts w:ascii="Times New Roman" w:hAnsi="Times New Roman"/>
                <w:color w:val="000000"/>
                <w:sz w:val="22"/>
                <w:szCs w:val="22"/>
              </w:rPr>
              <w:t>Халдеевская</w:t>
            </w:r>
            <w:proofErr w:type="spellEnd"/>
            <w:r w:rsidRPr="00584D6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ООШ» Томского района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DEB22" w14:textId="77777777" w:rsidR="00584D65" w:rsidRPr="00584D65" w:rsidRDefault="00584D65" w:rsidP="005102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77,00</w:t>
            </w:r>
          </w:p>
        </w:tc>
      </w:tr>
      <w:tr w:rsidR="00584D65" w:rsidRPr="001A57C6" w14:paraId="1D755009" w14:textId="77777777" w:rsidTr="003E4880">
        <w:trPr>
          <w:trHeight w:val="39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E538" w14:textId="77777777" w:rsidR="00584D65" w:rsidRPr="001A57C6" w:rsidRDefault="00584D65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51CF" w14:textId="77777777" w:rsidR="00584D65" w:rsidRPr="00584D65" w:rsidRDefault="00584D65" w:rsidP="0051027E">
            <w:pPr>
              <w:rPr>
                <w:rFonts w:ascii="Times New Roman" w:hAnsi="Times New Roman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E6271" w14:textId="77777777" w:rsidR="00584D65" w:rsidRPr="00584D65" w:rsidRDefault="00584D65" w:rsidP="0051027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МАОУ СОШ «Интеграция» Томского района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366A3" w14:textId="77777777" w:rsidR="00584D65" w:rsidRPr="00584D65" w:rsidRDefault="00584D65" w:rsidP="005102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76,10</w:t>
            </w:r>
          </w:p>
        </w:tc>
      </w:tr>
      <w:tr w:rsidR="00584D65" w:rsidRPr="001A57C6" w14:paraId="3835582E" w14:textId="77777777" w:rsidTr="003E4880">
        <w:trPr>
          <w:trHeight w:val="506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346C" w14:textId="77777777" w:rsidR="00584D65" w:rsidRPr="001A57C6" w:rsidRDefault="00584D65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F430" w14:textId="77777777" w:rsidR="00584D65" w:rsidRPr="00584D65" w:rsidRDefault="00584D65" w:rsidP="0051027E">
            <w:pPr>
              <w:rPr>
                <w:rFonts w:ascii="Times New Roman" w:hAnsi="Times New Roman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sz w:val="22"/>
                <w:szCs w:val="22"/>
              </w:rPr>
              <w:t>Шегарский район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D749" w14:textId="77777777" w:rsidR="00584D65" w:rsidRPr="00584D65" w:rsidRDefault="00584D65" w:rsidP="0051027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color w:val="000000"/>
                <w:sz w:val="22"/>
                <w:szCs w:val="22"/>
              </w:rPr>
              <w:t>МКОУ «Вороновская НОШ»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037B" w14:textId="77777777" w:rsidR="00584D65" w:rsidRPr="00584D65" w:rsidRDefault="00584D65" w:rsidP="005102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74,60</w:t>
            </w:r>
          </w:p>
        </w:tc>
      </w:tr>
      <w:tr w:rsidR="00584D65" w:rsidRPr="001A57C6" w14:paraId="4320991E" w14:textId="77777777" w:rsidTr="003E4880">
        <w:trPr>
          <w:trHeight w:val="506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B606" w14:textId="77777777" w:rsidR="00584D65" w:rsidRPr="001A57C6" w:rsidRDefault="00584D65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F1CE" w14:textId="77777777" w:rsidR="00584D65" w:rsidRPr="00584D65" w:rsidRDefault="00584D65" w:rsidP="0051027E">
            <w:pPr>
              <w:rPr>
                <w:rFonts w:ascii="Times New Roman" w:hAnsi="Times New Roman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sz w:val="22"/>
                <w:szCs w:val="22"/>
              </w:rPr>
              <w:t>Александровский район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4156B" w14:textId="77777777" w:rsidR="00584D65" w:rsidRPr="00584D65" w:rsidRDefault="00584D65" w:rsidP="0051027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color w:val="000000"/>
                <w:sz w:val="22"/>
                <w:szCs w:val="22"/>
              </w:rPr>
              <w:t>МКОУ СОШ с. Новоникольское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6A2CE" w14:textId="77777777" w:rsidR="00584D65" w:rsidRPr="00584D65" w:rsidRDefault="00584D65" w:rsidP="005102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74,20</w:t>
            </w:r>
          </w:p>
        </w:tc>
      </w:tr>
      <w:tr w:rsidR="00584D65" w:rsidRPr="001A57C6" w14:paraId="5F3104DC" w14:textId="77777777" w:rsidTr="003E4880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FD66" w14:textId="77777777" w:rsidR="00584D65" w:rsidRPr="001A57C6" w:rsidRDefault="00584D65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24D" w14:textId="77777777" w:rsidR="00584D65" w:rsidRPr="00584D65" w:rsidRDefault="00584D65" w:rsidP="00584D65">
            <w:pPr>
              <w:rPr>
                <w:rFonts w:ascii="Times New Roman" w:hAnsi="Times New Roman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326B" w14:textId="77777777" w:rsidR="00584D65" w:rsidRPr="00584D65" w:rsidRDefault="00584D65" w:rsidP="00457D2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color w:val="000000"/>
                <w:sz w:val="22"/>
                <w:szCs w:val="22"/>
              </w:rPr>
              <w:t>НОУ «</w:t>
            </w:r>
            <w:r w:rsidR="00457D28"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457D28" w:rsidRPr="00584D65">
              <w:rPr>
                <w:rFonts w:ascii="Times New Roman" w:hAnsi="Times New Roman"/>
                <w:color w:val="000000"/>
                <w:sz w:val="22"/>
                <w:szCs w:val="22"/>
              </w:rPr>
              <w:t>атолическая гимназия г. Томска</w:t>
            </w:r>
            <w:r w:rsidRPr="00584D65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802D2" w14:textId="77777777" w:rsidR="00584D65" w:rsidRPr="00584D65" w:rsidRDefault="00584D65" w:rsidP="00584D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84D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66,40</w:t>
            </w:r>
          </w:p>
        </w:tc>
      </w:tr>
    </w:tbl>
    <w:p w14:paraId="76944C34" w14:textId="77777777" w:rsidR="007F001A" w:rsidRDefault="007F001A" w:rsidP="007F001A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323C5064" w14:textId="77777777" w:rsidR="00761C69" w:rsidRDefault="00761C69" w:rsidP="00761C69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>Наихудший результат в категории «Открытость и доступность информации» име</w:t>
      </w:r>
      <w:r>
        <w:rPr>
          <w:rFonts w:ascii="Times New Roman" w:eastAsia="Calibri" w:hAnsi="Times New Roman"/>
        </w:rPr>
        <w:t>ю</w:t>
      </w:r>
      <w:r w:rsidRPr="00417D58">
        <w:rPr>
          <w:rFonts w:ascii="Times New Roman" w:eastAsia="Calibri" w:hAnsi="Times New Roman"/>
        </w:rPr>
        <w:t xml:space="preserve">т </w:t>
      </w:r>
      <w:r w:rsidR="00584D65" w:rsidRPr="00584D65">
        <w:rPr>
          <w:rFonts w:ascii="Times New Roman" w:eastAsia="Calibri" w:hAnsi="Times New Roman"/>
        </w:rPr>
        <w:t>НОУ «</w:t>
      </w:r>
      <w:r w:rsidR="002A4BA5">
        <w:rPr>
          <w:rFonts w:ascii="Times New Roman" w:eastAsia="Calibri" w:hAnsi="Times New Roman"/>
        </w:rPr>
        <w:t>К</w:t>
      </w:r>
      <w:r w:rsidR="002A4BA5" w:rsidRPr="00584D65">
        <w:rPr>
          <w:rFonts w:ascii="Times New Roman" w:eastAsia="Calibri" w:hAnsi="Times New Roman"/>
        </w:rPr>
        <w:t>атолическая гимназия г. Томска</w:t>
      </w:r>
      <w:r w:rsidR="00584D65" w:rsidRPr="00584D65">
        <w:rPr>
          <w:rFonts w:ascii="Times New Roman" w:eastAsia="Calibri" w:hAnsi="Times New Roman"/>
        </w:rPr>
        <w:t xml:space="preserve">» </w:t>
      </w:r>
      <w:r w:rsidRPr="00B41579">
        <w:rPr>
          <w:rFonts w:ascii="Times New Roman" w:eastAsia="Calibri" w:hAnsi="Times New Roman"/>
        </w:rPr>
        <w:t>(</w:t>
      </w:r>
      <w:r w:rsidR="00584D65">
        <w:rPr>
          <w:rFonts w:ascii="Times New Roman" w:eastAsia="Calibri" w:hAnsi="Times New Roman"/>
        </w:rPr>
        <w:t>66,40</w:t>
      </w:r>
      <w:r>
        <w:rPr>
          <w:rFonts w:ascii="Times New Roman" w:eastAsia="Calibri" w:hAnsi="Times New Roman"/>
        </w:rPr>
        <w:t xml:space="preserve"> </w:t>
      </w:r>
      <w:r w:rsidR="00584D65">
        <w:rPr>
          <w:rFonts w:ascii="Times New Roman" w:eastAsia="Calibri" w:hAnsi="Times New Roman"/>
        </w:rPr>
        <w:t>баллов</w:t>
      </w:r>
      <w:r w:rsidRPr="00B41579">
        <w:rPr>
          <w:rFonts w:ascii="Times New Roman" w:eastAsia="Calibri" w:hAnsi="Times New Roman"/>
        </w:rPr>
        <w:t>)</w:t>
      </w:r>
      <w:r>
        <w:rPr>
          <w:rFonts w:ascii="Times New Roman" w:eastAsia="Calibri" w:hAnsi="Times New Roman"/>
        </w:rPr>
        <w:t xml:space="preserve"> и </w:t>
      </w:r>
      <w:r w:rsidR="00584D65" w:rsidRPr="00584D65">
        <w:rPr>
          <w:rFonts w:ascii="Times New Roman" w:eastAsia="Calibri" w:hAnsi="Times New Roman"/>
        </w:rPr>
        <w:t>МКОУ СОШ с. Новоникольское</w:t>
      </w:r>
      <w:r>
        <w:rPr>
          <w:rFonts w:ascii="Times New Roman" w:eastAsia="Calibri" w:hAnsi="Times New Roman"/>
        </w:rPr>
        <w:t xml:space="preserve"> (</w:t>
      </w:r>
      <w:r w:rsidR="00584D65">
        <w:rPr>
          <w:rFonts w:ascii="Times New Roman" w:eastAsia="Calibri" w:hAnsi="Times New Roman"/>
        </w:rPr>
        <w:t>74,20</w:t>
      </w:r>
      <w:r>
        <w:rPr>
          <w:rFonts w:ascii="Times New Roman" w:eastAsia="Calibri" w:hAnsi="Times New Roman"/>
        </w:rPr>
        <w:t xml:space="preserve"> балл</w:t>
      </w:r>
      <w:r w:rsidR="001A38A1">
        <w:rPr>
          <w:rFonts w:ascii="Times New Roman" w:eastAsia="Calibri" w:hAnsi="Times New Roman"/>
        </w:rPr>
        <w:t>а</w:t>
      </w:r>
      <w:r>
        <w:rPr>
          <w:rFonts w:ascii="Times New Roman" w:eastAsia="Calibri" w:hAnsi="Times New Roman"/>
        </w:rPr>
        <w:t>)</w:t>
      </w:r>
      <w:r w:rsidRPr="00B41579">
        <w:rPr>
          <w:rFonts w:ascii="Times New Roman" w:eastAsia="Calibri" w:hAnsi="Times New Roman"/>
        </w:rPr>
        <w:t>.</w:t>
      </w:r>
    </w:p>
    <w:p w14:paraId="4EE4DC93" w14:textId="77777777" w:rsidR="004E6620" w:rsidRDefault="007F001A" w:rsidP="007F001A">
      <w:pPr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E626CD">
        <w:rPr>
          <w:rFonts w:ascii="Times New Roman" w:hAnsi="Times New Roman"/>
        </w:rPr>
        <w:t>В разрезе муниципальных образований наибольше</w:t>
      </w:r>
      <w:r w:rsidR="007C0A44" w:rsidRPr="00E626CD">
        <w:rPr>
          <w:rFonts w:ascii="Times New Roman" w:hAnsi="Times New Roman"/>
        </w:rPr>
        <w:t>е</w:t>
      </w:r>
      <w:r w:rsidRPr="00E626CD">
        <w:rPr>
          <w:rFonts w:ascii="Times New Roman" w:hAnsi="Times New Roman"/>
        </w:rPr>
        <w:t xml:space="preserve"> значени</w:t>
      </w:r>
      <w:r w:rsidR="007C0A44" w:rsidRPr="00E626CD">
        <w:rPr>
          <w:rFonts w:ascii="Times New Roman" w:hAnsi="Times New Roman"/>
        </w:rPr>
        <w:t>е</w:t>
      </w:r>
      <w:r w:rsidRPr="00E626CD">
        <w:rPr>
          <w:rFonts w:ascii="Times New Roman" w:hAnsi="Times New Roman"/>
        </w:rPr>
        <w:t xml:space="preserve"> по первой группе показателей «</w:t>
      </w:r>
      <w:r w:rsidRPr="00E626CD">
        <w:rPr>
          <w:rFonts w:ascii="Times New Roman" w:eastAsia="Arial Unicode MS" w:hAnsi="Times New Roman"/>
        </w:rPr>
        <w:t xml:space="preserve">Открытость и доступность информации об образовательной организации» </w:t>
      </w:r>
      <w:r w:rsidR="007C0A44" w:rsidRPr="00E626CD">
        <w:rPr>
          <w:rFonts w:ascii="Times New Roman" w:eastAsia="Arial Unicode MS" w:hAnsi="Times New Roman"/>
        </w:rPr>
        <w:t>имеет</w:t>
      </w:r>
      <w:r w:rsidRPr="00E626CD">
        <w:rPr>
          <w:rFonts w:ascii="Times New Roman" w:eastAsia="Arial Unicode MS" w:hAnsi="Times New Roman"/>
        </w:rPr>
        <w:t xml:space="preserve"> </w:t>
      </w:r>
      <w:r w:rsidR="00E626CD" w:rsidRPr="00E626CD">
        <w:rPr>
          <w:rFonts w:ascii="Times New Roman" w:eastAsia="Arial Unicode MS" w:hAnsi="Times New Roman"/>
        </w:rPr>
        <w:t>Парабельский район</w:t>
      </w:r>
      <w:r w:rsidR="002631F5" w:rsidRPr="00E626CD">
        <w:rPr>
          <w:rFonts w:ascii="Times New Roman" w:eastAsia="Arial Unicode MS" w:hAnsi="Times New Roman"/>
        </w:rPr>
        <w:t xml:space="preserve"> (</w:t>
      </w:r>
      <w:r w:rsidR="00E626CD" w:rsidRPr="00E626CD">
        <w:rPr>
          <w:rFonts w:ascii="Times New Roman" w:eastAsia="Arial Unicode MS" w:hAnsi="Times New Roman"/>
        </w:rPr>
        <w:t>97,28</w:t>
      </w:r>
      <w:r w:rsidRPr="00E626CD">
        <w:rPr>
          <w:rFonts w:ascii="Times New Roman" w:eastAsia="Arial Unicode MS" w:hAnsi="Times New Roman"/>
        </w:rPr>
        <w:t xml:space="preserve"> б</w:t>
      </w:r>
      <w:r w:rsidR="007C0A44" w:rsidRPr="00E626CD">
        <w:rPr>
          <w:rFonts w:ascii="Times New Roman" w:eastAsia="Arial Unicode MS" w:hAnsi="Times New Roman"/>
        </w:rPr>
        <w:t xml:space="preserve">аллов), наименьшее значение – </w:t>
      </w:r>
      <w:r w:rsidR="00442157" w:rsidRPr="00E626CD">
        <w:rPr>
          <w:rFonts w:ascii="Times New Roman" w:eastAsia="Arial Unicode MS" w:hAnsi="Times New Roman"/>
        </w:rPr>
        <w:t>Шегарск</w:t>
      </w:r>
      <w:r w:rsidR="007C0A44" w:rsidRPr="00E626CD">
        <w:rPr>
          <w:rFonts w:ascii="Times New Roman" w:eastAsia="Arial Unicode MS" w:hAnsi="Times New Roman"/>
        </w:rPr>
        <w:t>ий район</w:t>
      </w:r>
      <w:r w:rsidRPr="00E626CD">
        <w:rPr>
          <w:rFonts w:ascii="Times New Roman" w:eastAsia="Arial Unicode MS" w:hAnsi="Times New Roman"/>
        </w:rPr>
        <w:t xml:space="preserve"> (</w:t>
      </w:r>
      <w:r w:rsidR="00442157" w:rsidRPr="00E626CD">
        <w:rPr>
          <w:rFonts w:ascii="Times New Roman" w:eastAsia="Arial Unicode MS" w:hAnsi="Times New Roman"/>
        </w:rPr>
        <w:t>85,25</w:t>
      </w:r>
      <w:r w:rsidRPr="00E626CD">
        <w:rPr>
          <w:rFonts w:ascii="Times New Roman" w:eastAsia="Arial Unicode MS" w:hAnsi="Times New Roman"/>
        </w:rPr>
        <w:t xml:space="preserve"> баллов).</w:t>
      </w:r>
    </w:p>
    <w:p w14:paraId="3CEEE1D9" w14:textId="77777777" w:rsidR="002A4BA5" w:rsidRDefault="004E6620" w:rsidP="00E626CD">
      <w:pPr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  <w:noProof/>
          <w:lang w:eastAsia="ru-RU"/>
        </w:rPr>
        <w:lastRenderedPageBreak/>
        <w:drawing>
          <wp:inline distT="0" distB="0" distL="0" distR="0" wp14:anchorId="0B1B2A0B" wp14:editId="2C288DB0">
            <wp:extent cx="5486400" cy="5897880"/>
            <wp:effectExtent l="0" t="0" r="0" b="762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35B11A2" w14:textId="77777777" w:rsidR="007F001A" w:rsidRDefault="007F001A" w:rsidP="00E626CD">
      <w:pPr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3.2</w:t>
      </w:r>
      <w:r w:rsidR="001A38A1">
        <w:rPr>
          <w:rFonts w:ascii="Times New Roman" w:eastAsia="Arial Unicode MS" w:hAnsi="Times New Roman"/>
        </w:rPr>
        <w:t>.</w:t>
      </w:r>
      <w:r w:rsidR="002631F5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Значения показателей группы </w:t>
      </w:r>
      <w:r w:rsidRPr="00417D58">
        <w:rPr>
          <w:rFonts w:ascii="Times New Roman" w:eastAsia="Arial Unicode MS" w:hAnsi="Times New Roman"/>
        </w:rPr>
        <w:t>«Откры</w:t>
      </w:r>
      <w:r>
        <w:rPr>
          <w:rFonts w:ascii="Times New Roman" w:eastAsia="Arial Unicode MS" w:hAnsi="Times New Roman"/>
        </w:rPr>
        <w:t xml:space="preserve">тость и доступность информации </w:t>
      </w:r>
      <w:r w:rsidRPr="007D7AB4">
        <w:rPr>
          <w:rFonts w:ascii="Times New Roman" w:eastAsia="Arial Unicode MS" w:hAnsi="Times New Roman"/>
        </w:rPr>
        <w:t>об образовательной организации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в разрезе муниципальных образований, в баллах</w:t>
      </w:r>
      <w:r w:rsidR="001A38A1">
        <w:rPr>
          <w:rFonts w:ascii="Times New Roman" w:eastAsia="Arial Unicode MS" w:hAnsi="Times New Roman"/>
        </w:rPr>
        <w:t>.</w:t>
      </w:r>
    </w:p>
    <w:p w14:paraId="47C0387C" w14:textId="77777777" w:rsidR="007F001A" w:rsidRPr="00B41579" w:rsidRDefault="007F001A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14:paraId="3443D593" w14:textId="77777777" w:rsidR="003D58E2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E626CD">
        <w:rPr>
          <w:rFonts w:ascii="Times New Roman" w:eastAsia="Calibri" w:hAnsi="Times New Roman"/>
        </w:rPr>
        <w:t xml:space="preserve">По первому критерию «Соответствие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актами» наивысшие баллы получили </w:t>
      </w:r>
      <w:r w:rsidR="004012EA" w:rsidRPr="00E626CD">
        <w:rPr>
          <w:rFonts w:ascii="Times New Roman" w:eastAsia="Calibri" w:hAnsi="Times New Roman"/>
        </w:rPr>
        <w:t>1</w:t>
      </w:r>
      <w:r w:rsidR="00E626CD" w:rsidRPr="00E626CD">
        <w:rPr>
          <w:rFonts w:ascii="Times New Roman" w:eastAsia="Calibri" w:hAnsi="Times New Roman"/>
        </w:rPr>
        <w:t>1</w:t>
      </w:r>
      <w:r w:rsidRPr="00E626CD">
        <w:rPr>
          <w:rFonts w:ascii="Times New Roman" w:eastAsia="Calibri" w:hAnsi="Times New Roman"/>
        </w:rPr>
        <w:t xml:space="preserve"> учреждени</w:t>
      </w:r>
      <w:r w:rsidR="004012EA" w:rsidRPr="00E626CD">
        <w:rPr>
          <w:rFonts w:ascii="Times New Roman" w:eastAsia="Calibri" w:hAnsi="Times New Roman"/>
        </w:rPr>
        <w:t>й г</w:t>
      </w:r>
      <w:r w:rsidR="00EE0290" w:rsidRPr="00E626CD">
        <w:rPr>
          <w:rFonts w:ascii="Times New Roman" w:eastAsia="Calibri" w:hAnsi="Times New Roman"/>
        </w:rPr>
        <w:t>орода</w:t>
      </w:r>
      <w:r w:rsidR="001A38A1">
        <w:rPr>
          <w:rFonts w:ascii="Times New Roman" w:eastAsia="Calibri" w:hAnsi="Times New Roman"/>
        </w:rPr>
        <w:t xml:space="preserve"> Томск</w:t>
      </w:r>
      <w:r w:rsidR="004012EA" w:rsidRPr="00E626CD">
        <w:rPr>
          <w:rFonts w:ascii="Times New Roman" w:eastAsia="Calibri" w:hAnsi="Times New Roman"/>
        </w:rPr>
        <w:t xml:space="preserve"> </w:t>
      </w:r>
      <w:r w:rsidR="00EE0290" w:rsidRPr="00E626CD">
        <w:rPr>
          <w:rFonts w:ascii="Times New Roman" w:eastAsia="Calibri" w:hAnsi="Times New Roman"/>
        </w:rPr>
        <w:t xml:space="preserve">и </w:t>
      </w:r>
      <w:r w:rsidR="00E626CD" w:rsidRPr="00E626CD">
        <w:rPr>
          <w:rFonts w:ascii="Times New Roman" w:eastAsia="Calibri" w:hAnsi="Times New Roman"/>
        </w:rPr>
        <w:t>1 учреждение Асиновского</w:t>
      </w:r>
      <w:r w:rsidR="00EE0290" w:rsidRPr="00E626CD">
        <w:rPr>
          <w:rFonts w:ascii="Times New Roman" w:eastAsia="Calibri" w:hAnsi="Times New Roman"/>
        </w:rPr>
        <w:t xml:space="preserve"> </w:t>
      </w:r>
      <w:r w:rsidR="007C0A44" w:rsidRPr="00E626CD">
        <w:rPr>
          <w:rFonts w:ascii="Times New Roman" w:eastAsia="Calibri" w:hAnsi="Times New Roman"/>
        </w:rPr>
        <w:t>район</w:t>
      </w:r>
      <w:r w:rsidR="00E626CD" w:rsidRPr="00E626CD">
        <w:rPr>
          <w:rFonts w:ascii="Times New Roman" w:eastAsia="Calibri" w:hAnsi="Times New Roman"/>
        </w:rPr>
        <w:t>а</w:t>
      </w:r>
      <w:r w:rsidR="007C0A44" w:rsidRPr="00E626CD">
        <w:rPr>
          <w:rFonts w:ascii="Times New Roman" w:eastAsia="Calibri" w:hAnsi="Times New Roman"/>
        </w:rPr>
        <w:t xml:space="preserve">. </w:t>
      </w:r>
      <w:r w:rsidR="00EE0290" w:rsidRPr="00E626CD">
        <w:rPr>
          <w:rFonts w:ascii="Times New Roman" w:eastAsia="Calibri" w:hAnsi="Times New Roman"/>
        </w:rPr>
        <w:t xml:space="preserve">Наименьшее </w:t>
      </w:r>
      <w:r w:rsidR="007C0A44" w:rsidRPr="00E626CD">
        <w:rPr>
          <w:rFonts w:ascii="Times New Roman" w:eastAsia="Calibri" w:hAnsi="Times New Roman"/>
        </w:rPr>
        <w:t>количество</w:t>
      </w:r>
      <w:r w:rsidR="00EE0290" w:rsidRPr="00E626CD">
        <w:rPr>
          <w:rFonts w:ascii="Times New Roman" w:eastAsia="Calibri" w:hAnsi="Times New Roman"/>
        </w:rPr>
        <w:t xml:space="preserve"> баллов получили </w:t>
      </w:r>
      <w:r w:rsidR="007C0A44" w:rsidRPr="00E626CD">
        <w:rPr>
          <w:rFonts w:ascii="Times New Roman" w:eastAsia="Calibri" w:hAnsi="Times New Roman"/>
        </w:rPr>
        <w:t>два</w:t>
      </w:r>
      <w:r w:rsidR="00EE0290" w:rsidRPr="00E626CD">
        <w:rPr>
          <w:rFonts w:ascii="Times New Roman" w:eastAsia="Calibri" w:hAnsi="Times New Roman"/>
        </w:rPr>
        <w:t xml:space="preserve"> учреждения</w:t>
      </w:r>
      <w:r w:rsidR="00E626CD" w:rsidRPr="00E626CD">
        <w:rPr>
          <w:rFonts w:ascii="Times New Roman" w:eastAsia="Calibri" w:hAnsi="Times New Roman"/>
        </w:rPr>
        <w:t xml:space="preserve"> города Томска</w:t>
      </w:r>
      <w:r w:rsidR="00EE0290" w:rsidRPr="00E626CD">
        <w:rPr>
          <w:rFonts w:ascii="Times New Roman" w:eastAsia="Calibri" w:hAnsi="Times New Roman"/>
        </w:rPr>
        <w:t xml:space="preserve">: </w:t>
      </w:r>
      <w:r w:rsidR="00E626CD" w:rsidRPr="00E626CD">
        <w:rPr>
          <w:rFonts w:ascii="Times New Roman" w:eastAsia="Calibri" w:hAnsi="Times New Roman"/>
        </w:rPr>
        <w:t xml:space="preserve">НОУ СИБИРО «ПЕЛЕНГ» </w:t>
      </w:r>
      <w:r w:rsidR="00EE0290" w:rsidRPr="00E626CD">
        <w:rPr>
          <w:rFonts w:ascii="Times New Roman" w:eastAsia="Calibri" w:hAnsi="Times New Roman"/>
        </w:rPr>
        <w:t>(</w:t>
      </w:r>
      <w:r w:rsidR="00E626CD" w:rsidRPr="00E626CD">
        <w:rPr>
          <w:rFonts w:ascii="Times New Roman" w:eastAsia="Calibri" w:hAnsi="Times New Roman"/>
        </w:rPr>
        <w:t>24 балла</w:t>
      </w:r>
      <w:r w:rsidR="00EE0290" w:rsidRPr="00E626CD">
        <w:rPr>
          <w:rFonts w:ascii="Times New Roman" w:eastAsia="Calibri" w:hAnsi="Times New Roman"/>
        </w:rPr>
        <w:t xml:space="preserve">) и </w:t>
      </w:r>
      <w:r w:rsidR="00E626CD" w:rsidRPr="00E626CD">
        <w:rPr>
          <w:rFonts w:ascii="Times New Roman" w:eastAsia="Calibri" w:hAnsi="Times New Roman"/>
        </w:rPr>
        <w:t>ЧОУ «Л</w:t>
      </w:r>
      <w:r w:rsidR="008C3919">
        <w:rPr>
          <w:rFonts w:ascii="Times New Roman" w:eastAsia="Calibri" w:hAnsi="Times New Roman"/>
        </w:rPr>
        <w:t>ицей</w:t>
      </w:r>
      <w:r w:rsidR="00E626CD" w:rsidRPr="00E626CD">
        <w:rPr>
          <w:rFonts w:ascii="Times New Roman" w:eastAsia="Calibri" w:hAnsi="Times New Roman"/>
        </w:rPr>
        <w:t xml:space="preserve"> ТГУ» </w:t>
      </w:r>
      <w:r w:rsidR="00EE0290" w:rsidRPr="00E626CD">
        <w:rPr>
          <w:rFonts w:ascii="Times New Roman" w:eastAsia="Calibri" w:hAnsi="Times New Roman"/>
        </w:rPr>
        <w:t>(</w:t>
      </w:r>
      <w:r w:rsidR="00E626CD" w:rsidRPr="00E626CD">
        <w:rPr>
          <w:rFonts w:ascii="Times New Roman" w:eastAsia="Calibri" w:hAnsi="Times New Roman"/>
        </w:rPr>
        <w:t>46 баллов</w:t>
      </w:r>
      <w:r w:rsidR="00EE0290" w:rsidRPr="005C26F9">
        <w:rPr>
          <w:rFonts w:ascii="Times New Roman" w:eastAsia="Calibri" w:hAnsi="Times New Roman"/>
          <w:shd w:val="clear" w:color="auto" w:fill="FFFFFF" w:themeFill="background1"/>
        </w:rPr>
        <w:t>)</w:t>
      </w:r>
      <w:r w:rsidR="004012EA" w:rsidRPr="005C26F9">
        <w:rPr>
          <w:rFonts w:ascii="Times New Roman" w:eastAsia="Calibri" w:hAnsi="Times New Roman"/>
          <w:shd w:val="clear" w:color="auto" w:fill="FFFFFF" w:themeFill="background1"/>
        </w:rPr>
        <w:t>.</w:t>
      </w:r>
      <w:r w:rsidR="004012EA">
        <w:rPr>
          <w:rFonts w:ascii="Times New Roman" w:eastAsia="Calibri" w:hAnsi="Times New Roman"/>
        </w:rPr>
        <w:t xml:space="preserve">  </w:t>
      </w:r>
    </w:p>
    <w:p w14:paraId="29652ACA" w14:textId="77777777" w:rsidR="005C26F9" w:rsidRDefault="005C26F9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14:paraId="29275EAD" w14:textId="77777777" w:rsidR="00BD3673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lastRenderedPageBreak/>
        <w:t xml:space="preserve">Среднее значение показателя </w:t>
      </w:r>
      <w:r w:rsidR="004012EA" w:rsidRPr="00417D58">
        <w:rPr>
          <w:rFonts w:ascii="Times New Roman" w:eastAsia="Calibri" w:hAnsi="Times New Roman"/>
        </w:rPr>
        <w:t>«</w:t>
      </w:r>
      <w:r w:rsidR="004012EA" w:rsidRPr="00B41579">
        <w:rPr>
          <w:rFonts w:ascii="Times New Roman" w:eastAsia="Calibri" w:hAnsi="Times New Roman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="004012EA" w:rsidRPr="00417D58">
        <w:rPr>
          <w:rFonts w:ascii="Times New Roman" w:eastAsia="Calibri" w:hAnsi="Times New Roman"/>
        </w:rPr>
        <w:t>»</w:t>
      </w:r>
      <w:r w:rsidR="004012EA">
        <w:rPr>
          <w:rFonts w:ascii="Times New Roman" w:eastAsia="Calibri" w:hAnsi="Times New Roman"/>
        </w:rPr>
        <w:t xml:space="preserve"> </w:t>
      </w:r>
      <w:r w:rsidRPr="00417D58">
        <w:rPr>
          <w:rFonts w:ascii="Times New Roman" w:eastAsia="Calibri" w:hAnsi="Times New Roman"/>
        </w:rPr>
        <w:t>по всем обследуемым организациям</w:t>
      </w:r>
      <w:r w:rsidR="001A38A1">
        <w:rPr>
          <w:rFonts w:ascii="Times New Roman" w:eastAsia="Calibri" w:hAnsi="Times New Roman"/>
        </w:rPr>
        <w:t>,</w:t>
      </w:r>
      <w:r w:rsidRPr="00417D58">
        <w:rPr>
          <w:rFonts w:ascii="Times New Roman" w:eastAsia="Calibri" w:hAnsi="Times New Roman"/>
        </w:rPr>
        <w:t xml:space="preserve"> составляет </w:t>
      </w:r>
      <w:r w:rsidR="00E626CD" w:rsidRPr="00E626CD">
        <w:rPr>
          <w:rFonts w:ascii="Times New Roman" w:eastAsia="Calibri" w:hAnsi="Times New Roman"/>
        </w:rPr>
        <w:t>85,02</w:t>
      </w:r>
      <w:r w:rsidR="00E626CD">
        <w:rPr>
          <w:rFonts w:ascii="Times New Roman" w:eastAsia="Calibri" w:hAnsi="Times New Roman"/>
        </w:rPr>
        <w:t xml:space="preserve"> </w:t>
      </w:r>
      <w:r w:rsidRPr="00417D58">
        <w:rPr>
          <w:rFonts w:ascii="Times New Roman" w:eastAsia="Calibri" w:hAnsi="Times New Roman"/>
        </w:rPr>
        <w:t>балл</w:t>
      </w:r>
      <w:r w:rsidR="008C3919">
        <w:rPr>
          <w:rFonts w:ascii="Times New Roman" w:eastAsia="Calibri" w:hAnsi="Times New Roman"/>
        </w:rPr>
        <w:t>а</w:t>
      </w:r>
      <w:r w:rsidRPr="00417D58">
        <w:rPr>
          <w:rFonts w:ascii="Times New Roman" w:eastAsia="Calibri" w:hAnsi="Times New Roman"/>
        </w:rPr>
        <w:t>.</w:t>
      </w:r>
      <w:r>
        <w:rPr>
          <w:rFonts w:ascii="Times New Roman" w:eastAsia="Calibri" w:hAnsi="Times New Roman"/>
        </w:rPr>
        <w:t xml:space="preserve"> </w:t>
      </w:r>
    </w:p>
    <w:p w14:paraId="6667DDC6" w14:textId="77777777" w:rsidR="004012EA" w:rsidRPr="008C7D45" w:rsidRDefault="004012EA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8C7D45">
        <w:rPr>
          <w:rFonts w:ascii="Times New Roman" w:eastAsia="Calibri" w:hAnsi="Times New Roman"/>
        </w:rPr>
        <w:t xml:space="preserve">Снижение данного показателя </w:t>
      </w:r>
      <w:r w:rsidR="00BB5573" w:rsidRPr="008C7D45">
        <w:rPr>
          <w:rFonts w:ascii="Times New Roman" w:eastAsia="Calibri" w:hAnsi="Times New Roman"/>
        </w:rPr>
        <w:t>более чем в</w:t>
      </w:r>
      <w:r w:rsidRPr="008C7D45">
        <w:rPr>
          <w:rFonts w:ascii="Times New Roman" w:eastAsia="Calibri" w:hAnsi="Times New Roman"/>
        </w:rPr>
        <w:t xml:space="preserve"> трети</w:t>
      </w:r>
      <w:r w:rsidR="005C4348" w:rsidRPr="008C7D45">
        <w:rPr>
          <w:rFonts w:ascii="Times New Roman" w:eastAsia="Calibri" w:hAnsi="Times New Roman"/>
        </w:rPr>
        <w:t xml:space="preserve"> случаев связано с отсутствием </w:t>
      </w:r>
      <w:r w:rsidR="00BB5573" w:rsidRPr="008C7D45">
        <w:rPr>
          <w:rFonts w:ascii="Times New Roman" w:eastAsia="Calibri" w:hAnsi="Times New Roman"/>
        </w:rPr>
        <w:t>следующих данных на официальном сайте учреждений:</w:t>
      </w:r>
    </w:p>
    <w:p w14:paraId="39B3E759" w14:textId="77777777" w:rsidR="005C4348" w:rsidRDefault="005C4348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8C7D45">
        <w:rPr>
          <w:rFonts w:ascii="Times New Roman" w:eastAsia="Calibri" w:hAnsi="Times New Roman"/>
        </w:rPr>
        <w:t>- об использовании при реализации указанных образовательных программ электронного обучения и дистанционных образовательных технологий</w:t>
      </w:r>
      <w:r>
        <w:rPr>
          <w:rFonts w:ascii="Times New Roman" w:eastAsia="Calibri" w:hAnsi="Times New Roman"/>
        </w:rPr>
        <w:t>;</w:t>
      </w:r>
    </w:p>
    <w:p w14:paraId="45BF02D2" w14:textId="77777777" w:rsidR="008C7D45" w:rsidRDefault="008C7D45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8C7D45">
        <w:rPr>
          <w:rFonts w:ascii="Times New Roman" w:eastAsia="Calibri" w:hAnsi="Times New Roman"/>
        </w:rPr>
        <w:t>о режиме, графике работы</w:t>
      </w:r>
      <w:r>
        <w:rPr>
          <w:rFonts w:ascii="Times New Roman" w:eastAsia="Calibri" w:hAnsi="Times New Roman"/>
        </w:rPr>
        <w:t>;</w:t>
      </w:r>
    </w:p>
    <w:p w14:paraId="4BDC02B0" w14:textId="77777777" w:rsidR="007506AD" w:rsidRDefault="007506AD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7506AD">
        <w:rPr>
          <w:rFonts w:ascii="Times New Roman" w:eastAsia="Calibri" w:hAnsi="Times New Roman"/>
        </w:rPr>
        <w:t>о методических и иных документах, разработанных образовательной организацией для обеспечения образовательного процесса</w:t>
      </w:r>
      <w:r>
        <w:rPr>
          <w:rFonts w:ascii="Times New Roman" w:eastAsia="Calibri" w:hAnsi="Times New Roman"/>
        </w:rPr>
        <w:t>;</w:t>
      </w:r>
    </w:p>
    <w:p w14:paraId="525FEFF4" w14:textId="77777777" w:rsidR="005C4348" w:rsidRPr="008C7D45" w:rsidRDefault="005C4348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8C7D45">
        <w:rPr>
          <w:rFonts w:ascii="Times New Roman" w:eastAsia="Calibri" w:hAnsi="Times New Roman"/>
        </w:rPr>
        <w:t>- об обеспечении доступа в здания образовательной организации инвалидов и лиц с ограниченными возможностями здоровья;</w:t>
      </w:r>
    </w:p>
    <w:p w14:paraId="4585518F" w14:textId="77777777" w:rsidR="005C4348" w:rsidRPr="008C7D45" w:rsidRDefault="005C4348" w:rsidP="005C434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8C7D45">
        <w:rPr>
          <w:rFonts w:ascii="Times New Roman" w:eastAsia="Calibri" w:hAnsi="Times New Roman"/>
        </w:rPr>
        <w:t>-  об условиях охраны здоровья обучающихся, в том числе инвалидов и лиц с ограниченными возможностями здоровья;</w:t>
      </w:r>
    </w:p>
    <w:p w14:paraId="2696C6B3" w14:textId="77777777" w:rsidR="005C4348" w:rsidRPr="008C7D45" w:rsidRDefault="005C4348" w:rsidP="005C434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8C7D45">
        <w:rPr>
          <w:rFonts w:ascii="Times New Roman" w:eastAsia="Calibri" w:hAnsi="Times New Roman"/>
        </w:rPr>
        <w:t>-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</w:t>
      </w:r>
    </w:p>
    <w:p w14:paraId="01517C26" w14:textId="77777777" w:rsidR="005C4348" w:rsidRDefault="001A38A1" w:rsidP="005C434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r w:rsidR="005C4348" w:rsidRPr="008C7D45">
        <w:rPr>
          <w:rFonts w:ascii="Times New Roman" w:eastAsia="Calibri" w:hAnsi="Times New Roman"/>
        </w:rPr>
        <w:t xml:space="preserve">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</w:t>
      </w:r>
      <w:r w:rsidR="008C7D45" w:rsidRPr="008C7D45">
        <w:rPr>
          <w:rFonts w:ascii="Times New Roman" w:eastAsia="Calibri" w:hAnsi="Times New Roman"/>
        </w:rPr>
        <w:t>иченными возможностями здоровья;</w:t>
      </w:r>
    </w:p>
    <w:p w14:paraId="2E147D58" w14:textId="77777777" w:rsidR="008C7D45" w:rsidRDefault="008C7D45" w:rsidP="005C434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8C7D45">
        <w:rPr>
          <w:rFonts w:ascii="Times New Roman" w:eastAsia="Calibri" w:hAnsi="Times New Roman"/>
        </w:rPr>
        <w:t>о поступлении финансовых и материальных средств и об их расходовании по итогам финансового года</w:t>
      </w:r>
      <w:r>
        <w:rPr>
          <w:rFonts w:ascii="Times New Roman" w:eastAsia="Calibri" w:hAnsi="Times New Roman"/>
        </w:rPr>
        <w:t>.</w:t>
      </w:r>
    </w:p>
    <w:p w14:paraId="63197402" w14:textId="77777777" w:rsidR="003D58E2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 второму критерию «</w:t>
      </w:r>
      <w:r w:rsidRPr="00DD7D13">
        <w:rPr>
          <w:rFonts w:ascii="Times New Roman" w:eastAsia="Calibri" w:hAnsi="Times New Roman"/>
        </w:rPr>
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</w:r>
      <w:r>
        <w:rPr>
          <w:rFonts w:ascii="Times New Roman" w:eastAsia="Calibri" w:hAnsi="Times New Roman"/>
        </w:rPr>
        <w:t>»</w:t>
      </w:r>
      <w:r w:rsidR="003D58E2">
        <w:rPr>
          <w:rFonts w:ascii="Times New Roman" w:eastAsia="Calibri" w:hAnsi="Times New Roman"/>
        </w:rPr>
        <w:t xml:space="preserve"> среднее значение показателя составило </w:t>
      </w:r>
      <w:r w:rsidR="00987053">
        <w:rPr>
          <w:rFonts w:ascii="Times New Roman" w:eastAsia="Calibri" w:hAnsi="Times New Roman"/>
        </w:rPr>
        <w:t>96,25</w:t>
      </w:r>
      <w:r w:rsidR="00BB5573">
        <w:rPr>
          <w:rFonts w:ascii="Times New Roman" w:eastAsia="Calibri" w:hAnsi="Times New Roman"/>
        </w:rPr>
        <w:t xml:space="preserve"> </w:t>
      </w:r>
      <w:r w:rsidR="003D58E2">
        <w:rPr>
          <w:rFonts w:ascii="Times New Roman" w:eastAsia="Calibri" w:hAnsi="Times New Roman"/>
        </w:rPr>
        <w:t>балл</w:t>
      </w:r>
      <w:r w:rsidR="00BB5573">
        <w:rPr>
          <w:rFonts w:ascii="Times New Roman" w:eastAsia="Calibri" w:hAnsi="Times New Roman"/>
        </w:rPr>
        <w:t>ов</w:t>
      </w:r>
      <w:r w:rsidR="003D58E2">
        <w:rPr>
          <w:rFonts w:ascii="Times New Roman" w:eastAsia="Calibri" w:hAnsi="Times New Roman"/>
        </w:rPr>
        <w:t xml:space="preserve">. </w:t>
      </w:r>
    </w:p>
    <w:p w14:paraId="62844A4D" w14:textId="77777777" w:rsidR="005C4348" w:rsidRDefault="0098705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194</w:t>
      </w:r>
      <w:r w:rsidR="00BB5573">
        <w:rPr>
          <w:rFonts w:ascii="Times New Roman" w:eastAsia="Calibri" w:hAnsi="Times New Roman"/>
        </w:rPr>
        <w:t xml:space="preserve"> </w:t>
      </w:r>
      <w:r w:rsidR="00BD3673">
        <w:rPr>
          <w:rFonts w:ascii="Times New Roman" w:eastAsia="Calibri" w:hAnsi="Times New Roman"/>
        </w:rPr>
        <w:t>образовательны</w:t>
      </w:r>
      <w:r w:rsidR="00BB5573">
        <w:rPr>
          <w:rFonts w:ascii="Times New Roman" w:eastAsia="Calibri" w:hAnsi="Times New Roman"/>
        </w:rPr>
        <w:t>х</w:t>
      </w:r>
      <w:r w:rsidR="00BD3673">
        <w:rPr>
          <w:rFonts w:ascii="Times New Roman" w:eastAsia="Calibri" w:hAnsi="Times New Roman"/>
        </w:rPr>
        <w:t xml:space="preserve"> учреждения набрали наивысши</w:t>
      </w:r>
      <w:r w:rsidR="00BB5573">
        <w:rPr>
          <w:rFonts w:ascii="Times New Roman" w:eastAsia="Calibri" w:hAnsi="Times New Roman"/>
        </w:rPr>
        <w:t>е 100</w:t>
      </w:r>
      <w:r w:rsidR="00BD3673">
        <w:rPr>
          <w:rFonts w:ascii="Times New Roman" w:eastAsia="Calibri" w:hAnsi="Times New Roman"/>
        </w:rPr>
        <w:t xml:space="preserve"> балл</w:t>
      </w:r>
      <w:r w:rsidR="00BB5573">
        <w:rPr>
          <w:rFonts w:ascii="Times New Roman" w:eastAsia="Calibri" w:hAnsi="Times New Roman"/>
        </w:rPr>
        <w:t>ов</w:t>
      </w:r>
      <w:r w:rsidR="00BD3673">
        <w:rPr>
          <w:rFonts w:ascii="Times New Roman" w:eastAsia="Calibri" w:hAnsi="Times New Roman"/>
        </w:rPr>
        <w:t xml:space="preserve">, применяя более </w:t>
      </w:r>
      <w:r w:rsidR="002168E0">
        <w:rPr>
          <w:rFonts w:ascii="Times New Roman" w:eastAsia="Calibri" w:hAnsi="Times New Roman"/>
        </w:rPr>
        <w:t>трех</w:t>
      </w:r>
      <w:r w:rsidR="005C4348">
        <w:rPr>
          <w:rFonts w:ascii="Times New Roman" w:eastAsia="Calibri" w:hAnsi="Times New Roman"/>
        </w:rPr>
        <w:t xml:space="preserve"> </w:t>
      </w:r>
      <w:r w:rsidR="00BD3673">
        <w:rPr>
          <w:rFonts w:ascii="Times New Roman" w:eastAsia="Calibri" w:hAnsi="Times New Roman"/>
        </w:rPr>
        <w:t>способ</w:t>
      </w:r>
      <w:r w:rsidR="005C4348">
        <w:rPr>
          <w:rFonts w:ascii="Times New Roman" w:eastAsia="Calibri" w:hAnsi="Times New Roman"/>
        </w:rPr>
        <w:t xml:space="preserve">ов </w:t>
      </w:r>
      <w:r w:rsidR="00BD3673">
        <w:rPr>
          <w:rFonts w:ascii="Times New Roman" w:eastAsia="Calibri" w:hAnsi="Times New Roman"/>
        </w:rPr>
        <w:t>взаимодействия с получателями услуг.</w:t>
      </w:r>
      <w:r w:rsidR="00BB5573">
        <w:rPr>
          <w:rFonts w:ascii="Times New Roman" w:eastAsia="Calibri" w:hAnsi="Times New Roman"/>
        </w:rPr>
        <w:t xml:space="preserve"> </w:t>
      </w:r>
    </w:p>
    <w:p w14:paraId="08235EC4" w14:textId="77777777" w:rsidR="005C4348" w:rsidRDefault="008C3919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При этом в </w:t>
      </w:r>
      <w:r w:rsidR="007506AD" w:rsidRPr="007506AD">
        <w:rPr>
          <w:rFonts w:ascii="Times New Roman" w:eastAsia="Calibri" w:hAnsi="Times New Roman"/>
        </w:rPr>
        <w:t>72</w:t>
      </w:r>
      <w:r w:rsidR="008C4228" w:rsidRPr="007506AD">
        <w:rPr>
          <w:rFonts w:ascii="Times New Roman" w:eastAsia="Calibri" w:hAnsi="Times New Roman"/>
        </w:rPr>
        <w:t xml:space="preserve"> % обследованных учреждений нет </w:t>
      </w:r>
      <w:r w:rsidR="005C4348" w:rsidRPr="007506AD">
        <w:rPr>
          <w:rFonts w:ascii="Times New Roman" w:eastAsia="Calibri" w:hAnsi="Times New Roman"/>
        </w:rPr>
        <w:t>раздел</w:t>
      </w:r>
      <w:r w:rsidR="008C4228" w:rsidRPr="007506AD">
        <w:rPr>
          <w:rFonts w:ascii="Times New Roman" w:eastAsia="Calibri" w:hAnsi="Times New Roman"/>
        </w:rPr>
        <w:t>а</w:t>
      </w:r>
      <w:r w:rsidR="005C4348" w:rsidRPr="007506AD">
        <w:rPr>
          <w:rFonts w:ascii="Times New Roman" w:eastAsia="Calibri" w:hAnsi="Times New Roman"/>
        </w:rPr>
        <w:t xml:space="preserve"> официального сайта «Часто задаваемые вопросы».</w:t>
      </w:r>
    </w:p>
    <w:p w14:paraId="4FF7432B" w14:textId="77777777" w:rsidR="008C4228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 третьему критерию «</w:t>
      </w:r>
      <w:r w:rsidRPr="00DD7D13">
        <w:rPr>
          <w:rFonts w:ascii="Times New Roman" w:eastAsia="Calibri" w:hAnsi="Times New Roman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 (в % от общего числа </w:t>
      </w:r>
      <w:r w:rsidRPr="00DD7D13">
        <w:rPr>
          <w:rFonts w:ascii="Times New Roman" w:eastAsia="Calibri" w:hAnsi="Times New Roman"/>
        </w:rPr>
        <w:lastRenderedPageBreak/>
        <w:t>опрошенных получателей услуг)</w:t>
      </w:r>
      <w:r>
        <w:rPr>
          <w:rFonts w:ascii="Times New Roman" w:eastAsia="Calibri" w:hAnsi="Times New Roman"/>
        </w:rPr>
        <w:t xml:space="preserve">» </w:t>
      </w:r>
      <w:r w:rsidR="00987053">
        <w:rPr>
          <w:rFonts w:ascii="Times New Roman" w:eastAsia="Calibri" w:hAnsi="Times New Roman"/>
        </w:rPr>
        <w:t>32</w:t>
      </w:r>
      <w:r w:rsidR="00BB5573">
        <w:rPr>
          <w:rFonts w:ascii="Times New Roman" w:eastAsia="Calibri" w:hAnsi="Times New Roman"/>
        </w:rPr>
        <w:t xml:space="preserve"> учреждени</w:t>
      </w:r>
      <w:r w:rsidR="00987053">
        <w:rPr>
          <w:rFonts w:ascii="Times New Roman" w:eastAsia="Calibri" w:hAnsi="Times New Roman"/>
        </w:rPr>
        <w:t>я</w:t>
      </w:r>
      <w:r w:rsidR="00BB5573">
        <w:rPr>
          <w:rFonts w:ascii="Times New Roman" w:eastAsia="Calibri" w:hAnsi="Times New Roman"/>
        </w:rPr>
        <w:t xml:space="preserve"> </w:t>
      </w:r>
      <w:r w:rsidR="008C4228">
        <w:rPr>
          <w:rFonts w:ascii="Times New Roman" w:eastAsia="Calibri" w:hAnsi="Times New Roman"/>
        </w:rPr>
        <w:t>1</w:t>
      </w:r>
      <w:r w:rsidR="00987053">
        <w:rPr>
          <w:rFonts w:ascii="Times New Roman" w:eastAsia="Calibri" w:hAnsi="Times New Roman"/>
        </w:rPr>
        <w:t>5</w:t>
      </w:r>
      <w:r w:rsidR="008C4228">
        <w:rPr>
          <w:rFonts w:ascii="Times New Roman" w:eastAsia="Calibri" w:hAnsi="Times New Roman"/>
        </w:rPr>
        <w:t xml:space="preserve"> муниципальных образований </w:t>
      </w:r>
      <w:r w:rsidR="00BB5573">
        <w:rPr>
          <w:rFonts w:ascii="Times New Roman" w:eastAsia="Calibri" w:hAnsi="Times New Roman"/>
        </w:rPr>
        <w:t xml:space="preserve">получили максимальные 100 баллов. </w:t>
      </w:r>
    </w:p>
    <w:p w14:paraId="5BD8AAC7" w14:textId="77777777" w:rsidR="007F001A" w:rsidRDefault="00BB55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В меньшей степени удовлетворены </w:t>
      </w:r>
      <w:r w:rsidRPr="00BB5573">
        <w:rPr>
          <w:rFonts w:ascii="Times New Roman" w:eastAsia="Calibri" w:hAnsi="Times New Roman"/>
        </w:rPr>
        <w:t>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</w:t>
      </w:r>
      <w:r w:rsidR="002168E0">
        <w:rPr>
          <w:rFonts w:ascii="Times New Roman" w:eastAsia="Calibri" w:hAnsi="Times New Roman"/>
        </w:rPr>
        <w:t>й организации в сети «Интернет»</w:t>
      </w:r>
      <w:r w:rsidR="007F001A">
        <w:rPr>
          <w:rFonts w:ascii="Times New Roman" w:eastAsia="Calibri" w:hAnsi="Times New Roman"/>
        </w:rPr>
        <w:t xml:space="preserve"> оказались участники образовательного процесса </w:t>
      </w:r>
      <w:r w:rsidR="008C4228">
        <w:rPr>
          <w:rFonts w:ascii="Times New Roman" w:eastAsia="Calibri" w:hAnsi="Times New Roman"/>
        </w:rPr>
        <w:t xml:space="preserve">в </w:t>
      </w:r>
      <w:r w:rsidR="00987053" w:rsidRPr="00987053">
        <w:rPr>
          <w:rFonts w:ascii="Times New Roman" w:eastAsia="Calibri" w:hAnsi="Times New Roman"/>
        </w:rPr>
        <w:t>МКОУ СОШ</w:t>
      </w:r>
      <w:r w:rsidR="001A38A1">
        <w:rPr>
          <w:rFonts w:ascii="Times New Roman" w:eastAsia="Calibri" w:hAnsi="Times New Roman"/>
        </w:rPr>
        <w:t xml:space="preserve"> </w:t>
      </w:r>
      <w:r w:rsidR="00987053" w:rsidRPr="00987053">
        <w:rPr>
          <w:rFonts w:ascii="Times New Roman" w:eastAsia="Calibri" w:hAnsi="Times New Roman"/>
        </w:rPr>
        <w:t>с.</w:t>
      </w:r>
      <w:r w:rsidR="001A38A1">
        <w:rPr>
          <w:rFonts w:ascii="Times New Roman" w:eastAsia="Calibri" w:hAnsi="Times New Roman"/>
        </w:rPr>
        <w:t> </w:t>
      </w:r>
      <w:r w:rsidR="00987053" w:rsidRPr="00987053">
        <w:rPr>
          <w:rFonts w:ascii="Times New Roman" w:eastAsia="Calibri" w:hAnsi="Times New Roman"/>
        </w:rPr>
        <w:t>Новоникольское</w:t>
      </w:r>
      <w:r w:rsidR="008C4228" w:rsidRPr="00987053">
        <w:rPr>
          <w:rFonts w:ascii="Times New Roman" w:eastAsia="Calibri" w:hAnsi="Times New Roman"/>
        </w:rPr>
        <w:t xml:space="preserve"> </w:t>
      </w:r>
      <w:r w:rsidR="007F001A" w:rsidRPr="00987053">
        <w:rPr>
          <w:rFonts w:ascii="Times New Roman" w:eastAsia="Calibri" w:hAnsi="Times New Roman"/>
        </w:rPr>
        <w:t>(</w:t>
      </w:r>
      <w:r w:rsidR="00987053" w:rsidRPr="00987053">
        <w:rPr>
          <w:rFonts w:ascii="Times New Roman" w:eastAsia="Calibri" w:hAnsi="Times New Roman"/>
        </w:rPr>
        <w:t>43</w:t>
      </w:r>
      <w:r w:rsidR="007F001A" w:rsidRPr="00987053">
        <w:rPr>
          <w:rFonts w:ascii="Times New Roman" w:eastAsia="Calibri" w:hAnsi="Times New Roman"/>
        </w:rPr>
        <w:t xml:space="preserve"> балл</w:t>
      </w:r>
      <w:r w:rsidR="00987053" w:rsidRPr="00987053">
        <w:rPr>
          <w:rFonts w:ascii="Times New Roman" w:eastAsia="Calibri" w:hAnsi="Times New Roman"/>
        </w:rPr>
        <w:t>а</w:t>
      </w:r>
      <w:r w:rsidR="007F001A" w:rsidRPr="00987053">
        <w:rPr>
          <w:rFonts w:ascii="Times New Roman" w:eastAsia="Calibri" w:hAnsi="Times New Roman"/>
        </w:rPr>
        <w:t>).</w:t>
      </w:r>
      <w:r w:rsidR="007F001A">
        <w:rPr>
          <w:rFonts w:ascii="Times New Roman" w:eastAsia="Calibri" w:hAnsi="Times New Roman"/>
        </w:rPr>
        <w:t xml:space="preserve"> </w:t>
      </w:r>
    </w:p>
    <w:p w14:paraId="221C6C30" w14:textId="77777777" w:rsidR="00533284" w:rsidRDefault="002E3A97" w:rsidP="008C3919">
      <w:pPr>
        <w:tabs>
          <w:tab w:val="left" w:pos="0"/>
        </w:tabs>
        <w:jc w:val="center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  <w:noProof/>
          <w:lang w:eastAsia="ru-RU"/>
        </w:rPr>
        <w:drawing>
          <wp:inline distT="0" distB="0" distL="0" distR="0" wp14:anchorId="2AD05A6D" wp14:editId="1629D800">
            <wp:extent cx="5486400" cy="41910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76F2363" w14:textId="77777777" w:rsidR="008C3919" w:rsidRDefault="008C3919" w:rsidP="008C3919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</w:t>
      </w:r>
      <w:r w:rsidR="001A38A1">
        <w:rPr>
          <w:rFonts w:ascii="Times New Roman" w:eastAsia="Arial Unicode MS" w:hAnsi="Times New Roman"/>
        </w:rPr>
        <w:t>ма 3.2.</w:t>
      </w:r>
      <w:r>
        <w:rPr>
          <w:rFonts w:ascii="Times New Roman" w:eastAsia="Arial Unicode MS" w:hAnsi="Times New Roman"/>
        </w:rPr>
        <w:t xml:space="preserve"> Средние значения показателей группы </w:t>
      </w:r>
      <w:r w:rsidRPr="00417D58">
        <w:rPr>
          <w:rFonts w:ascii="Times New Roman" w:eastAsia="Arial Unicode MS" w:hAnsi="Times New Roman"/>
        </w:rPr>
        <w:t>«Откры</w:t>
      </w:r>
      <w:r>
        <w:rPr>
          <w:rFonts w:ascii="Times New Roman" w:eastAsia="Arial Unicode MS" w:hAnsi="Times New Roman"/>
        </w:rPr>
        <w:t xml:space="preserve">тость и доступность информации </w:t>
      </w:r>
      <w:r w:rsidRPr="007D7AB4">
        <w:rPr>
          <w:rFonts w:ascii="Times New Roman" w:eastAsia="Arial Unicode MS" w:hAnsi="Times New Roman"/>
        </w:rPr>
        <w:t>об образовательной организации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, полученные </w:t>
      </w:r>
      <w:r w:rsidRPr="00ED638A">
        <w:rPr>
          <w:rFonts w:ascii="Times New Roman" w:hAnsi="Times New Roman"/>
        </w:rPr>
        <w:t>в результате анкетирования и анализа сайтов</w:t>
      </w:r>
      <w:r>
        <w:rPr>
          <w:rFonts w:ascii="Times New Roman" w:eastAsia="Arial Unicode MS" w:hAnsi="Times New Roman"/>
        </w:rPr>
        <w:t>, в баллах</w:t>
      </w:r>
      <w:r w:rsidR="001A38A1">
        <w:rPr>
          <w:rFonts w:ascii="Times New Roman" w:eastAsia="Arial Unicode MS" w:hAnsi="Times New Roman"/>
        </w:rPr>
        <w:t>.</w:t>
      </w:r>
    </w:p>
    <w:p w14:paraId="3DAD5E6A" w14:textId="77777777" w:rsidR="008C3919" w:rsidRDefault="008C3919" w:rsidP="0042255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3F0BCCFE" w14:textId="77777777" w:rsidR="0042255C" w:rsidRPr="0042255C" w:rsidRDefault="0042255C" w:rsidP="0042255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42255C">
        <w:rPr>
          <w:rFonts w:ascii="Times New Roman" w:eastAsia="Arial Unicode MS" w:hAnsi="Times New Roman"/>
        </w:rPr>
        <w:t xml:space="preserve">По результатам онлайн-голосования </w:t>
      </w:r>
      <w:r w:rsidRPr="0042255C">
        <w:rPr>
          <w:rFonts w:ascii="Times New Roman" w:eastAsia="Calibri" w:hAnsi="Times New Roman"/>
        </w:rPr>
        <w:t xml:space="preserve">среднее значение показателя «Доля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 составляет </w:t>
      </w:r>
      <w:r>
        <w:rPr>
          <w:rFonts w:ascii="Times New Roman" w:eastAsia="Calibri" w:hAnsi="Times New Roman"/>
        </w:rPr>
        <w:t>93,2</w:t>
      </w:r>
      <w:r w:rsidRPr="0042255C">
        <w:rPr>
          <w:rFonts w:ascii="Times New Roman" w:eastAsia="Calibri" w:hAnsi="Times New Roman"/>
        </w:rPr>
        <w:t xml:space="preserve"> балла. Средние значения показателей, полученных в результате </w:t>
      </w:r>
      <w:r w:rsidRPr="0042255C">
        <w:rPr>
          <w:rFonts w:ascii="Times New Roman" w:hAnsi="Times New Roman"/>
        </w:rPr>
        <w:t>анализа сайтов</w:t>
      </w:r>
      <w:r>
        <w:rPr>
          <w:rFonts w:ascii="Times New Roman" w:hAnsi="Times New Roman"/>
        </w:rPr>
        <w:t xml:space="preserve"> обследуемых учреждений</w:t>
      </w:r>
      <w:r w:rsidR="001A38A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– 85,02</w:t>
      </w:r>
      <w:r w:rsidRPr="0042255C">
        <w:rPr>
          <w:rFonts w:ascii="Times New Roman" w:hAnsi="Times New Roman"/>
        </w:rPr>
        <w:t xml:space="preserve"> балл</w:t>
      </w:r>
      <w:r w:rsidR="008C3919">
        <w:rPr>
          <w:rFonts w:ascii="Times New Roman" w:hAnsi="Times New Roman"/>
        </w:rPr>
        <w:t>а</w:t>
      </w:r>
      <w:r w:rsidRPr="0042255C">
        <w:rPr>
          <w:rFonts w:ascii="Times New Roman" w:hAnsi="Times New Roman"/>
        </w:rPr>
        <w:t xml:space="preserve"> по первому критерию и </w:t>
      </w:r>
      <w:r>
        <w:rPr>
          <w:rFonts w:ascii="Times New Roman" w:hAnsi="Times New Roman"/>
        </w:rPr>
        <w:t>96,25</w:t>
      </w:r>
      <w:r w:rsidRPr="0042255C">
        <w:rPr>
          <w:rFonts w:ascii="Times New Roman" w:hAnsi="Times New Roman"/>
        </w:rPr>
        <w:t xml:space="preserve"> баллов</w:t>
      </w:r>
      <w:r w:rsidR="008C3919">
        <w:rPr>
          <w:rFonts w:ascii="Times New Roman" w:hAnsi="Times New Roman"/>
        </w:rPr>
        <w:t xml:space="preserve"> </w:t>
      </w:r>
      <w:r w:rsidR="00D625FB">
        <w:rPr>
          <w:rFonts w:ascii="Times New Roman" w:hAnsi="Times New Roman"/>
          <w:sz w:val="26"/>
          <w:szCs w:val="26"/>
        </w:rPr>
        <w:t>–</w:t>
      </w:r>
      <w:r w:rsidRPr="0042255C">
        <w:rPr>
          <w:rFonts w:ascii="Times New Roman" w:hAnsi="Times New Roman"/>
        </w:rPr>
        <w:t xml:space="preserve"> по второму. </w:t>
      </w:r>
      <w:r w:rsidRPr="007506AD">
        <w:rPr>
          <w:rFonts w:ascii="Times New Roman" w:hAnsi="Times New Roman"/>
        </w:rPr>
        <w:t xml:space="preserve">Данная разница связана, прежде всего, с тем, что участники образовательного процесса выражают свою удовлетворенность, либо неудовлетворенность </w:t>
      </w:r>
      <w:r w:rsidRPr="007506AD">
        <w:rPr>
          <w:rFonts w:ascii="Times New Roman" w:eastAsia="Calibri" w:hAnsi="Times New Roman"/>
        </w:rPr>
        <w:t xml:space="preserve">открытостью, полнотой </w:t>
      </w:r>
      <w:r w:rsidRPr="007506AD">
        <w:rPr>
          <w:rFonts w:ascii="Times New Roman" w:eastAsia="Calibri" w:hAnsi="Times New Roman"/>
        </w:rPr>
        <w:lastRenderedPageBreak/>
        <w:t>и доступностью информации о деятельности образовательной организации</w:t>
      </w:r>
      <w:r w:rsidRPr="007506AD">
        <w:rPr>
          <w:rFonts w:ascii="Times New Roman" w:hAnsi="Times New Roman"/>
        </w:rPr>
        <w:t xml:space="preserve"> на основании собственных представлений о необходимом наполнении сайтов. Оценка оператором аудита сайтов производится по перечню конкретных критериев, установленных нормативно-правовыми актами.</w:t>
      </w:r>
      <w:r w:rsidRPr="0042255C">
        <w:rPr>
          <w:rFonts w:ascii="Times New Roman" w:hAnsi="Times New Roman"/>
        </w:rPr>
        <w:t xml:space="preserve"> </w:t>
      </w:r>
    </w:p>
    <w:p w14:paraId="42C406DD" w14:textId="77777777" w:rsidR="0042255C" w:rsidRPr="0042255C" w:rsidRDefault="0042255C" w:rsidP="0042255C">
      <w:pPr>
        <w:spacing w:line="360" w:lineRule="auto"/>
        <w:ind w:firstLine="709"/>
        <w:jc w:val="center"/>
        <w:rPr>
          <w:rFonts w:ascii="Times New Roman" w:eastAsia="Calibri" w:hAnsi="Times New Roman"/>
        </w:rPr>
      </w:pPr>
    </w:p>
    <w:p w14:paraId="754816E9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69A3E58C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FAA2445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D3E40EF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684DF0CE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111C02D4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AA53962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F97518C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B2045E5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00263A76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59D734B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145CE775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B2821E2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DA8C5A6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EB35662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3105C8B7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5F1E986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6C9899BC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354EBC41" w14:textId="77777777"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898E64D" w14:textId="77777777" w:rsidR="00442157" w:rsidRDefault="00442157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0CC7E5E7" w14:textId="77777777" w:rsidR="0042255C" w:rsidRDefault="0042255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6BCB7ECB" w14:textId="77777777" w:rsidR="0042255C" w:rsidRDefault="0042255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8CC3491" w14:textId="77777777" w:rsidR="0042255C" w:rsidRDefault="0042255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D09A492" w14:textId="77777777" w:rsidR="0042255C" w:rsidRDefault="0042255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05FB65A9" w14:textId="77777777" w:rsidR="0042255C" w:rsidRDefault="0042255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1877B819" w14:textId="77777777" w:rsidR="008C3919" w:rsidRDefault="008C3919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3DE574C" w14:textId="77777777" w:rsidR="008C3919" w:rsidRDefault="008C3919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3C7CBA3" w14:textId="77777777" w:rsidR="008C3919" w:rsidRDefault="008C3919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62DBFB90" w14:textId="77777777" w:rsidR="0042255C" w:rsidRDefault="0042255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C4EAADD" w14:textId="77777777" w:rsidR="00174497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lastRenderedPageBreak/>
        <w:t>3.</w:t>
      </w:r>
      <w:r w:rsidR="00CA4866">
        <w:rPr>
          <w:rFonts w:ascii="Times New Roman" w:hAnsi="Times New Roman"/>
          <w:b/>
        </w:rPr>
        <w:t>2</w:t>
      </w:r>
      <w:r w:rsidR="002168E0">
        <w:rPr>
          <w:rFonts w:ascii="Times New Roman" w:hAnsi="Times New Roman"/>
          <w:b/>
        </w:rPr>
        <w:t xml:space="preserve">. </w:t>
      </w:r>
      <w:r w:rsidR="00442157">
        <w:rPr>
          <w:rFonts w:ascii="Times New Roman" w:hAnsi="Times New Roman"/>
          <w:b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442157">
        <w:rPr>
          <w:rFonts w:ascii="Times New Roman" w:eastAsia="Arial Unicode MS" w:hAnsi="Times New Roman"/>
          <w:b/>
        </w:rPr>
        <w:t>и</w:t>
      </w:r>
      <w:r w:rsidRPr="00417D58">
        <w:rPr>
          <w:rFonts w:ascii="Times New Roman" w:eastAsia="Arial Unicode MS" w:hAnsi="Times New Roman"/>
          <w:b/>
        </w:rPr>
        <w:t xml:space="preserve"> </w:t>
      </w:r>
      <w:r w:rsidR="00364077">
        <w:rPr>
          <w:rFonts w:ascii="Times New Roman" w:eastAsia="Arial Unicode MS" w:hAnsi="Times New Roman"/>
          <w:b/>
        </w:rPr>
        <w:t xml:space="preserve">второй </w:t>
      </w:r>
      <w:r w:rsidRPr="00417D58">
        <w:rPr>
          <w:rFonts w:ascii="Times New Roman" w:eastAsia="Arial Unicode MS" w:hAnsi="Times New Roman"/>
          <w:b/>
        </w:rPr>
        <w:t>группы «</w:t>
      </w:r>
      <w:r w:rsidR="00A164A0">
        <w:rPr>
          <w:rFonts w:ascii="Times New Roman" w:eastAsia="Arial Unicode MS" w:hAnsi="Times New Roman"/>
          <w:b/>
        </w:rPr>
        <w:t>К</w:t>
      </w:r>
      <w:r w:rsidR="00A164A0" w:rsidRPr="00A164A0">
        <w:rPr>
          <w:rFonts w:ascii="Times New Roman" w:eastAsia="Arial Unicode MS" w:hAnsi="Times New Roman"/>
          <w:b/>
        </w:rPr>
        <w:t>омфортность условий предоставления услуг</w:t>
      </w:r>
      <w:r w:rsidRPr="00417D58">
        <w:rPr>
          <w:rFonts w:ascii="Times New Roman" w:eastAsia="Arial Unicode MS" w:hAnsi="Times New Roman"/>
          <w:b/>
        </w:rPr>
        <w:t>»</w:t>
      </w:r>
    </w:p>
    <w:p w14:paraId="60FDBB2C" w14:textId="77777777" w:rsidR="00A10544" w:rsidRPr="00417D58" w:rsidRDefault="00A10544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</w:p>
    <w:p w14:paraId="01026D7E" w14:textId="77777777" w:rsidR="00174497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Во втором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>условий осуществления образовательной деятельности</w:t>
      </w:r>
      <w:r w:rsidRPr="00417D58">
        <w:rPr>
          <w:rFonts w:ascii="Times New Roman" w:eastAsia="Calibri" w:hAnsi="Times New Roman"/>
        </w:rPr>
        <w:t>, касающи</w:t>
      </w:r>
      <w:r w:rsidR="002168E0">
        <w:rPr>
          <w:rFonts w:ascii="Times New Roman" w:eastAsia="Calibri" w:hAnsi="Times New Roman"/>
        </w:rPr>
        <w:t>х</w:t>
      </w:r>
      <w:r w:rsidRPr="00417D58">
        <w:rPr>
          <w:rFonts w:ascii="Times New Roman" w:eastAsia="Calibri" w:hAnsi="Times New Roman"/>
        </w:rPr>
        <w:t>ся комфортности условий, в которых осуществляется образовательн</w:t>
      </w:r>
      <w:r w:rsidR="00A164A0">
        <w:rPr>
          <w:rFonts w:ascii="Times New Roman" w:eastAsia="Calibri" w:hAnsi="Times New Roman"/>
        </w:rPr>
        <w:t>ая деятельность, рассматрива</w:t>
      </w:r>
      <w:r w:rsidR="00D625FB">
        <w:rPr>
          <w:rFonts w:ascii="Times New Roman" w:eastAsia="Calibri" w:hAnsi="Times New Roman"/>
        </w:rPr>
        <w:t>ю</w:t>
      </w:r>
      <w:r w:rsidR="00A164A0">
        <w:rPr>
          <w:rFonts w:ascii="Times New Roman" w:eastAsia="Calibri" w:hAnsi="Times New Roman"/>
        </w:rPr>
        <w:t xml:space="preserve">тся </w:t>
      </w:r>
      <w:r w:rsidR="002168E0">
        <w:rPr>
          <w:rFonts w:ascii="Times New Roman" w:eastAsia="Calibri" w:hAnsi="Times New Roman"/>
        </w:rPr>
        <w:t>два</w:t>
      </w:r>
      <w:r w:rsidR="00A164A0">
        <w:rPr>
          <w:rFonts w:ascii="Times New Roman" w:eastAsia="Calibri" w:hAnsi="Times New Roman"/>
        </w:rPr>
        <w:t xml:space="preserve"> критерия</w:t>
      </w:r>
      <w:r w:rsidRPr="00417D58">
        <w:rPr>
          <w:rFonts w:ascii="Times New Roman" w:eastAsia="Calibri" w:hAnsi="Times New Roman"/>
        </w:rPr>
        <w:t>:</w:t>
      </w:r>
    </w:p>
    <w:p w14:paraId="552F1A78" w14:textId="77777777" w:rsidR="00A164A0" w:rsidRPr="00A164A0" w:rsidRDefault="00A164A0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A164A0">
        <w:rPr>
          <w:rFonts w:ascii="Times New Roman" w:eastAsia="Calibri" w:hAnsi="Times New Roman"/>
        </w:rPr>
        <w:t>1. Обеспечение в образовательной организации комфортных ус</w:t>
      </w:r>
      <w:r w:rsidR="002168E0">
        <w:rPr>
          <w:rFonts w:ascii="Times New Roman" w:eastAsia="Calibri" w:hAnsi="Times New Roman"/>
        </w:rPr>
        <w:t>ловий для предоставления услуг.</w:t>
      </w:r>
    </w:p>
    <w:p w14:paraId="0B174112" w14:textId="77777777" w:rsidR="00A164A0" w:rsidRPr="00A164A0" w:rsidRDefault="00CA4866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</w:t>
      </w:r>
      <w:r w:rsidR="00A164A0" w:rsidRPr="00A164A0">
        <w:rPr>
          <w:rFonts w:ascii="Times New Roman" w:eastAsia="Calibri" w:hAnsi="Times New Roman"/>
        </w:rPr>
        <w:t>. Доля получателей услуг</w:t>
      </w:r>
      <w:r w:rsidR="002168E0">
        <w:rPr>
          <w:rFonts w:ascii="Times New Roman" w:eastAsia="Calibri" w:hAnsi="Times New Roman"/>
        </w:rPr>
        <w:t>,</w:t>
      </w:r>
      <w:r w:rsidR="00A164A0" w:rsidRPr="00A164A0">
        <w:rPr>
          <w:rFonts w:ascii="Times New Roman" w:eastAsia="Calibri" w:hAnsi="Times New Roman"/>
        </w:rPr>
        <w:t xml:space="preserve"> удовлетворенных комф</w:t>
      </w:r>
      <w:r w:rsidR="002168E0">
        <w:rPr>
          <w:rFonts w:ascii="Times New Roman" w:eastAsia="Calibri" w:hAnsi="Times New Roman"/>
        </w:rPr>
        <w:t xml:space="preserve">ортностью предоставления услуг </w:t>
      </w:r>
      <w:r w:rsidR="00A164A0" w:rsidRPr="00A164A0">
        <w:rPr>
          <w:rFonts w:ascii="Times New Roman" w:eastAsia="Calibri" w:hAnsi="Times New Roman"/>
        </w:rPr>
        <w:t>образовательной организацией</w:t>
      </w:r>
      <w:r w:rsidR="00A164A0">
        <w:rPr>
          <w:rFonts w:ascii="Times New Roman" w:eastAsia="Calibri" w:hAnsi="Times New Roman"/>
        </w:rPr>
        <w:t>.</w:t>
      </w:r>
    </w:p>
    <w:p w14:paraId="1627F575" w14:textId="77777777" w:rsidR="00CA4866" w:rsidRDefault="00CA4866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Показатель «</w:t>
      </w:r>
      <w:r w:rsidRPr="00A164A0">
        <w:rPr>
          <w:rFonts w:ascii="Times New Roman" w:eastAsia="Calibri" w:hAnsi="Times New Roman"/>
        </w:rPr>
        <w:t>Время</w:t>
      </w:r>
      <w:r>
        <w:rPr>
          <w:rFonts w:ascii="Times New Roman" w:eastAsia="Calibri" w:hAnsi="Times New Roman"/>
        </w:rPr>
        <w:t xml:space="preserve"> ожидания предоставления услуги» </w:t>
      </w:r>
      <w:r w:rsidRPr="00CA4866">
        <w:rPr>
          <w:rFonts w:ascii="Times New Roman" w:eastAsia="Calibri" w:hAnsi="Times New Roman"/>
        </w:rPr>
        <w:t>не применяется для образовательных организаций.</w:t>
      </w:r>
    </w:p>
    <w:p w14:paraId="16003989" w14:textId="77777777" w:rsidR="00086EB6" w:rsidRDefault="00086EB6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noProof/>
          <w:lang w:eastAsia="ru-RU"/>
        </w:rPr>
        <w:drawing>
          <wp:inline distT="0" distB="0" distL="0" distR="0" wp14:anchorId="5E5027A7" wp14:editId="440E1F96">
            <wp:extent cx="5486400" cy="32004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1AC00CE" w14:textId="77777777" w:rsidR="00EC26A8" w:rsidRDefault="00CA4866" w:rsidP="003154B3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</w:t>
      </w:r>
      <w:r w:rsidR="003154B3">
        <w:rPr>
          <w:rFonts w:ascii="Times New Roman" w:eastAsia="Arial Unicode MS" w:hAnsi="Times New Roman"/>
        </w:rPr>
        <w:t>3</w:t>
      </w:r>
      <w:r w:rsidR="00D625FB">
        <w:rPr>
          <w:rFonts w:ascii="Times New Roman" w:eastAsia="Arial Unicode MS" w:hAnsi="Times New Roman"/>
        </w:rPr>
        <w:t>.</w:t>
      </w:r>
      <w:r w:rsidR="00174497" w:rsidRPr="00417D58">
        <w:rPr>
          <w:rFonts w:ascii="Times New Roman" w:eastAsia="Arial Unicode MS" w:hAnsi="Times New Roman"/>
        </w:rPr>
        <w:t xml:space="preserve"> </w:t>
      </w:r>
      <w:r w:rsidR="00EC26A8"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="00EC26A8" w:rsidRPr="00417D58">
        <w:rPr>
          <w:rFonts w:ascii="Times New Roman" w:eastAsia="Arial Unicode MS" w:hAnsi="Times New Roman"/>
        </w:rPr>
        <w:t>«</w:t>
      </w:r>
      <w:r w:rsidR="00EC26A8">
        <w:rPr>
          <w:rFonts w:ascii="Times New Roman" w:eastAsia="Arial Unicode MS" w:hAnsi="Times New Roman"/>
        </w:rPr>
        <w:t>К</w:t>
      </w:r>
      <w:r w:rsidR="00EC26A8"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="00EC26A8" w:rsidRPr="00417D58">
        <w:rPr>
          <w:rFonts w:ascii="Times New Roman" w:eastAsia="Arial Unicode MS" w:hAnsi="Times New Roman"/>
        </w:rPr>
        <w:t>»</w:t>
      </w:r>
      <w:r w:rsidR="00EC26A8">
        <w:rPr>
          <w:rFonts w:ascii="Times New Roman" w:eastAsia="Arial Unicode MS" w:hAnsi="Times New Roman"/>
        </w:rPr>
        <w:t>, в баллах</w:t>
      </w:r>
      <w:r w:rsidR="00D625FB">
        <w:rPr>
          <w:rFonts w:ascii="Times New Roman" w:eastAsia="Arial Unicode MS" w:hAnsi="Times New Roman"/>
        </w:rPr>
        <w:t>.</w:t>
      </w:r>
    </w:p>
    <w:p w14:paraId="5EA7B5FA" w14:textId="77777777" w:rsidR="00EC26A8" w:rsidRDefault="00EC26A8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62FD1B2C" w14:textId="362633C7" w:rsidR="00EC26A8" w:rsidRDefault="00EC26A8" w:rsidP="00086EB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</w:rPr>
      </w:pPr>
      <w:r w:rsidRPr="00417D58">
        <w:rPr>
          <w:rFonts w:ascii="Times New Roman" w:eastAsia="Calibri" w:hAnsi="Times New Roman"/>
          <w:bCs/>
          <w:iCs/>
        </w:rPr>
        <w:t xml:space="preserve">По </w:t>
      </w:r>
      <w:r w:rsidRPr="00CA4866">
        <w:rPr>
          <w:rFonts w:ascii="Times New Roman" w:eastAsia="Times New Roman" w:hAnsi="Times New Roman"/>
        </w:rPr>
        <w:t>разделу «Комфортность условий предоставления услуг» лидер</w:t>
      </w:r>
      <w:r w:rsidR="003154B3">
        <w:rPr>
          <w:rFonts w:ascii="Times New Roman" w:eastAsia="Times New Roman" w:hAnsi="Times New Roman"/>
        </w:rPr>
        <w:t>ами</w:t>
      </w:r>
      <w:r w:rsidRPr="00CA4866">
        <w:rPr>
          <w:rFonts w:ascii="Times New Roman" w:eastAsia="Times New Roman" w:hAnsi="Times New Roman"/>
        </w:rPr>
        <w:t xml:space="preserve"> явля</w:t>
      </w:r>
      <w:r w:rsidR="003154B3">
        <w:rPr>
          <w:rFonts w:ascii="Times New Roman" w:eastAsia="Times New Roman" w:hAnsi="Times New Roman"/>
        </w:rPr>
        <w:t>ю</w:t>
      </w:r>
      <w:r w:rsidRPr="00CA4866">
        <w:rPr>
          <w:rFonts w:ascii="Times New Roman" w:eastAsia="Times New Roman" w:hAnsi="Times New Roman"/>
        </w:rPr>
        <w:t>тся</w:t>
      </w:r>
      <w:r>
        <w:rPr>
          <w:rFonts w:ascii="Times New Roman" w:eastAsia="Times New Roman" w:hAnsi="Times New Roman"/>
        </w:rPr>
        <w:t xml:space="preserve"> </w:t>
      </w:r>
      <w:r w:rsidR="00086EB6">
        <w:rPr>
          <w:rFonts w:ascii="Times New Roman" w:eastAsia="Times New Roman" w:hAnsi="Times New Roman"/>
        </w:rPr>
        <w:t>5</w:t>
      </w:r>
      <w:r w:rsidR="003154B3">
        <w:rPr>
          <w:rFonts w:ascii="Times New Roman" w:eastAsia="Times New Roman" w:hAnsi="Times New Roman"/>
        </w:rPr>
        <w:t xml:space="preserve"> учреждени</w:t>
      </w:r>
      <w:r w:rsidR="008C3919">
        <w:rPr>
          <w:rFonts w:ascii="Times New Roman" w:eastAsia="Times New Roman" w:hAnsi="Times New Roman"/>
        </w:rPr>
        <w:t>й</w:t>
      </w:r>
      <w:r w:rsidR="003154B3">
        <w:rPr>
          <w:rFonts w:ascii="Times New Roman" w:eastAsia="Times New Roman" w:hAnsi="Times New Roman"/>
        </w:rPr>
        <w:t xml:space="preserve">, набравшие максимальные 100 баллов: </w:t>
      </w:r>
      <w:r w:rsidR="00086EB6" w:rsidRPr="00086EB6">
        <w:rPr>
          <w:rFonts w:ascii="Times New Roman" w:eastAsia="Times New Roman" w:hAnsi="Times New Roman"/>
        </w:rPr>
        <w:t>МКОУ «</w:t>
      </w:r>
      <w:proofErr w:type="spellStart"/>
      <w:r w:rsidR="00086EB6" w:rsidRPr="00086EB6">
        <w:rPr>
          <w:rFonts w:ascii="Times New Roman" w:eastAsia="Times New Roman" w:hAnsi="Times New Roman"/>
        </w:rPr>
        <w:t>Берегаевская</w:t>
      </w:r>
      <w:proofErr w:type="spellEnd"/>
      <w:r w:rsidR="00086EB6" w:rsidRPr="00086EB6">
        <w:rPr>
          <w:rFonts w:ascii="Times New Roman" w:eastAsia="Times New Roman" w:hAnsi="Times New Roman"/>
        </w:rPr>
        <w:t xml:space="preserve"> СОШ</w:t>
      </w:r>
      <w:proofErr w:type="gramStart"/>
      <w:r w:rsidR="00086EB6" w:rsidRPr="00086EB6">
        <w:rPr>
          <w:rFonts w:ascii="Times New Roman" w:eastAsia="Times New Roman" w:hAnsi="Times New Roman"/>
        </w:rPr>
        <w:t>»</w:t>
      </w:r>
      <w:r w:rsidR="00086EB6">
        <w:rPr>
          <w:rFonts w:ascii="Times New Roman" w:eastAsia="Times New Roman" w:hAnsi="Times New Roman"/>
        </w:rPr>
        <w:t xml:space="preserve">, </w:t>
      </w:r>
      <w:r w:rsidR="00B31074">
        <w:rPr>
          <w:rFonts w:ascii="Times New Roman" w:eastAsia="Times New Roman" w:hAnsi="Times New Roman"/>
        </w:rPr>
        <w:t xml:space="preserve">  </w:t>
      </w:r>
      <w:proofErr w:type="gramEnd"/>
      <w:r w:rsidR="00B31074">
        <w:rPr>
          <w:rFonts w:ascii="Times New Roman" w:eastAsia="Times New Roman" w:hAnsi="Times New Roman"/>
        </w:rPr>
        <w:t xml:space="preserve">                           </w:t>
      </w:r>
      <w:r w:rsidR="00086EB6" w:rsidRPr="00086EB6">
        <w:rPr>
          <w:rFonts w:ascii="Times New Roman" w:eastAsia="Times New Roman" w:hAnsi="Times New Roman"/>
        </w:rPr>
        <w:t>МБОУ «</w:t>
      </w:r>
      <w:proofErr w:type="spellStart"/>
      <w:r w:rsidR="00086EB6" w:rsidRPr="00086EB6">
        <w:rPr>
          <w:rFonts w:ascii="Times New Roman" w:eastAsia="Times New Roman" w:hAnsi="Times New Roman"/>
        </w:rPr>
        <w:t>Причулымская</w:t>
      </w:r>
      <w:proofErr w:type="spellEnd"/>
      <w:r w:rsidR="00086EB6" w:rsidRPr="00086EB6">
        <w:rPr>
          <w:rFonts w:ascii="Times New Roman" w:eastAsia="Times New Roman" w:hAnsi="Times New Roman"/>
        </w:rPr>
        <w:t xml:space="preserve"> ООШ»</w:t>
      </w:r>
      <w:r w:rsidR="00086EB6">
        <w:rPr>
          <w:rFonts w:ascii="Times New Roman" w:eastAsia="Times New Roman" w:hAnsi="Times New Roman"/>
        </w:rPr>
        <w:t xml:space="preserve">, </w:t>
      </w:r>
      <w:r w:rsidR="00086EB6" w:rsidRPr="00086EB6">
        <w:rPr>
          <w:rFonts w:ascii="Times New Roman" w:eastAsia="Times New Roman" w:hAnsi="Times New Roman"/>
        </w:rPr>
        <w:t>МБОУ «</w:t>
      </w:r>
      <w:proofErr w:type="spellStart"/>
      <w:r w:rsidR="00086EB6" w:rsidRPr="00086EB6">
        <w:rPr>
          <w:rFonts w:ascii="Times New Roman" w:eastAsia="Times New Roman" w:hAnsi="Times New Roman"/>
        </w:rPr>
        <w:t>Беляйская</w:t>
      </w:r>
      <w:proofErr w:type="spellEnd"/>
      <w:r w:rsidR="00086EB6" w:rsidRPr="00086EB6">
        <w:rPr>
          <w:rFonts w:ascii="Times New Roman" w:eastAsia="Times New Roman" w:hAnsi="Times New Roman"/>
        </w:rPr>
        <w:t xml:space="preserve"> ООШ»</w:t>
      </w:r>
      <w:r w:rsidR="00086EB6">
        <w:rPr>
          <w:rFonts w:ascii="Times New Roman" w:eastAsia="Times New Roman" w:hAnsi="Times New Roman"/>
        </w:rPr>
        <w:t xml:space="preserve">, </w:t>
      </w:r>
      <w:r w:rsidR="00086EB6" w:rsidRPr="00086EB6">
        <w:rPr>
          <w:rFonts w:ascii="Times New Roman" w:eastAsia="Times New Roman" w:hAnsi="Times New Roman"/>
        </w:rPr>
        <w:t>МАОУ «</w:t>
      </w:r>
      <w:proofErr w:type="spellStart"/>
      <w:r w:rsidR="00086EB6" w:rsidRPr="00086EB6">
        <w:rPr>
          <w:rFonts w:ascii="Times New Roman" w:eastAsia="Times New Roman" w:hAnsi="Times New Roman"/>
        </w:rPr>
        <w:t>Аргат-Юльская</w:t>
      </w:r>
      <w:proofErr w:type="spellEnd"/>
      <w:r w:rsidR="00086EB6" w:rsidRPr="00086EB6">
        <w:rPr>
          <w:rFonts w:ascii="Times New Roman" w:eastAsia="Times New Roman" w:hAnsi="Times New Roman"/>
        </w:rPr>
        <w:t xml:space="preserve"> СОШ»</w:t>
      </w:r>
      <w:r w:rsidR="00086EB6">
        <w:rPr>
          <w:rFonts w:ascii="Times New Roman" w:eastAsia="Times New Roman" w:hAnsi="Times New Roman"/>
        </w:rPr>
        <w:t xml:space="preserve">, </w:t>
      </w:r>
      <w:r w:rsidR="00086EB6" w:rsidRPr="00086EB6">
        <w:rPr>
          <w:rFonts w:ascii="Times New Roman" w:eastAsia="Times New Roman" w:hAnsi="Times New Roman"/>
        </w:rPr>
        <w:t>МКОУ «Старо-</w:t>
      </w:r>
      <w:proofErr w:type="spellStart"/>
      <w:r w:rsidR="00086EB6" w:rsidRPr="00086EB6">
        <w:rPr>
          <w:rFonts w:ascii="Times New Roman" w:eastAsia="Times New Roman" w:hAnsi="Times New Roman"/>
        </w:rPr>
        <w:t>Короткинская</w:t>
      </w:r>
      <w:proofErr w:type="spellEnd"/>
      <w:r w:rsidR="00086EB6" w:rsidRPr="00086EB6">
        <w:rPr>
          <w:rFonts w:ascii="Times New Roman" w:eastAsia="Times New Roman" w:hAnsi="Times New Roman"/>
        </w:rPr>
        <w:t xml:space="preserve"> ООШ»</w:t>
      </w:r>
      <w:r w:rsidR="00086EB6">
        <w:rPr>
          <w:rFonts w:ascii="Times New Roman" w:eastAsia="Times New Roman" w:hAnsi="Times New Roman"/>
        </w:rPr>
        <w:t>.</w:t>
      </w:r>
      <w:r w:rsidR="00086EB6" w:rsidRPr="00086EB6">
        <w:rPr>
          <w:rFonts w:ascii="Times New Roman" w:eastAsia="Times New Roman" w:hAnsi="Times New Roman"/>
        </w:rPr>
        <w:t xml:space="preserve"> </w:t>
      </w:r>
      <w:r w:rsidR="00B31074">
        <w:rPr>
          <w:rFonts w:ascii="Times New Roman" w:eastAsia="Times New Roman" w:hAnsi="Times New Roman"/>
        </w:rPr>
        <w:t>Последнее место в рейтинге</w:t>
      </w:r>
      <w:r w:rsidR="002168E0">
        <w:rPr>
          <w:rFonts w:ascii="Times New Roman" w:eastAsia="Times New Roman" w:hAnsi="Times New Roman"/>
        </w:rPr>
        <w:t xml:space="preserve"> по данному разделу </w:t>
      </w:r>
      <w:r w:rsidR="00B31074">
        <w:rPr>
          <w:rFonts w:ascii="Times New Roman" w:eastAsia="Times New Roman" w:hAnsi="Times New Roman"/>
        </w:rPr>
        <w:t>занимает</w:t>
      </w:r>
      <w:r w:rsidRPr="003154B3">
        <w:rPr>
          <w:rFonts w:ascii="Times New Roman" w:eastAsia="Times New Roman" w:hAnsi="Times New Roman"/>
        </w:rPr>
        <w:t xml:space="preserve"> </w:t>
      </w:r>
      <w:r w:rsidR="00086EB6" w:rsidRPr="00086EB6">
        <w:rPr>
          <w:rFonts w:ascii="Times New Roman" w:eastAsia="Times New Roman" w:hAnsi="Times New Roman"/>
          <w:color w:val="000000"/>
          <w:lang w:eastAsia="ru-RU"/>
        </w:rPr>
        <w:t>МБОУ «</w:t>
      </w:r>
      <w:proofErr w:type="spellStart"/>
      <w:r w:rsidR="00086EB6" w:rsidRPr="00086EB6">
        <w:rPr>
          <w:rFonts w:ascii="Times New Roman" w:eastAsia="Times New Roman" w:hAnsi="Times New Roman"/>
          <w:color w:val="000000"/>
          <w:lang w:eastAsia="ru-RU"/>
        </w:rPr>
        <w:t>Богашевская</w:t>
      </w:r>
      <w:proofErr w:type="spellEnd"/>
      <w:r w:rsidR="00086EB6" w:rsidRPr="00086EB6">
        <w:rPr>
          <w:rFonts w:ascii="Times New Roman" w:eastAsia="Times New Roman" w:hAnsi="Times New Roman"/>
          <w:color w:val="000000"/>
          <w:lang w:eastAsia="ru-RU"/>
        </w:rPr>
        <w:t xml:space="preserve"> СОШ </w:t>
      </w:r>
      <w:r w:rsidR="0078286A" w:rsidRPr="00086EB6">
        <w:rPr>
          <w:rFonts w:ascii="Times New Roman" w:eastAsia="Times New Roman" w:hAnsi="Times New Roman"/>
          <w:color w:val="000000"/>
          <w:lang w:eastAsia="ru-RU"/>
        </w:rPr>
        <w:t>им. А.И</w:t>
      </w:r>
      <w:r w:rsidR="00086EB6" w:rsidRPr="00086EB6">
        <w:rPr>
          <w:rFonts w:ascii="Times New Roman" w:eastAsia="Times New Roman" w:hAnsi="Times New Roman"/>
          <w:color w:val="000000"/>
          <w:lang w:eastAsia="ru-RU"/>
        </w:rPr>
        <w:t>. Федорова» Томского района</w:t>
      </w:r>
      <w:r w:rsidRPr="003154B3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3154B3">
        <w:rPr>
          <w:rFonts w:ascii="Times New Roman" w:eastAsia="Times New Roman" w:hAnsi="Times New Roman"/>
        </w:rPr>
        <w:t>(</w:t>
      </w:r>
      <w:r w:rsidR="00086EB6">
        <w:rPr>
          <w:rFonts w:ascii="Times New Roman" w:eastAsia="Times New Roman" w:hAnsi="Times New Roman"/>
        </w:rPr>
        <w:t>30,5</w:t>
      </w:r>
      <w:r w:rsidRPr="003154B3">
        <w:rPr>
          <w:rFonts w:ascii="Times New Roman" w:eastAsia="Times New Roman" w:hAnsi="Times New Roman"/>
        </w:rPr>
        <w:t xml:space="preserve"> баллов). </w:t>
      </w:r>
    </w:p>
    <w:p w14:paraId="230861A5" w14:textId="77777777" w:rsidR="00086EB6" w:rsidRDefault="00086EB6" w:rsidP="00086EB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</w:rPr>
      </w:pPr>
    </w:p>
    <w:p w14:paraId="1396B7AF" w14:textId="77777777" w:rsidR="00086EB6" w:rsidRDefault="00086EB6" w:rsidP="00086EB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</w:rPr>
      </w:pPr>
    </w:p>
    <w:p w14:paraId="181165A8" w14:textId="77777777" w:rsidR="00086EB6" w:rsidRPr="003154B3" w:rsidRDefault="00086EB6" w:rsidP="00086EB6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6E759088" w14:textId="77777777" w:rsidR="00EC26A8" w:rsidRPr="00417D58" w:rsidRDefault="00EC26A8" w:rsidP="003154B3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lastRenderedPageBreak/>
        <w:t>Таблица 3.</w:t>
      </w:r>
      <w:r w:rsidR="00D625FB">
        <w:rPr>
          <w:rFonts w:ascii="Times New Roman" w:eastAsia="Arial Unicode MS" w:hAnsi="Times New Roman"/>
        </w:rPr>
        <w:t>3.</w:t>
      </w:r>
      <w:r w:rsidRPr="00417D58">
        <w:rPr>
          <w:rFonts w:ascii="Times New Roman" w:eastAsia="Arial Unicode MS" w:hAnsi="Times New Roman"/>
        </w:rPr>
        <w:t xml:space="preserve"> </w:t>
      </w:r>
      <w:r w:rsidR="003154B3">
        <w:rPr>
          <w:rFonts w:ascii="Times New Roman" w:hAnsi="Times New Roman"/>
        </w:rPr>
        <w:t>Топ-</w:t>
      </w:r>
      <w:r w:rsidR="00D26A8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лучших образовательных учреждений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>
        <w:rPr>
          <w:rFonts w:ascii="Times New Roman" w:eastAsia="Arial Unicode MS" w:hAnsi="Times New Roman"/>
        </w:rPr>
        <w:t>К</w:t>
      </w:r>
      <w:r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Pr="00417D58">
        <w:rPr>
          <w:rFonts w:ascii="Times New Roman" w:eastAsia="Arial Unicode MS" w:hAnsi="Times New Roman"/>
        </w:rPr>
        <w:t>»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572"/>
        <w:gridCol w:w="1852"/>
        <w:gridCol w:w="6228"/>
        <w:gridCol w:w="1488"/>
      </w:tblGrid>
      <w:tr w:rsidR="00EC26A8" w:rsidRPr="00ED378E" w14:paraId="35860CC7" w14:textId="77777777" w:rsidTr="00352C9B">
        <w:trPr>
          <w:trHeight w:val="11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9B95" w14:textId="77777777" w:rsidR="00EC26A8" w:rsidRPr="00ED378E" w:rsidRDefault="00EC26A8" w:rsidP="009F04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6570" w14:textId="77777777" w:rsidR="00EC26A8" w:rsidRPr="00ED378E" w:rsidRDefault="00EC26A8" w:rsidP="009F04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7060" w14:textId="77777777" w:rsidR="00EC26A8" w:rsidRPr="00ED378E" w:rsidRDefault="00EC26A8" w:rsidP="009F04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E1EC" w14:textId="77777777" w:rsidR="00EC26A8" w:rsidRPr="00ED378E" w:rsidRDefault="00EC26A8" w:rsidP="009F04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D26A81" w:rsidRPr="00ED378E" w14:paraId="31EBBFE0" w14:textId="77777777" w:rsidTr="00D26A81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F34D" w14:textId="77777777" w:rsidR="00D26A81" w:rsidRPr="00ED378E" w:rsidRDefault="00D26A81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B5FA" w14:textId="77777777" w:rsidR="00D26A81" w:rsidRPr="00D26A81" w:rsidRDefault="00D26A81" w:rsidP="00D26A81">
            <w:pPr>
              <w:rPr>
                <w:rFonts w:ascii="Times New Roman" w:hAnsi="Times New Roman"/>
                <w:sz w:val="22"/>
                <w:szCs w:val="22"/>
              </w:rPr>
            </w:pPr>
            <w:r w:rsidRPr="00D26A81">
              <w:rPr>
                <w:rFonts w:ascii="Times New Roman" w:hAnsi="Times New Roman"/>
                <w:sz w:val="22"/>
                <w:szCs w:val="22"/>
              </w:rPr>
              <w:t>Тегульдетский район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00BF7" w14:textId="77777777" w:rsidR="00D26A81" w:rsidRPr="00D26A81" w:rsidRDefault="00D26A81" w:rsidP="00D26A8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>МКОУ «</w:t>
            </w:r>
            <w:proofErr w:type="spellStart"/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>Берегаевская</w:t>
            </w:r>
            <w:proofErr w:type="spellEnd"/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7DBE5" w14:textId="77777777" w:rsidR="00D26A81" w:rsidRPr="0051027E" w:rsidRDefault="00D26A81" w:rsidP="009F04D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1027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D26A81" w:rsidRPr="00ED378E" w14:paraId="39CD711D" w14:textId="77777777" w:rsidTr="00D26A81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CC7E" w14:textId="77777777" w:rsidR="00D26A81" w:rsidRPr="00ED378E" w:rsidRDefault="00D26A81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C8A1" w14:textId="77777777" w:rsidR="00D26A81" w:rsidRPr="00D26A81" w:rsidRDefault="00D26A81" w:rsidP="00D26A81">
            <w:pPr>
              <w:rPr>
                <w:rFonts w:ascii="Times New Roman" w:hAnsi="Times New Roman"/>
                <w:sz w:val="22"/>
                <w:szCs w:val="22"/>
              </w:rPr>
            </w:pPr>
            <w:r w:rsidRPr="00D26A81">
              <w:rPr>
                <w:rFonts w:ascii="Times New Roman" w:hAnsi="Times New Roman"/>
                <w:sz w:val="22"/>
                <w:szCs w:val="22"/>
              </w:rPr>
              <w:t>Зырянский район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68D93" w14:textId="77777777" w:rsidR="00D26A81" w:rsidRPr="00D26A81" w:rsidRDefault="00D26A81" w:rsidP="00D26A8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>Причулымская</w:t>
            </w:r>
            <w:proofErr w:type="spellEnd"/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20603" w14:textId="77777777" w:rsidR="00D26A81" w:rsidRPr="0051027E" w:rsidRDefault="00D26A81" w:rsidP="009F04D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1027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D26A81" w:rsidRPr="00ED378E" w14:paraId="364D4E99" w14:textId="77777777" w:rsidTr="00D26A8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3F14" w14:textId="77777777" w:rsidR="00D26A81" w:rsidRPr="00ED378E" w:rsidRDefault="00D26A81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9810" w14:textId="77777777" w:rsidR="00D26A81" w:rsidRPr="00D26A81" w:rsidRDefault="00D26A81" w:rsidP="00D26A81">
            <w:pPr>
              <w:rPr>
                <w:rFonts w:ascii="Times New Roman" w:hAnsi="Times New Roman"/>
                <w:sz w:val="22"/>
                <w:szCs w:val="22"/>
              </w:rPr>
            </w:pPr>
            <w:r w:rsidRPr="00D26A81">
              <w:rPr>
                <w:rFonts w:ascii="Times New Roman" w:hAnsi="Times New Roman"/>
                <w:sz w:val="22"/>
                <w:szCs w:val="22"/>
              </w:rPr>
              <w:t>Первомайский район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787B0" w14:textId="77777777" w:rsidR="00D26A81" w:rsidRPr="00D26A81" w:rsidRDefault="00D26A81" w:rsidP="00D26A8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>Беляйская</w:t>
            </w:r>
            <w:proofErr w:type="spellEnd"/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D37AA" w14:textId="77777777" w:rsidR="00D26A81" w:rsidRPr="0051027E" w:rsidRDefault="00D26A81" w:rsidP="009F04D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1027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D26A81" w:rsidRPr="00ED378E" w14:paraId="2DA414A7" w14:textId="77777777" w:rsidTr="00D26A8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1541" w14:textId="77777777" w:rsidR="00D26A81" w:rsidRPr="00ED378E" w:rsidRDefault="00D26A81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3801" w14:textId="77777777" w:rsidR="00D26A81" w:rsidRPr="00D26A81" w:rsidRDefault="00D26A81" w:rsidP="00D26A81">
            <w:pPr>
              <w:rPr>
                <w:rFonts w:ascii="Times New Roman" w:hAnsi="Times New Roman"/>
                <w:sz w:val="22"/>
                <w:szCs w:val="22"/>
              </w:rPr>
            </w:pPr>
            <w:r w:rsidRPr="00D26A81">
              <w:rPr>
                <w:rFonts w:ascii="Times New Roman" w:hAnsi="Times New Roman"/>
                <w:sz w:val="22"/>
                <w:szCs w:val="22"/>
              </w:rPr>
              <w:t>Первомайский район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24C97" w14:textId="77777777" w:rsidR="00D26A81" w:rsidRPr="00D26A81" w:rsidRDefault="00D26A81" w:rsidP="00D26A8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>МАОУ «</w:t>
            </w:r>
            <w:proofErr w:type="spellStart"/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>Аргат-Юльская</w:t>
            </w:r>
            <w:proofErr w:type="spellEnd"/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1089D" w14:textId="77777777" w:rsidR="00D26A81" w:rsidRPr="0051027E" w:rsidRDefault="00D26A81" w:rsidP="009F04D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1027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D26A81" w:rsidRPr="00ED378E" w14:paraId="0DCEA277" w14:textId="77777777" w:rsidTr="00D26A8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90531" w14:textId="77777777" w:rsidR="00D26A81" w:rsidRPr="00ED378E" w:rsidRDefault="00D26A81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D6F4" w14:textId="77777777" w:rsidR="00D26A81" w:rsidRPr="00D26A81" w:rsidRDefault="00D26A81" w:rsidP="00D26A81">
            <w:pPr>
              <w:rPr>
                <w:rFonts w:ascii="Times New Roman" w:hAnsi="Times New Roman"/>
                <w:sz w:val="22"/>
                <w:szCs w:val="22"/>
              </w:rPr>
            </w:pPr>
            <w:r w:rsidRPr="00D26A81">
              <w:rPr>
                <w:rFonts w:ascii="Times New Roman" w:hAnsi="Times New Roman"/>
                <w:sz w:val="22"/>
                <w:szCs w:val="22"/>
              </w:rPr>
              <w:t xml:space="preserve">Колпашевский район 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B4AA6" w14:textId="77777777" w:rsidR="00D26A81" w:rsidRPr="00D26A81" w:rsidRDefault="00D26A81" w:rsidP="00D26A8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>МКОУ «Старо-</w:t>
            </w:r>
            <w:proofErr w:type="spellStart"/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>Короткинская</w:t>
            </w:r>
            <w:proofErr w:type="spellEnd"/>
            <w:r w:rsidRPr="00D26A8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ООШ»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B8D74" w14:textId="77777777" w:rsidR="00D26A81" w:rsidRPr="0051027E" w:rsidRDefault="00D26A81" w:rsidP="009F04D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1027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</w:tbl>
    <w:p w14:paraId="4B3B6481" w14:textId="77777777" w:rsidR="00EC26A8" w:rsidRDefault="00EC26A8" w:rsidP="00EC26A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14:paraId="408B8852" w14:textId="373ABACE" w:rsidR="00EC26A8" w:rsidRPr="0051027E" w:rsidRDefault="00EC26A8" w:rsidP="003154B3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 w:rsidRPr="0051027E">
        <w:rPr>
          <w:rFonts w:ascii="Times New Roman" w:eastAsia="Arial Unicode MS" w:hAnsi="Times New Roman"/>
        </w:rPr>
        <w:t>Таблица 3.</w:t>
      </w:r>
      <w:r w:rsidR="00D625FB">
        <w:rPr>
          <w:rFonts w:ascii="Times New Roman" w:eastAsia="Arial Unicode MS" w:hAnsi="Times New Roman"/>
        </w:rPr>
        <w:t>4.</w:t>
      </w:r>
      <w:r w:rsidRPr="0051027E">
        <w:rPr>
          <w:rFonts w:ascii="Times New Roman" w:eastAsia="Arial Unicode MS" w:hAnsi="Times New Roman"/>
        </w:rPr>
        <w:t xml:space="preserve"> </w:t>
      </w:r>
      <w:r w:rsidR="00B506C8">
        <w:rPr>
          <w:rFonts w:ascii="Times New Roman" w:hAnsi="Times New Roman"/>
        </w:rPr>
        <w:t xml:space="preserve">Образовательные организации, занимающие </w:t>
      </w:r>
      <w:r w:rsidR="0046750E">
        <w:rPr>
          <w:rFonts w:ascii="Times New Roman" w:hAnsi="Times New Roman"/>
        </w:rPr>
        <w:t>6</w:t>
      </w:r>
      <w:r w:rsidR="00B506C8">
        <w:rPr>
          <w:rFonts w:ascii="Times New Roman" w:hAnsi="Times New Roman"/>
        </w:rPr>
        <w:t xml:space="preserve"> последних мест</w:t>
      </w:r>
      <w:r w:rsidRPr="0051027E">
        <w:rPr>
          <w:rFonts w:ascii="Times New Roman" w:hAnsi="Times New Roman"/>
        </w:rPr>
        <w:t xml:space="preserve"> </w:t>
      </w:r>
      <w:r w:rsidR="00F4523E">
        <w:rPr>
          <w:rFonts w:ascii="Times New Roman" w:hAnsi="Times New Roman"/>
        </w:rPr>
        <w:t xml:space="preserve">в рейтинге </w:t>
      </w:r>
      <w:r w:rsidRPr="0051027E">
        <w:rPr>
          <w:rFonts w:ascii="Times New Roman" w:hAnsi="Times New Roman"/>
        </w:rPr>
        <w:t xml:space="preserve">по </w:t>
      </w:r>
      <w:r w:rsidRPr="0051027E">
        <w:rPr>
          <w:rFonts w:ascii="Times New Roman" w:eastAsia="Arial Unicode MS" w:hAnsi="Times New Roman"/>
        </w:rPr>
        <w:t>показателям группы «Комфортность условий предоставления услуг»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572"/>
        <w:gridCol w:w="1852"/>
        <w:gridCol w:w="6228"/>
        <w:gridCol w:w="1488"/>
      </w:tblGrid>
      <w:tr w:rsidR="00EC26A8" w:rsidRPr="001E0440" w14:paraId="52CDBFA1" w14:textId="77777777" w:rsidTr="00352C9B">
        <w:trPr>
          <w:trHeight w:val="11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9B5D" w14:textId="77777777" w:rsidR="00EC26A8" w:rsidRPr="0051027E" w:rsidRDefault="00EC26A8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27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1600" w14:textId="77777777" w:rsidR="00EC26A8" w:rsidRPr="0051027E" w:rsidRDefault="00EC26A8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27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E853" w14:textId="77777777" w:rsidR="00EC26A8" w:rsidRPr="0051027E" w:rsidRDefault="00EC26A8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27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8853" w14:textId="77777777" w:rsidR="00EC26A8" w:rsidRPr="0051027E" w:rsidRDefault="00EC26A8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027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FC43AF" w:rsidRPr="001E0440" w14:paraId="0C78AD7F" w14:textId="77777777" w:rsidTr="0051027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577C" w14:textId="77777777" w:rsidR="00FC43AF" w:rsidRPr="001E0440" w:rsidRDefault="00FC43AF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FB46" w14:textId="77777777" w:rsidR="00FC43AF" w:rsidRPr="0051027E" w:rsidRDefault="00FC43AF" w:rsidP="008C7D45">
            <w:pPr>
              <w:rPr>
                <w:rFonts w:ascii="Times New Roman" w:hAnsi="Times New Roman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1945C" w14:textId="77777777" w:rsidR="00FC43AF" w:rsidRPr="0051027E" w:rsidRDefault="00FC43AF" w:rsidP="008C7D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>НОУ СИБИРО «ПЕЛЕНГ»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53E6D" w14:textId="77777777" w:rsidR="00FC43AF" w:rsidRPr="0051027E" w:rsidRDefault="00FC43AF" w:rsidP="008C7D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50,00</w:t>
            </w:r>
          </w:p>
        </w:tc>
      </w:tr>
      <w:tr w:rsidR="00FC43AF" w:rsidRPr="001E0440" w14:paraId="5622799C" w14:textId="77777777" w:rsidTr="0051027E">
        <w:trPr>
          <w:trHeight w:val="2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A912" w14:textId="77777777" w:rsidR="00FC43AF" w:rsidRPr="001E0440" w:rsidRDefault="00FC43AF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D967" w14:textId="77777777" w:rsidR="00FC43AF" w:rsidRPr="0051027E" w:rsidRDefault="00FC43AF" w:rsidP="0051027E">
            <w:pPr>
              <w:rPr>
                <w:rFonts w:ascii="Times New Roman" w:hAnsi="Times New Roman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sz w:val="22"/>
                <w:szCs w:val="22"/>
              </w:rPr>
              <w:t>Кривошеинский район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F114B" w14:textId="77777777" w:rsidR="00FC43AF" w:rsidRPr="0051027E" w:rsidRDefault="00FC43AF" w:rsidP="0051027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>Новокривошеинская</w:t>
            </w:r>
            <w:proofErr w:type="spellEnd"/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75207" w14:textId="77777777" w:rsidR="00FC43AF" w:rsidRPr="0051027E" w:rsidRDefault="00FC43AF" w:rsidP="005102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50,00</w:t>
            </w:r>
          </w:p>
        </w:tc>
      </w:tr>
      <w:tr w:rsidR="00FC43AF" w:rsidRPr="001E0440" w14:paraId="1D9C2B20" w14:textId="77777777" w:rsidTr="0051027E">
        <w:trPr>
          <w:trHeight w:val="41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2FD1" w14:textId="77777777" w:rsidR="00FC43AF" w:rsidRPr="001E0440" w:rsidRDefault="00FC43AF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05BF" w14:textId="77777777" w:rsidR="00FC43AF" w:rsidRPr="0051027E" w:rsidRDefault="00FC43AF" w:rsidP="0051027E">
            <w:pPr>
              <w:rPr>
                <w:rFonts w:ascii="Times New Roman" w:hAnsi="Times New Roman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4394B" w14:textId="77777777" w:rsidR="00FC43AF" w:rsidRPr="0051027E" w:rsidRDefault="00FC43AF" w:rsidP="002F324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ЧОУ </w:t>
            </w:r>
            <w:r w:rsidR="002F324F">
              <w:rPr>
                <w:rFonts w:ascii="Times New Roman" w:hAnsi="Times New Roman"/>
                <w:color w:val="000000"/>
                <w:sz w:val="22"/>
                <w:szCs w:val="22"/>
              </w:rPr>
              <w:t>Гимназия</w:t>
            </w:r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«Т</w:t>
            </w:r>
            <w:r w:rsidR="002F324F">
              <w:rPr>
                <w:rFonts w:ascii="Times New Roman" w:hAnsi="Times New Roman"/>
                <w:color w:val="000000"/>
                <w:sz w:val="22"/>
                <w:szCs w:val="22"/>
              </w:rPr>
              <w:t>омь</w:t>
            </w:r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6C1F8" w14:textId="77777777" w:rsidR="00FC43AF" w:rsidRPr="0051027E" w:rsidRDefault="00FC43AF" w:rsidP="005102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49,00</w:t>
            </w:r>
          </w:p>
        </w:tc>
      </w:tr>
      <w:tr w:rsidR="00FC43AF" w:rsidRPr="001E0440" w14:paraId="76DB819D" w14:textId="77777777" w:rsidTr="0051027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30E9" w14:textId="77777777" w:rsidR="00FC43AF" w:rsidRPr="001E0440" w:rsidRDefault="00FC43AF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1CA8" w14:textId="77777777" w:rsidR="00FC43AF" w:rsidRPr="0051027E" w:rsidRDefault="00FC43AF" w:rsidP="0051027E">
            <w:pPr>
              <w:rPr>
                <w:rFonts w:ascii="Times New Roman" w:hAnsi="Times New Roman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C33D7" w14:textId="77777777" w:rsidR="00FC43AF" w:rsidRPr="0051027E" w:rsidRDefault="00FC43AF" w:rsidP="002F324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>ЧОУ «Л</w:t>
            </w:r>
            <w:r w:rsidR="002F324F">
              <w:rPr>
                <w:rFonts w:ascii="Times New Roman" w:hAnsi="Times New Roman"/>
                <w:color w:val="000000"/>
                <w:sz w:val="22"/>
                <w:szCs w:val="22"/>
              </w:rPr>
              <w:t>ицей</w:t>
            </w:r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ТГУ»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DC501" w14:textId="77777777" w:rsidR="00FC43AF" w:rsidRPr="0051027E" w:rsidRDefault="00FC43AF" w:rsidP="005102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44,50</w:t>
            </w:r>
          </w:p>
        </w:tc>
      </w:tr>
      <w:tr w:rsidR="00FC43AF" w:rsidRPr="001E0440" w14:paraId="3E1DED04" w14:textId="77777777" w:rsidTr="0051027E">
        <w:trPr>
          <w:trHeight w:val="43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6476" w14:textId="77777777" w:rsidR="00FC43AF" w:rsidRPr="001E0440" w:rsidRDefault="00FC43AF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E999" w14:textId="77777777" w:rsidR="00FC43AF" w:rsidRPr="0051027E" w:rsidRDefault="00FC43AF" w:rsidP="0051027E">
            <w:pPr>
              <w:rPr>
                <w:rFonts w:ascii="Times New Roman" w:hAnsi="Times New Roman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8472F" w14:textId="77777777" w:rsidR="00FC43AF" w:rsidRPr="0051027E" w:rsidRDefault="00FC43AF" w:rsidP="002F324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>НОУ «К</w:t>
            </w:r>
            <w:r w:rsidR="002F324F">
              <w:rPr>
                <w:rFonts w:ascii="Times New Roman" w:hAnsi="Times New Roman"/>
                <w:color w:val="000000"/>
                <w:sz w:val="22"/>
                <w:szCs w:val="22"/>
              </w:rPr>
              <w:t>атолическая гимназия г</w:t>
            </w:r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>. Т</w:t>
            </w:r>
            <w:r w:rsidR="002F324F">
              <w:rPr>
                <w:rFonts w:ascii="Times New Roman" w:hAnsi="Times New Roman"/>
                <w:color w:val="000000"/>
                <w:sz w:val="22"/>
                <w:szCs w:val="22"/>
              </w:rPr>
              <w:t>омска</w:t>
            </w:r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F9D30" w14:textId="77777777" w:rsidR="00FC43AF" w:rsidRPr="0051027E" w:rsidRDefault="00FC43AF" w:rsidP="005102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38,50</w:t>
            </w:r>
          </w:p>
        </w:tc>
      </w:tr>
      <w:tr w:rsidR="00FC43AF" w:rsidRPr="001E0440" w14:paraId="1409EBC3" w14:textId="77777777" w:rsidTr="0051027E">
        <w:trPr>
          <w:trHeight w:val="43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7D3C" w14:textId="77777777" w:rsidR="00FC43AF" w:rsidRDefault="00FC43AF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24EA" w14:textId="77777777" w:rsidR="00FC43AF" w:rsidRPr="0051027E" w:rsidRDefault="00FC43AF" w:rsidP="008C7D45">
            <w:pPr>
              <w:rPr>
                <w:rFonts w:ascii="Times New Roman" w:hAnsi="Times New Roman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BEEBC" w14:textId="77777777" w:rsidR="00FC43AF" w:rsidRPr="0051027E" w:rsidRDefault="00FC43AF" w:rsidP="008C7D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>Богашевская</w:t>
            </w:r>
            <w:proofErr w:type="spellEnd"/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 им.</w:t>
            </w:r>
            <w:r w:rsidR="00D625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1027E">
              <w:rPr>
                <w:rFonts w:ascii="Times New Roman" w:hAnsi="Times New Roman"/>
                <w:color w:val="000000"/>
                <w:sz w:val="22"/>
                <w:szCs w:val="22"/>
              </w:rPr>
              <w:t>А.И. Федорова» Томского района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2984F" w14:textId="77777777" w:rsidR="00FC43AF" w:rsidRPr="0051027E" w:rsidRDefault="00FC43AF" w:rsidP="008C7D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30,5</w:t>
            </w:r>
          </w:p>
        </w:tc>
      </w:tr>
    </w:tbl>
    <w:p w14:paraId="5BA6623E" w14:textId="77777777" w:rsidR="00174497" w:rsidRPr="00417D58" w:rsidRDefault="00174497" w:rsidP="00174497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1913CC87" w14:textId="77777777" w:rsidR="00352C9B" w:rsidRDefault="00352C9B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070616">
        <w:rPr>
          <w:rFonts w:ascii="Times New Roman" w:eastAsia="Calibri" w:hAnsi="Times New Roman"/>
        </w:rPr>
        <w:t xml:space="preserve">В разрезе муниципальных образований итоговый показатель раздела </w:t>
      </w:r>
      <w:r w:rsidRPr="00070616">
        <w:rPr>
          <w:rFonts w:ascii="Times New Roman" w:eastAsia="Arial Unicode MS" w:hAnsi="Times New Roman"/>
        </w:rPr>
        <w:t>«Комфортность условий предоставления услуг» наибольшего значения достига</w:t>
      </w:r>
      <w:r w:rsidR="00900041" w:rsidRPr="00070616">
        <w:rPr>
          <w:rFonts w:ascii="Times New Roman" w:eastAsia="Arial Unicode MS" w:hAnsi="Times New Roman"/>
        </w:rPr>
        <w:t>ет</w:t>
      </w:r>
      <w:r w:rsidRPr="00070616">
        <w:rPr>
          <w:rFonts w:ascii="Times New Roman" w:eastAsia="Arial Unicode MS" w:hAnsi="Times New Roman"/>
        </w:rPr>
        <w:t xml:space="preserve"> </w:t>
      </w:r>
      <w:r w:rsidR="00900041" w:rsidRPr="00070616">
        <w:rPr>
          <w:rFonts w:ascii="Times New Roman" w:eastAsia="Arial Unicode MS" w:hAnsi="Times New Roman"/>
        </w:rPr>
        <w:t xml:space="preserve">среди обследованных учреждений </w:t>
      </w:r>
      <w:r w:rsidR="00070616" w:rsidRPr="00070616">
        <w:rPr>
          <w:rFonts w:ascii="Times New Roman" w:eastAsia="Arial Unicode MS" w:hAnsi="Times New Roman"/>
        </w:rPr>
        <w:t>г</w:t>
      </w:r>
      <w:r w:rsidR="008C3919">
        <w:rPr>
          <w:rFonts w:ascii="Times New Roman" w:eastAsia="Arial Unicode MS" w:hAnsi="Times New Roman"/>
        </w:rPr>
        <w:t>.</w:t>
      </w:r>
      <w:r w:rsidR="00070616" w:rsidRPr="00070616">
        <w:rPr>
          <w:rFonts w:ascii="Times New Roman" w:eastAsia="Arial Unicode MS" w:hAnsi="Times New Roman"/>
        </w:rPr>
        <w:t xml:space="preserve"> Стрежевой</w:t>
      </w:r>
      <w:r w:rsidRPr="00070616">
        <w:rPr>
          <w:rFonts w:ascii="Times New Roman" w:eastAsia="Arial Unicode MS" w:hAnsi="Times New Roman"/>
        </w:rPr>
        <w:t xml:space="preserve"> (</w:t>
      </w:r>
      <w:r w:rsidR="00070616" w:rsidRPr="00070616">
        <w:rPr>
          <w:rFonts w:ascii="Times New Roman" w:eastAsia="Arial Unicode MS" w:hAnsi="Times New Roman"/>
        </w:rPr>
        <w:t>93,89</w:t>
      </w:r>
      <w:r w:rsidR="00900041" w:rsidRPr="00070616">
        <w:rPr>
          <w:rFonts w:ascii="Times New Roman" w:eastAsia="Arial Unicode MS" w:hAnsi="Times New Roman"/>
        </w:rPr>
        <w:t xml:space="preserve"> бал</w:t>
      </w:r>
      <w:r w:rsidR="008C3919">
        <w:rPr>
          <w:rFonts w:ascii="Times New Roman" w:eastAsia="Arial Unicode MS" w:hAnsi="Times New Roman"/>
        </w:rPr>
        <w:t>лов</w:t>
      </w:r>
      <w:r w:rsidRPr="00070616">
        <w:rPr>
          <w:rFonts w:ascii="Times New Roman" w:eastAsia="Arial Unicode MS" w:hAnsi="Times New Roman"/>
        </w:rPr>
        <w:t xml:space="preserve">), наименьшего – </w:t>
      </w:r>
      <w:r w:rsidR="00900041" w:rsidRPr="00070616">
        <w:rPr>
          <w:rFonts w:ascii="Times New Roman" w:eastAsia="Arial Unicode MS" w:hAnsi="Times New Roman"/>
        </w:rPr>
        <w:t xml:space="preserve">в г. Кедровый </w:t>
      </w:r>
      <w:r w:rsidRPr="00070616">
        <w:rPr>
          <w:rFonts w:ascii="Times New Roman" w:eastAsia="Arial Unicode MS" w:hAnsi="Times New Roman"/>
        </w:rPr>
        <w:t>(</w:t>
      </w:r>
      <w:r w:rsidR="00070616" w:rsidRPr="00070616">
        <w:rPr>
          <w:rFonts w:ascii="Times New Roman" w:eastAsia="Arial Unicode MS" w:hAnsi="Times New Roman"/>
        </w:rPr>
        <w:t>74,25 балл</w:t>
      </w:r>
      <w:r w:rsidR="008C3919">
        <w:rPr>
          <w:rFonts w:ascii="Times New Roman" w:eastAsia="Arial Unicode MS" w:hAnsi="Times New Roman"/>
        </w:rPr>
        <w:t>ов</w:t>
      </w:r>
      <w:r w:rsidRPr="00070616">
        <w:rPr>
          <w:rFonts w:ascii="Times New Roman" w:eastAsia="Arial Unicode MS" w:hAnsi="Times New Roman"/>
        </w:rPr>
        <w:t>).</w:t>
      </w:r>
    </w:p>
    <w:p w14:paraId="279A0F04" w14:textId="77777777" w:rsidR="00070616" w:rsidRDefault="00070616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5C3EDA3A" w14:textId="77777777" w:rsidR="00070616" w:rsidRDefault="00070616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7246D1BD" w14:textId="77777777" w:rsidR="00070616" w:rsidRDefault="00070616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21E9245E" w14:textId="77777777" w:rsidR="00070616" w:rsidRDefault="00070616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0824E26C" w14:textId="77777777" w:rsidR="00070616" w:rsidRDefault="00070616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0A0F0C86" w14:textId="77777777" w:rsidR="00070616" w:rsidRDefault="00070616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7E60287F" w14:textId="77777777" w:rsidR="00070616" w:rsidRDefault="00070616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49FE9CB4" w14:textId="77777777" w:rsidR="00070616" w:rsidRDefault="00070616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14:paraId="47CE75F0" w14:textId="77777777" w:rsidR="00900041" w:rsidRPr="00070616" w:rsidRDefault="00070616" w:rsidP="008C3919">
      <w:pPr>
        <w:tabs>
          <w:tab w:val="left" w:pos="0"/>
        </w:tabs>
        <w:spacing w:line="36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noProof/>
          <w:lang w:eastAsia="ru-RU"/>
        </w:rPr>
        <w:lastRenderedPageBreak/>
        <w:drawing>
          <wp:inline distT="0" distB="0" distL="0" distR="0" wp14:anchorId="6CDEA93D" wp14:editId="350F6AA5">
            <wp:extent cx="4823460" cy="5783580"/>
            <wp:effectExtent l="0" t="0" r="0" b="762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8F5C24" w14:textId="77777777" w:rsidR="00352C9B" w:rsidRDefault="00D625FB" w:rsidP="00352C9B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3.4.</w:t>
      </w:r>
      <w:r w:rsidR="00352C9B" w:rsidRPr="00900041">
        <w:rPr>
          <w:rFonts w:ascii="Times New Roman" w:eastAsia="Arial Unicode MS" w:hAnsi="Times New Roman"/>
        </w:rPr>
        <w:t xml:space="preserve"> Рейтинг показателей группы «Комфортность условий предоставления</w:t>
      </w:r>
      <w:r w:rsidR="00352C9B" w:rsidRPr="00B61F93">
        <w:rPr>
          <w:rFonts w:ascii="Times New Roman" w:eastAsia="Arial Unicode MS" w:hAnsi="Times New Roman"/>
        </w:rPr>
        <w:t xml:space="preserve"> услуг</w:t>
      </w:r>
      <w:r w:rsidR="00352C9B" w:rsidRPr="00417D58">
        <w:rPr>
          <w:rFonts w:ascii="Times New Roman" w:eastAsia="Arial Unicode MS" w:hAnsi="Times New Roman"/>
        </w:rPr>
        <w:t>»</w:t>
      </w:r>
      <w:r w:rsidR="00352C9B">
        <w:rPr>
          <w:rFonts w:ascii="Times New Roman" w:eastAsia="Arial Unicode MS" w:hAnsi="Times New Roman"/>
        </w:rPr>
        <w:t xml:space="preserve"> в разрезе муниципальных образований, в баллах</w:t>
      </w:r>
      <w:r>
        <w:rPr>
          <w:rFonts w:ascii="Times New Roman" w:eastAsia="Arial Unicode MS" w:hAnsi="Times New Roman"/>
        </w:rPr>
        <w:t>.</w:t>
      </w:r>
    </w:p>
    <w:p w14:paraId="54CEB6C1" w14:textId="77777777" w:rsidR="00352C9B" w:rsidRDefault="00352C9B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/>
        </w:rPr>
      </w:pPr>
    </w:p>
    <w:p w14:paraId="1945F69D" w14:textId="77777777" w:rsidR="006A4BC6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417D58">
        <w:rPr>
          <w:rFonts w:ascii="Times New Roman" w:eastAsia="Times New Roman" w:hAnsi="Times New Roman"/>
        </w:rPr>
        <w:t xml:space="preserve">Далее </w:t>
      </w:r>
      <w:r w:rsidR="006A4BC6">
        <w:rPr>
          <w:rFonts w:ascii="Times New Roman" w:eastAsia="Times New Roman" w:hAnsi="Times New Roman"/>
        </w:rPr>
        <w:t>рассмотрим</w:t>
      </w:r>
      <w:r w:rsidR="006A4BC6">
        <w:rPr>
          <w:rFonts w:ascii="Times New Roman" w:eastAsia="Calibri" w:hAnsi="Times New Roman"/>
        </w:rPr>
        <w:t xml:space="preserve"> отдельные критерии</w:t>
      </w:r>
      <w:r w:rsidRPr="00417D58">
        <w:rPr>
          <w:rFonts w:ascii="Times New Roman" w:eastAsia="Calibri" w:hAnsi="Times New Roman"/>
        </w:rPr>
        <w:t xml:space="preserve"> группы показателей </w:t>
      </w:r>
      <w:r w:rsidR="006A4BC6" w:rsidRPr="00417D58">
        <w:rPr>
          <w:rFonts w:ascii="Times New Roman" w:eastAsia="Arial Unicode MS" w:hAnsi="Times New Roman"/>
        </w:rPr>
        <w:t>«</w:t>
      </w:r>
      <w:r w:rsidR="006A4BC6">
        <w:rPr>
          <w:rFonts w:ascii="Times New Roman" w:eastAsia="Arial Unicode MS" w:hAnsi="Times New Roman"/>
        </w:rPr>
        <w:t>К</w:t>
      </w:r>
      <w:r w:rsidR="006A4BC6"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="006A4BC6" w:rsidRPr="00417D58">
        <w:rPr>
          <w:rFonts w:ascii="Times New Roman" w:eastAsia="Arial Unicode MS" w:hAnsi="Times New Roman"/>
        </w:rPr>
        <w:t>»</w:t>
      </w:r>
      <w:r w:rsidR="006A4BC6">
        <w:rPr>
          <w:rFonts w:ascii="Times New Roman" w:eastAsia="Arial Unicode MS" w:hAnsi="Times New Roman"/>
        </w:rPr>
        <w:t>.</w:t>
      </w:r>
    </w:p>
    <w:p w14:paraId="2C12991D" w14:textId="77777777" w:rsidR="00545E24" w:rsidRPr="00070616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highlight w:val="yellow"/>
        </w:rPr>
      </w:pPr>
      <w:r w:rsidRPr="00DC7B48">
        <w:rPr>
          <w:rFonts w:ascii="Times New Roman" w:eastAsia="Calibri" w:hAnsi="Times New Roman"/>
        </w:rPr>
        <w:t xml:space="preserve">По первому показателю </w:t>
      </w:r>
      <w:r w:rsidR="006A4BC6" w:rsidRPr="00DC7B48">
        <w:rPr>
          <w:rFonts w:ascii="Times New Roman" w:eastAsia="Calibri" w:hAnsi="Times New Roman"/>
        </w:rPr>
        <w:t xml:space="preserve">«Обеспечение в образовательной организации комфортных условий для предоставления услуг» </w:t>
      </w:r>
      <w:r w:rsidRPr="00DC7B48">
        <w:rPr>
          <w:rFonts w:ascii="Times New Roman" w:eastAsia="Calibri" w:hAnsi="Times New Roman"/>
        </w:rPr>
        <w:t>на</w:t>
      </w:r>
      <w:r w:rsidR="006A4BC6" w:rsidRPr="00DC7B48">
        <w:rPr>
          <w:rFonts w:ascii="Times New Roman" w:eastAsia="Calibri" w:hAnsi="Times New Roman"/>
        </w:rPr>
        <w:t xml:space="preserve">ивысшего числа баллов достигли </w:t>
      </w:r>
      <w:r w:rsidR="00DC7B48" w:rsidRPr="00DC7B48">
        <w:rPr>
          <w:rFonts w:ascii="Times New Roman" w:eastAsia="Calibri" w:hAnsi="Times New Roman"/>
        </w:rPr>
        <w:t>209</w:t>
      </w:r>
      <w:r w:rsidR="00352C9B" w:rsidRPr="00DC7B48">
        <w:rPr>
          <w:rFonts w:ascii="Times New Roman" w:eastAsia="Calibri" w:hAnsi="Times New Roman"/>
        </w:rPr>
        <w:t xml:space="preserve"> </w:t>
      </w:r>
      <w:r w:rsidR="006A4BC6" w:rsidRPr="00DC7B48">
        <w:rPr>
          <w:rFonts w:ascii="Times New Roman" w:eastAsia="Calibri" w:hAnsi="Times New Roman"/>
        </w:rPr>
        <w:t>образовательных учреждений (по 100 баллов)</w:t>
      </w:r>
      <w:r w:rsidR="00545E24" w:rsidRPr="00DC7B48">
        <w:rPr>
          <w:rFonts w:ascii="Times New Roman" w:eastAsia="Calibri" w:hAnsi="Times New Roman"/>
        </w:rPr>
        <w:t>.</w:t>
      </w:r>
      <w:r w:rsidR="006A4BC6" w:rsidRPr="00DC7B48">
        <w:rPr>
          <w:rFonts w:ascii="Times New Roman" w:eastAsia="Calibri" w:hAnsi="Times New Roman"/>
        </w:rPr>
        <w:t xml:space="preserve"> </w:t>
      </w:r>
      <w:r w:rsidR="00545E24" w:rsidRPr="00DC7B48">
        <w:rPr>
          <w:rFonts w:ascii="Times New Roman" w:eastAsia="Calibri" w:hAnsi="Times New Roman"/>
        </w:rPr>
        <w:t>0</w:t>
      </w:r>
      <w:r w:rsidR="006A4BC6" w:rsidRPr="00DC7B48">
        <w:rPr>
          <w:rFonts w:ascii="Times New Roman" w:eastAsia="Calibri" w:hAnsi="Times New Roman"/>
        </w:rPr>
        <w:t xml:space="preserve"> баллов </w:t>
      </w:r>
      <w:r w:rsidR="00545E24" w:rsidRPr="00DC7B48">
        <w:rPr>
          <w:rFonts w:ascii="Times New Roman" w:eastAsia="Calibri" w:hAnsi="Times New Roman"/>
        </w:rPr>
        <w:t xml:space="preserve">по данному показателю было присвоено </w:t>
      </w:r>
      <w:r w:rsidR="00DC7B48" w:rsidRPr="00DC7B48">
        <w:rPr>
          <w:rFonts w:ascii="Times New Roman" w:eastAsia="Calibri" w:hAnsi="Times New Roman"/>
        </w:rPr>
        <w:t>5</w:t>
      </w:r>
      <w:r w:rsidR="00352C9B" w:rsidRPr="00DC7B48">
        <w:rPr>
          <w:rFonts w:ascii="Times New Roman" w:eastAsia="Calibri" w:hAnsi="Times New Roman"/>
        </w:rPr>
        <w:t xml:space="preserve"> </w:t>
      </w:r>
      <w:r w:rsidR="00545E24" w:rsidRPr="00DC7B48">
        <w:rPr>
          <w:rFonts w:ascii="Times New Roman" w:eastAsia="Calibri" w:hAnsi="Times New Roman"/>
        </w:rPr>
        <w:t xml:space="preserve">организациям города Томск, </w:t>
      </w:r>
      <w:r w:rsidR="00DC7B48" w:rsidRPr="00DC7B48">
        <w:rPr>
          <w:rFonts w:ascii="Times New Roman" w:eastAsia="Calibri" w:hAnsi="Times New Roman"/>
        </w:rPr>
        <w:t>Томского</w:t>
      </w:r>
      <w:r w:rsidR="00545E24" w:rsidRPr="00DC7B48">
        <w:rPr>
          <w:rFonts w:ascii="Times New Roman" w:eastAsia="Calibri" w:hAnsi="Times New Roman"/>
        </w:rPr>
        <w:t xml:space="preserve"> района в связи с отсутствие</w:t>
      </w:r>
      <w:r w:rsidR="00352C9B" w:rsidRPr="00DC7B48">
        <w:rPr>
          <w:rFonts w:ascii="Times New Roman" w:eastAsia="Calibri" w:hAnsi="Times New Roman"/>
        </w:rPr>
        <w:t>м информации об условиях комфортности предоставления</w:t>
      </w:r>
      <w:r w:rsidR="00AA0F18" w:rsidRPr="00DC7B48">
        <w:rPr>
          <w:rFonts w:ascii="Times New Roman" w:eastAsia="Calibri" w:hAnsi="Times New Roman"/>
        </w:rPr>
        <w:t xml:space="preserve"> услуг для оценки показателя на</w:t>
      </w:r>
      <w:r w:rsidR="00545E24" w:rsidRPr="00DC7B48">
        <w:rPr>
          <w:rFonts w:ascii="Times New Roman" w:eastAsia="Calibri" w:hAnsi="Times New Roman"/>
        </w:rPr>
        <w:t xml:space="preserve"> официально</w:t>
      </w:r>
      <w:r w:rsidR="00352C9B" w:rsidRPr="00DC7B48">
        <w:rPr>
          <w:rFonts w:ascii="Times New Roman" w:eastAsia="Calibri" w:hAnsi="Times New Roman"/>
        </w:rPr>
        <w:t>м</w:t>
      </w:r>
      <w:r w:rsidR="00545E24" w:rsidRPr="00DC7B48">
        <w:rPr>
          <w:rFonts w:ascii="Times New Roman" w:eastAsia="Calibri" w:hAnsi="Times New Roman"/>
        </w:rPr>
        <w:t xml:space="preserve"> сайт</w:t>
      </w:r>
      <w:r w:rsidR="00352C9B" w:rsidRPr="00DC7B48">
        <w:rPr>
          <w:rFonts w:ascii="Times New Roman" w:eastAsia="Calibri" w:hAnsi="Times New Roman"/>
        </w:rPr>
        <w:t>е</w:t>
      </w:r>
      <w:r w:rsidR="00545E24" w:rsidRPr="00DC7B48">
        <w:rPr>
          <w:rFonts w:ascii="Times New Roman" w:eastAsia="Calibri" w:hAnsi="Times New Roman"/>
        </w:rPr>
        <w:t xml:space="preserve">. </w:t>
      </w:r>
    </w:p>
    <w:p w14:paraId="6088AA3A" w14:textId="77777777" w:rsidR="00545E24" w:rsidRPr="00DC7B48" w:rsidRDefault="00545E24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highlight w:val="yellow"/>
        </w:rPr>
      </w:pPr>
      <w:r w:rsidRPr="00DC7B48">
        <w:rPr>
          <w:rFonts w:ascii="Times New Roman" w:eastAsia="Calibri" w:hAnsi="Times New Roman"/>
        </w:rPr>
        <w:t xml:space="preserve">Среднее значение показателя «Обеспечение в образовательной организации комфортных условий для предоставления услуг» составило </w:t>
      </w:r>
      <w:r w:rsidR="00DC7B48" w:rsidRPr="00DC7B48">
        <w:rPr>
          <w:rFonts w:ascii="Times New Roman" w:eastAsia="Calibri" w:hAnsi="Times New Roman"/>
        </w:rPr>
        <w:t>91,55</w:t>
      </w:r>
      <w:r w:rsidRPr="00DC7B48">
        <w:rPr>
          <w:rFonts w:ascii="Times New Roman" w:eastAsia="Calibri" w:hAnsi="Times New Roman"/>
        </w:rPr>
        <w:t xml:space="preserve"> балл</w:t>
      </w:r>
      <w:r w:rsidR="008C3919">
        <w:rPr>
          <w:rFonts w:ascii="Times New Roman" w:eastAsia="Calibri" w:hAnsi="Times New Roman"/>
        </w:rPr>
        <w:t>ов</w:t>
      </w:r>
      <w:r w:rsidRPr="00DC7B48">
        <w:rPr>
          <w:rFonts w:ascii="Times New Roman" w:eastAsia="Calibri" w:hAnsi="Times New Roman"/>
        </w:rPr>
        <w:t xml:space="preserve">. </w:t>
      </w:r>
      <w:r w:rsidR="00D97A45" w:rsidRPr="00DD493A">
        <w:rPr>
          <w:rFonts w:ascii="Times New Roman" w:eastAsia="Calibri" w:hAnsi="Times New Roman"/>
        </w:rPr>
        <w:t xml:space="preserve">Снижение </w:t>
      </w:r>
      <w:r w:rsidR="008C3919">
        <w:rPr>
          <w:rFonts w:ascii="Times New Roman" w:eastAsia="Calibri" w:hAnsi="Times New Roman"/>
        </w:rPr>
        <w:t>оценки</w:t>
      </w:r>
      <w:r w:rsidR="00D97A45" w:rsidRPr="00DD493A">
        <w:rPr>
          <w:rFonts w:ascii="Times New Roman" w:eastAsia="Calibri" w:hAnsi="Times New Roman"/>
        </w:rPr>
        <w:t xml:space="preserve"> по данному </w:t>
      </w:r>
      <w:r w:rsidR="00D97A45" w:rsidRPr="00DD493A">
        <w:rPr>
          <w:rFonts w:ascii="Times New Roman" w:eastAsia="Calibri" w:hAnsi="Times New Roman"/>
        </w:rPr>
        <w:lastRenderedPageBreak/>
        <w:t xml:space="preserve">показателю </w:t>
      </w:r>
      <w:r w:rsidRPr="00DD493A">
        <w:rPr>
          <w:rFonts w:ascii="Times New Roman" w:eastAsia="Calibri" w:hAnsi="Times New Roman"/>
        </w:rPr>
        <w:t xml:space="preserve">более чем в </w:t>
      </w:r>
      <w:r w:rsidR="00DD493A" w:rsidRPr="00DD493A">
        <w:rPr>
          <w:rFonts w:ascii="Times New Roman" w:eastAsia="Calibri" w:hAnsi="Times New Roman"/>
        </w:rPr>
        <w:t>20</w:t>
      </w:r>
      <w:r w:rsidR="00D625FB">
        <w:rPr>
          <w:rFonts w:ascii="Times New Roman" w:eastAsia="Calibri" w:hAnsi="Times New Roman"/>
        </w:rPr>
        <w:t xml:space="preserve"> </w:t>
      </w:r>
      <w:r w:rsidR="00DD493A" w:rsidRPr="00DD493A">
        <w:rPr>
          <w:rFonts w:ascii="Times New Roman" w:eastAsia="Calibri" w:hAnsi="Times New Roman"/>
        </w:rPr>
        <w:t>%</w:t>
      </w:r>
      <w:r w:rsidRPr="00DD493A">
        <w:rPr>
          <w:rFonts w:ascii="Times New Roman" w:eastAsia="Calibri" w:hAnsi="Times New Roman"/>
        </w:rPr>
        <w:t xml:space="preserve"> учреждений</w:t>
      </w:r>
      <w:r w:rsidR="009C0E7F" w:rsidRPr="00DD493A">
        <w:rPr>
          <w:rFonts w:ascii="Times New Roman" w:eastAsia="Calibri" w:hAnsi="Times New Roman"/>
        </w:rPr>
        <w:t xml:space="preserve"> </w:t>
      </w:r>
      <w:r w:rsidR="00D97A45" w:rsidRPr="00DD493A">
        <w:rPr>
          <w:rFonts w:ascii="Times New Roman" w:eastAsia="Calibri" w:hAnsi="Times New Roman"/>
        </w:rPr>
        <w:t>было связано с отсутствием информации о</w:t>
      </w:r>
      <w:r w:rsidR="00DD493A">
        <w:rPr>
          <w:rFonts w:ascii="Times New Roman" w:eastAsia="Calibri" w:hAnsi="Times New Roman"/>
        </w:rPr>
        <w:t xml:space="preserve"> </w:t>
      </w:r>
      <w:r w:rsidR="00352C9B" w:rsidRPr="00DD493A">
        <w:rPr>
          <w:rFonts w:ascii="Times New Roman" w:eastAsia="Calibri" w:hAnsi="Times New Roman"/>
        </w:rPr>
        <w:t>наличии комфортной зоны отдыха (ожидания), оборудованной соответствующей мебелью</w:t>
      </w:r>
      <w:r w:rsidR="00DD493A">
        <w:rPr>
          <w:rFonts w:ascii="Times New Roman" w:eastAsia="Calibri" w:hAnsi="Times New Roman"/>
        </w:rPr>
        <w:t>.</w:t>
      </w:r>
    </w:p>
    <w:p w14:paraId="75F751DA" w14:textId="77777777" w:rsidR="00352C9B" w:rsidRDefault="00CF6A9D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A164A0">
        <w:rPr>
          <w:rFonts w:ascii="Times New Roman" w:eastAsia="Calibri" w:hAnsi="Times New Roman"/>
        </w:rPr>
        <w:t>Доля получателей услуг</w:t>
      </w:r>
      <w:r w:rsidR="00130E41">
        <w:rPr>
          <w:rFonts w:ascii="Times New Roman" w:eastAsia="Calibri" w:hAnsi="Times New Roman"/>
        </w:rPr>
        <w:t>,</w:t>
      </w:r>
      <w:r w:rsidRPr="00A164A0">
        <w:rPr>
          <w:rFonts w:ascii="Times New Roman" w:eastAsia="Calibri" w:hAnsi="Times New Roman"/>
        </w:rPr>
        <w:t xml:space="preserve"> удовлетворенных комфортностью предоставления услуг образовательной организацией</w:t>
      </w:r>
      <w:r w:rsidR="00130E41">
        <w:rPr>
          <w:rFonts w:ascii="Times New Roman" w:eastAsia="Calibri" w:hAnsi="Times New Roman"/>
        </w:rPr>
        <w:t>,</w:t>
      </w:r>
      <w:r w:rsidR="00AA0F18">
        <w:rPr>
          <w:rFonts w:ascii="Times New Roman" w:eastAsia="Calibri" w:hAnsi="Times New Roman"/>
        </w:rPr>
        <w:t xml:space="preserve"> </w:t>
      </w:r>
      <w:r w:rsidR="00130E41">
        <w:rPr>
          <w:rFonts w:ascii="Times New Roman" w:eastAsia="Calibri" w:hAnsi="Times New Roman"/>
        </w:rPr>
        <w:t xml:space="preserve">достигает максимального значения в </w:t>
      </w:r>
      <w:r w:rsidR="00DC7B48">
        <w:rPr>
          <w:rFonts w:ascii="Times New Roman" w:eastAsia="Calibri" w:hAnsi="Times New Roman"/>
        </w:rPr>
        <w:t>12</w:t>
      </w:r>
      <w:r w:rsidR="00130E41">
        <w:rPr>
          <w:rFonts w:ascii="Times New Roman" w:eastAsia="Calibri" w:hAnsi="Times New Roman"/>
        </w:rPr>
        <w:t xml:space="preserve"> организациях из </w:t>
      </w:r>
      <w:r w:rsidR="00DC7B48">
        <w:rPr>
          <w:rFonts w:ascii="Times New Roman" w:eastAsia="Calibri" w:hAnsi="Times New Roman"/>
        </w:rPr>
        <w:t>296</w:t>
      </w:r>
      <w:r w:rsidR="00352C9B">
        <w:rPr>
          <w:rFonts w:ascii="Times New Roman" w:eastAsia="Calibri" w:hAnsi="Times New Roman"/>
        </w:rPr>
        <w:t>:</w:t>
      </w:r>
    </w:p>
    <w:p w14:paraId="2C0C0FC8" w14:textId="77777777" w:rsidR="00DC7B48" w:rsidRPr="00DC7B48" w:rsidRDefault="00DC7B48" w:rsidP="00DC7B48">
      <w:pPr>
        <w:pStyle w:val="a3"/>
        <w:numPr>
          <w:ilvl w:val="0"/>
          <w:numId w:val="23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DC7B48">
        <w:rPr>
          <w:rFonts w:ascii="Times New Roman" w:eastAsia="Calibri" w:hAnsi="Times New Roman"/>
        </w:rPr>
        <w:t>МКОУ «</w:t>
      </w:r>
      <w:proofErr w:type="spellStart"/>
      <w:r w:rsidRPr="00DC7B48">
        <w:rPr>
          <w:rFonts w:ascii="Times New Roman" w:eastAsia="Calibri" w:hAnsi="Times New Roman"/>
        </w:rPr>
        <w:t>Берегаевская</w:t>
      </w:r>
      <w:proofErr w:type="spellEnd"/>
      <w:r w:rsidRPr="00DC7B48">
        <w:rPr>
          <w:rFonts w:ascii="Times New Roman" w:eastAsia="Calibri" w:hAnsi="Times New Roman"/>
        </w:rPr>
        <w:t xml:space="preserve"> СОШ»</w:t>
      </w:r>
      <w:r>
        <w:rPr>
          <w:rFonts w:ascii="Times New Roman" w:eastAsia="Calibri" w:hAnsi="Times New Roman"/>
        </w:rPr>
        <w:t>;</w:t>
      </w:r>
    </w:p>
    <w:p w14:paraId="65C64199" w14:textId="77777777" w:rsidR="00DC7B48" w:rsidRPr="00DC7B48" w:rsidRDefault="00DC7B48" w:rsidP="00DC7B48">
      <w:pPr>
        <w:pStyle w:val="a3"/>
        <w:numPr>
          <w:ilvl w:val="0"/>
          <w:numId w:val="23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DC7B48">
        <w:rPr>
          <w:rFonts w:ascii="Times New Roman" w:eastAsia="Calibri" w:hAnsi="Times New Roman"/>
        </w:rPr>
        <w:t>МБОУ «</w:t>
      </w:r>
      <w:proofErr w:type="spellStart"/>
      <w:r w:rsidRPr="00DC7B48">
        <w:rPr>
          <w:rFonts w:ascii="Times New Roman" w:eastAsia="Calibri" w:hAnsi="Times New Roman"/>
        </w:rPr>
        <w:t>Причулымская</w:t>
      </w:r>
      <w:proofErr w:type="spellEnd"/>
      <w:r w:rsidRPr="00DC7B48">
        <w:rPr>
          <w:rFonts w:ascii="Times New Roman" w:eastAsia="Calibri" w:hAnsi="Times New Roman"/>
        </w:rPr>
        <w:t xml:space="preserve"> ООШ»</w:t>
      </w:r>
      <w:r>
        <w:rPr>
          <w:rFonts w:ascii="Times New Roman" w:eastAsia="Calibri" w:hAnsi="Times New Roman"/>
        </w:rPr>
        <w:t>;</w:t>
      </w:r>
    </w:p>
    <w:p w14:paraId="01CF718A" w14:textId="77777777" w:rsidR="00DC7B48" w:rsidRPr="00DC7B48" w:rsidRDefault="00DC7B48" w:rsidP="00DC7B48">
      <w:pPr>
        <w:pStyle w:val="a3"/>
        <w:numPr>
          <w:ilvl w:val="0"/>
          <w:numId w:val="23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DC7B48">
        <w:rPr>
          <w:rFonts w:ascii="Times New Roman" w:eastAsia="Calibri" w:hAnsi="Times New Roman"/>
        </w:rPr>
        <w:t>МКОУ «Сосновская ООШ»</w:t>
      </w:r>
      <w:r>
        <w:rPr>
          <w:rFonts w:ascii="Times New Roman" w:eastAsia="Calibri" w:hAnsi="Times New Roman"/>
        </w:rPr>
        <w:t>;</w:t>
      </w:r>
    </w:p>
    <w:p w14:paraId="0E435E47" w14:textId="77777777" w:rsidR="00DC7B48" w:rsidRPr="00DC7B48" w:rsidRDefault="00DC7B48" w:rsidP="00DC7B48">
      <w:pPr>
        <w:pStyle w:val="a3"/>
        <w:numPr>
          <w:ilvl w:val="0"/>
          <w:numId w:val="23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DC7B48">
        <w:rPr>
          <w:rFonts w:ascii="Times New Roman" w:eastAsia="Calibri" w:hAnsi="Times New Roman"/>
        </w:rPr>
        <w:t>МБОУ «</w:t>
      </w:r>
      <w:proofErr w:type="spellStart"/>
      <w:r w:rsidRPr="00DC7B48">
        <w:rPr>
          <w:rFonts w:ascii="Times New Roman" w:eastAsia="Calibri" w:hAnsi="Times New Roman"/>
        </w:rPr>
        <w:t>Старицинская</w:t>
      </w:r>
      <w:proofErr w:type="spellEnd"/>
      <w:r w:rsidRPr="00DC7B48">
        <w:rPr>
          <w:rFonts w:ascii="Times New Roman" w:eastAsia="Calibri" w:hAnsi="Times New Roman"/>
        </w:rPr>
        <w:t xml:space="preserve"> СШ»</w:t>
      </w:r>
      <w:r>
        <w:rPr>
          <w:rFonts w:ascii="Times New Roman" w:eastAsia="Calibri" w:hAnsi="Times New Roman"/>
        </w:rPr>
        <w:t>;</w:t>
      </w:r>
    </w:p>
    <w:p w14:paraId="4984848A" w14:textId="77777777" w:rsidR="00DC7B48" w:rsidRPr="00DC7B48" w:rsidRDefault="00DC7B48" w:rsidP="00DC7B48">
      <w:pPr>
        <w:pStyle w:val="a3"/>
        <w:numPr>
          <w:ilvl w:val="0"/>
          <w:numId w:val="23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DC7B48">
        <w:rPr>
          <w:rFonts w:ascii="Times New Roman" w:eastAsia="Calibri" w:hAnsi="Times New Roman"/>
        </w:rPr>
        <w:t>МБОУ «</w:t>
      </w:r>
      <w:proofErr w:type="spellStart"/>
      <w:r w:rsidRPr="00DC7B48">
        <w:rPr>
          <w:rFonts w:ascii="Times New Roman" w:eastAsia="Calibri" w:hAnsi="Times New Roman"/>
        </w:rPr>
        <w:t>Беляйская</w:t>
      </w:r>
      <w:proofErr w:type="spellEnd"/>
      <w:r w:rsidRPr="00DC7B48">
        <w:rPr>
          <w:rFonts w:ascii="Times New Roman" w:eastAsia="Calibri" w:hAnsi="Times New Roman"/>
        </w:rPr>
        <w:t xml:space="preserve"> ООШ»</w:t>
      </w:r>
      <w:r>
        <w:rPr>
          <w:rFonts w:ascii="Times New Roman" w:eastAsia="Calibri" w:hAnsi="Times New Roman"/>
        </w:rPr>
        <w:t>;</w:t>
      </w:r>
    </w:p>
    <w:p w14:paraId="7BDD7C31" w14:textId="77777777" w:rsidR="00DC7B48" w:rsidRPr="00DC7B48" w:rsidRDefault="00DC7B48" w:rsidP="00DC7B48">
      <w:pPr>
        <w:pStyle w:val="a3"/>
        <w:numPr>
          <w:ilvl w:val="0"/>
          <w:numId w:val="23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DC7B48">
        <w:rPr>
          <w:rFonts w:ascii="Times New Roman" w:eastAsia="Calibri" w:hAnsi="Times New Roman"/>
        </w:rPr>
        <w:t>МКОУ «</w:t>
      </w:r>
      <w:proofErr w:type="spellStart"/>
      <w:r w:rsidRPr="00DC7B48">
        <w:rPr>
          <w:rFonts w:ascii="Times New Roman" w:eastAsia="Calibri" w:hAnsi="Times New Roman"/>
        </w:rPr>
        <w:t>Нельманчевская</w:t>
      </w:r>
      <w:proofErr w:type="spellEnd"/>
      <w:r w:rsidRPr="00DC7B48">
        <w:rPr>
          <w:rFonts w:ascii="Times New Roman" w:eastAsia="Calibri" w:hAnsi="Times New Roman"/>
        </w:rPr>
        <w:t xml:space="preserve"> ОШ»</w:t>
      </w:r>
      <w:r>
        <w:rPr>
          <w:rFonts w:ascii="Times New Roman" w:eastAsia="Calibri" w:hAnsi="Times New Roman"/>
        </w:rPr>
        <w:t>;</w:t>
      </w:r>
    </w:p>
    <w:p w14:paraId="7AF270BD" w14:textId="77777777" w:rsidR="00DC7B48" w:rsidRPr="00DC7B48" w:rsidRDefault="00DC7B48" w:rsidP="00DC7B48">
      <w:pPr>
        <w:pStyle w:val="a3"/>
        <w:numPr>
          <w:ilvl w:val="0"/>
          <w:numId w:val="23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DC7B48">
        <w:rPr>
          <w:rFonts w:ascii="Times New Roman" w:eastAsia="Calibri" w:hAnsi="Times New Roman"/>
        </w:rPr>
        <w:t>МАОУ «</w:t>
      </w:r>
      <w:proofErr w:type="spellStart"/>
      <w:r w:rsidRPr="00DC7B48">
        <w:rPr>
          <w:rFonts w:ascii="Times New Roman" w:eastAsia="Calibri" w:hAnsi="Times New Roman"/>
        </w:rPr>
        <w:t>Аргат-Юльская</w:t>
      </w:r>
      <w:proofErr w:type="spellEnd"/>
      <w:r w:rsidRPr="00DC7B48">
        <w:rPr>
          <w:rFonts w:ascii="Times New Roman" w:eastAsia="Calibri" w:hAnsi="Times New Roman"/>
        </w:rPr>
        <w:t xml:space="preserve"> СОШ»</w:t>
      </w:r>
      <w:r>
        <w:rPr>
          <w:rFonts w:ascii="Times New Roman" w:eastAsia="Calibri" w:hAnsi="Times New Roman"/>
        </w:rPr>
        <w:t>;</w:t>
      </w:r>
    </w:p>
    <w:p w14:paraId="41DBF620" w14:textId="77777777" w:rsidR="00DC7B48" w:rsidRPr="00DC7B48" w:rsidRDefault="00DC7B48" w:rsidP="00DC7B48">
      <w:pPr>
        <w:pStyle w:val="a3"/>
        <w:numPr>
          <w:ilvl w:val="0"/>
          <w:numId w:val="23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МКОУ «Старо-</w:t>
      </w:r>
      <w:proofErr w:type="spellStart"/>
      <w:r>
        <w:rPr>
          <w:rFonts w:ascii="Times New Roman" w:eastAsia="Calibri" w:hAnsi="Times New Roman"/>
        </w:rPr>
        <w:t>Короткинская</w:t>
      </w:r>
      <w:proofErr w:type="spellEnd"/>
      <w:r>
        <w:rPr>
          <w:rFonts w:ascii="Times New Roman" w:eastAsia="Calibri" w:hAnsi="Times New Roman"/>
        </w:rPr>
        <w:t xml:space="preserve"> ООШ»;</w:t>
      </w:r>
    </w:p>
    <w:p w14:paraId="2E7E0005" w14:textId="77777777" w:rsidR="00DC7B48" w:rsidRPr="00DC7B48" w:rsidRDefault="00DC7B48" w:rsidP="00DC7B48">
      <w:pPr>
        <w:pStyle w:val="a3"/>
        <w:numPr>
          <w:ilvl w:val="0"/>
          <w:numId w:val="23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DC7B48">
        <w:rPr>
          <w:rFonts w:ascii="Times New Roman" w:eastAsia="Calibri" w:hAnsi="Times New Roman"/>
        </w:rPr>
        <w:t>МБОУ «</w:t>
      </w:r>
      <w:proofErr w:type="spellStart"/>
      <w:r w:rsidRPr="00DC7B48">
        <w:rPr>
          <w:rFonts w:ascii="Times New Roman" w:eastAsia="Calibri" w:hAnsi="Times New Roman"/>
        </w:rPr>
        <w:t>Иштанская</w:t>
      </w:r>
      <w:proofErr w:type="spellEnd"/>
      <w:r w:rsidRPr="00DC7B48">
        <w:rPr>
          <w:rFonts w:ascii="Times New Roman" w:eastAsia="Calibri" w:hAnsi="Times New Roman"/>
        </w:rPr>
        <w:t xml:space="preserve"> ООШ»</w:t>
      </w:r>
      <w:r>
        <w:rPr>
          <w:rFonts w:ascii="Times New Roman" w:eastAsia="Calibri" w:hAnsi="Times New Roman"/>
        </w:rPr>
        <w:t>;</w:t>
      </w:r>
    </w:p>
    <w:p w14:paraId="32D383DA" w14:textId="77777777" w:rsidR="00DC7B48" w:rsidRPr="00DC7B48" w:rsidRDefault="00DC7B48" w:rsidP="00DC7B48">
      <w:pPr>
        <w:pStyle w:val="a3"/>
        <w:numPr>
          <w:ilvl w:val="0"/>
          <w:numId w:val="23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DC7B48">
        <w:rPr>
          <w:rFonts w:ascii="Times New Roman" w:eastAsia="Calibri" w:hAnsi="Times New Roman"/>
        </w:rPr>
        <w:t>МКОУ «Красногорская ООШ»</w:t>
      </w:r>
      <w:r>
        <w:rPr>
          <w:rFonts w:ascii="Times New Roman" w:eastAsia="Calibri" w:hAnsi="Times New Roman"/>
        </w:rPr>
        <w:t>;</w:t>
      </w:r>
    </w:p>
    <w:p w14:paraId="77761955" w14:textId="77777777" w:rsidR="00DC7B48" w:rsidRPr="00DC7B48" w:rsidRDefault="00DC7B48" w:rsidP="00DC7B48">
      <w:pPr>
        <w:pStyle w:val="a3"/>
        <w:numPr>
          <w:ilvl w:val="0"/>
          <w:numId w:val="23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DC7B48">
        <w:rPr>
          <w:rFonts w:ascii="Times New Roman" w:eastAsia="Calibri" w:hAnsi="Times New Roman"/>
        </w:rPr>
        <w:t>МКОУ НОШ д. Ларино</w:t>
      </w:r>
      <w:r>
        <w:rPr>
          <w:rFonts w:ascii="Times New Roman" w:eastAsia="Calibri" w:hAnsi="Times New Roman"/>
        </w:rPr>
        <w:t>;</w:t>
      </w:r>
    </w:p>
    <w:p w14:paraId="08B6DB9A" w14:textId="77777777" w:rsidR="00DC7B48" w:rsidRDefault="00DC7B48" w:rsidP="00DC7B48">
      <w:pPr>
        <w:pStyle w:val="a3"/>
        <w:numPr>
          <w:ilvl w:val="0"/>
          <w:numId w:val="23"/>
        </w:num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</w:rPr>
      </w:pPr>
      <w:r w:rsidRPr="00DC7B48">
        <w:rPr>
          <w:rFonts w:ascii="Times New Roman" w:eastAsia="Calibri" w:hAnsi="Times New Roman"/>
        </w:rPr>
        <w:t>НОУ СИБИРО «ПЕЛЕНГ»</w:t>
      </w:r>
      <w:r>
        <w:rPr>
          <w:rFonts w:ascii="Times New Roman" w:eastAsia="Calibri" w:hAnsi="Times New Roman"/>
        </w:rPr>
        <w:t>.</w:t>
      </w:r>
    </w:p>
    <w:p w14:paraId="6A135106" w14:textId="77777777" w:rsidR="00EC26A8" w:rsidRDefault="00130E41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Минимальное значение зафиксировано в </w:t>
      </w:r>
      <w:r w:rsidR="00DC7B48" w:rsidRPr="00DC7B48">
        <w:rPr>
          <w:rFonts w:ascii="Times New Roman" w:eastAsia="Calibri" w:hAnsi="Times New Roman"/>
        </w:rPr>
        <w:t xml:space="preserve">МАОУ СОШ № 65 г. Томска </w:t>
      </w:r>
      <w:r>
        <w:rPr>
          <w:rFonts w:ascii="Times New Roman" w:eastAsia="Calibri" w:hAnsi="Times New Roman"/>
        </w:rPr>
        <w:t>(</w:t>
      </w:r>
      <w:r w:rsidR="00DC7B48">
        <w:rPr>
          <w:rFonts w:ascii="Times New Roman" w:eastAsia="Calibri" w:hAnsi="Times New Roman"/>
        </w:rPr>
        <w:t>43 балла</w:t>
      </w:r>
      <w:r>
        <w:rPr>
          <w:rFonts w:ascii="Times New Roman" w:eastAsia="Calibri" w:hAnsi="Times New Roman"/>
        </w:rPr>
        <w:t xml:space="preserve">). </w:t>
      </w:r>
    </w:p>
    <w:p w14:paraId="02184839" w14:textId="77777777" w:rsidR="00352C9B" w:rsidRDefault="008C3919" w:rsidP="007B59D0">
      <w:pPr>
        <w:tabs>
          <w:tab w:val="left" w:pos="900"/>
        </w:tabs>
        <w:spacing w:line="360" w:lineRule="auto"/>
        <w:ind w:firstLine="709"/>
        <w:jc w:val="right"/>
        <w:rPr>
          <w:rFonts w:ascii="Times New Roman" w:eastAsia="Calibri" w:hAnsi="Times New Roman"/>
        </w:rPr>
      </w:pPr>
      <w:r w:rsidRPr="00566819">
        <w:rPr>
          <w:rFonts w:ascii="Times New Roman" w:eastAsia="Calibri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AFB8F" wp14:editId="28115898">
                <wp:simplePos x="0" y="0"/>
                <wp:positionH relativeFrom="column">
                  <wp:posOffset>746760</wp:posOffset>
                </wp:positionH>
                <wp:positionV relativeFrom="paragraph">
                  <wp:posOffset>1414779</wp:posOffset>
                </wp:positionV>
                <wp:extent cx="2363470" cy="3333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FD8B" w14:textId="77777777" w:rsidR="008F7C4B" w:rsidRPr="00566819" w:rsidRDefault="008F7C4B" w:rsidP="008C3919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Источник информации – наблюдение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7AFB8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8.8pt;margin-top:111.4pt;width:186.1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" filled="f" stroked="f">
                <v:textbox>
                  <w:txbxContent>
                    <w:p w14:paraId="024EFD8B" w14:textId="77777777" w:rsidR="008F7C4B" w:rsidRPr="00566819" w:rsidRDefault="008F7C4B" w:rsidP="008C3919">
                      <w:pPr>
                        <w:shd w:val="clear" w:color="auto" w:fill="FFFFFF" w:themeFill="background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Источник информации – наблюдение</w:t>
                      </w:r>
                    </w:p>
                  </w:txbxContent>
                </v:textbox>
              </v:shape>
            </w:pict>
          </mc:Fallback>
        </mc:AlternateContent>
      </w:r>
      <w:r w:rsidR="007B59D0">
        <w:rPr>
          <w:rFonts w:ascii="Times New Roman" w:eastAsia="Calibri" w:hAnsi="Times New Roman"/>
          <w:noProof/>
          <w:lang w:eastAsia="ru-RU"/>
        </w:rPr>
        <w:drawing>
          <wp:inline distT="0" distB="0" distL="0" distR="0" wp14:anchorId="3C80892C" wp14:editId="2A1B418A">
            <wp:extent cx="5760720" cy="320040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8975B8A" w14:textId="77777777" w:rsidR="00E31544" w:rsidRDefault="00E31544" w:rsidP="00E31544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3.5</w:t>
      </w:r>
      <w:r w:rsidR="00D625FB">
        <w:rPr>
          <w:rFonts w:ascii="Times New Roman" w:eastAsia="Arial Unicode MS" w:hAnsi="Times New Roman"/>
        </w:rPr>
        <w:t>.</w:t>
      </w:r>
      <w:r>
        <w:rPr>
          <w:rFonts w:ascii="Times New Roman" w:eastAsia="Arial Unicode MS" w:hAnsi="Times New Roman"/>
        </w:rPr>
        <w:t xml:space="preserve"> Средние значения показателей группы </w:t>
      </w:r>
      <w:r w:rsidRPr="00417D58">
        <w:rPr>
          <w:rFonts w:ascii="Times New Roman" w:eastAsia="Arial Unicode MS" w:hAnsi="Times New Roman"/>
        </w:rPr>
        <w:t>«</w:t>
      </w:r>
      <w:r w:rsidRPr="00900041">
        <w:rPr>
          <w:rFonts w:ascii="Times New Roman" w:eastAsia="Arial Unicode MS" w:hAnsi="Times New Roman"/>
        </w:rPr>
        <w:t>Комфортность условий предоставления</w:t>
      </w:r>
      <w:r w:rsidRPr="00B61F93">
        <w:rPr>
          <w:rFonts w:ascii="Times New Roman" w:eastAsia="Arial Unicode MS" w:hAnsi="Times New Roman"/>
        </w:rPr>
        <w:t xml:space="preserve">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, полученные </w:t>
      </w:r>
      <w:r w:rsidRPr="00ED638A">
        <w:rPr>
          <w:rFonts w:ascii="Times New Roman" w:hAnsi="Times New Roman"/>
        </w:rPr>
        <w:t>в результате анкетирования и анализа сайтов</w:t>
      </w:r>
      <w:r>
        <w:rPr>
          <w:rFonts w:ascii="Times New Roman" w:eastAsia="Arial Unicode MS" w:hAnsi="Times New Roman"/>
        </w:rPr>
        <w:t>, в баллах</w:t>
      </w:r>
      <w:r w:rsidR="00D625FB">
        <w:rPr>
          <w:rFonts w:ascii="Times New Roman" w:eastAsia="Arial Unicode MS" w:hAnsi="Times New Roman"/>
        </w:rPr>
        <w:t>.</w:t>
      </w:r>
    </w:p>
    <w:p w14:paraId="619FBD1C" w14:textId="77777777" w:rsidR="00E31544" w:rsidRDefault="00E31544" w:rsidP="00E31544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</w:p>
    <w:p w14:paraId="4826D561" w14:textId="77777777" w:rsidR="00E16A56" w:rsidRDefault="00E31544" w:rsidP="00E31544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/>
        </w:rPr>
        <w:t xml:space="preserve">По результатам онлайн-голосования </w:t>
      </w:r>
      <w:r>
        <w:rPr>
          <w:rFonts w:ascii="Times New Roman" w:eastAsia="Calibri" w:hAnsi="Times New Roman"/>
        </w:rPr>
        <w:t>среднее значение показателя «</w:t>
      </w:r>
      <w:r w:rsidR="0002084E" w:rsidRPr="00A164A0">
        <w:rPr>
          <w:rFonts w:ascii="Times New Roman" w:eastAsia="Calibri" w:hAnsi="Times New Roman"/>
        </w:rPr>
        <w:t>Доля получателей услуг</w:t>
      </w:r>
      <w:r w:rsidR="0002084E">
        <w:rPr>
          <w:rFonts w:ascii="Times New Roman" w:eastAsia="Calibri" w:hAnsi="Times New Roman"/>
        </w:rPr>
        <w:t>,</w:t>
      </w:r>
      <w:r w:rsidR="0002084E" w:rsidRPr="00A164A0">
        <w:rPr>
          <w:rFonts w:ascii="Times New Roman" w:eastAsia="Calibri" w:hAnsi="Times New Roman"/>
        </w:rPr>
        <w:t xml:space="preserve"> удовлетворенных комф</w:t>
      </w:r>
      <w:r w:rsidR="00AA0F18">
        <w:rPr>
          <w:rFonts w:ascii="Times New Roman" w:eastAsia="Calibri" w:hAnsi="Times New Roman"/>
        </w:rPr>
        <w:t xml:space="preserve">ортностью предоставления услуг </w:t>
      </w:r>
      <w:r w:rsidR="0002084E" w:rsidRPr="00A164A0">
        <w:rPr>
          <w:rFonts w:ascii="Times New Roman" w:eastAsia="Calibri" w:hAnsi="Times New Roman"/>
        </w:rPr>
        <w:t>образовательной организацией</w:t>
      </w:r>
      <w:r w:rsidRPr="00DD7D13">
        <w:rPr>
          <w:rFonts w:ascii="Times New Roman" w:eastAsia="Calibri" w:hAnsi="Times New Roman"/>
        </w:rPr>
        <w:t xml:space="preserve">» </w:t>
      </w:r>
      <w:r>
        <w:rPr>
          <w:rFonts w:ascii="Times New Roman" w:eastAsia="Calibri" w:hAnsi="Times New Roman"/>
        </w:rPr>
        <w:t xml:space="preserve">составляет </w:t>
      </w:r>
      <w:r w:rsidR="007B59D0">
        <w:rPr>
          <w:rFonts w:ascii="Times New Roman" w:eastAsia="Calibri" w:hAnsi="Times New Roman"/>
        </w:rPr>
        <w:t>81,81</w:t>
      </w:r>
      <w:r w:rsidR="00566819">
        <w:rPr>
          <w:rFonts w:ascii="Times New Roman" w:eastAsia="Calibri" w:hAnsi="Times New Roman"/>
        </w:rPr>
        <w:t xml:space="preserve"> балла</w:t>
      </w:r>
      <w:r>
        <w:rPr>
          <w:rFonts w:ascii="Times New Roman" w:eastAsia="Calibri" w:hAnsi="Times New Roman"/>
        </w:rPr>
        <w:t>. Средн</w:t>
      </w:r>
      <w:r w:rsidR="00DC4CF1">
        <w:rPr>
          <w:rFonts w:ascii="Times New Roman" w:eastAsia="Calibri" w:hAnsi="Times New Roman"/>
        </w:rPr>
        <w:t>е</w:t>
      </w:r>
      <w:r>
        <w:rPr>
          <w:rFonts w:ascii="Times New Roman" w:eastAsia="Calibri" w:hAnsi="Times New Roman"/>
        </w:rPr>
        <w:t>е значени</w:t>
      </w:r>
      <w:r w:rsidR="00DC4CF1">
        <w:rPr>
          <w:rFonts w:ascii="Times New Roman" w:eastAsia="Calibri" w:hAnsi="Times New Roman"/>
        </w:rPr>
        <w:t>е</w:t>
      </w:r>
      <w:r>
        <w:rPr>
          <w:rFonts w:ascii="Times New Roman" w:eastAsia="Calibri" w:hAnsi="Times New Roman"/>
        </w:rPr>
        <w:t xml:space="preserve"> показателей, полученных в результате </w:t>
      </w:r>
      <w:r w:rsidRPr="00ED638A">
        <w:rPr>
          <w:rFonts w:ascii="Times New Roman" w:hAnsi="Times New Roman"/>
        </w:rPr>
        <w:t>анализа сайтов</w:t>
      </w:r>
      <w:r w:rsidR="007B59D0">
        <w:rPr>
          <w:rFonts w:ascii="Times New Roman" w:hAnsi="Times New Roman"/>
        </w:rPr>
        <w:t xml:space="preserve"> </w:t>
      </w:r>
      <w:r w:rsidR="007B59D0">
        <w:rPr>
          <w:rFonts w:ascii="Times New Roman" w:hAnsi="Times New Roman"/>
        </w:rPr>
        <w:lastRenderedPageBreak/>
        <w:t>обследуемых учреждений немного выше (91,55</w:t>
      </w:r>
      <w:r w:rsidR="0002084E">
        <w:rPr>
          <w:rFonts w:ascii="Times New Roman" w:hAnsi="Times New Roman"/>
        </w:rPr>
        <w:t xml:space="preserve"> </w:t>
      </w:r>
      <w:r w:rsidR="0002084E" w:rsidRPr="00E94E07">
        <w:rPr>
          <w:rFonts w:ascii="Times New Roman" w:hAnsi="Times New Roman"/>
        </w:rPr>
        <w:t>баллов</w:t>
      </w:r>
      <w:r w:rsidRPr="00E94E07">
        <w:rPr>
          <w:rFonts w:ascii="Times New Roman" w:hAnsi="Times New Roman"/>
        </w:rPr>
        <w:t xml:space="preserve">). </w:t>
      </w:r>
      <w:r w:rsidR="00E16A56" w:rsidRPr="00E94E07">
        <w:rPr>
          <w:rFonts w:ascii="Times New Roman" w:hAnsi="Times New Roman"/>
        </w:rPr>
        <w:t>Такой разрыв</w:t>
      </w:r>
      <w:r w:rsidRPr="00E94E07">
        <w:rPr>
          <w:rFonts w:ascii="Times New Roman" w:hAnsi="Times New Roman"/>
        </w:rPr>
        <w:t xml:space="preserve"> связан, прежде всего, с тем, </w:t>
      </w:r>
      <w:r w:rsidR="00DD493A" w:rsidRPr="00E94E07">
        <w:rPr>
          <w:rFonts w:ascii="Times New Roman" w:hAnsi="Times New Roman"/>
        </w:rPr>
        <w:t>что участники образовательного процесса выражают свою удовлетворенность, либо неудовлетворенность комфортностью предоставления услуг</w:t>
      </w:r>
      <w:r w:rsidR="00DD493A">
        <w:rPr>
          <w:rFonts w:ascii="Times New Roman" w:hAnsi="Times New Roman"/>
        </w:rPr>
        <w:t xml:space="preserve"> образовательной организацией. </w:t>
      </w:r>
      <w:r w:rsidR="00DD493A" w:rsidRPr="00DD493A">
        <w:rPr>
          <w:rFonts w:ascii="Times New Roman" w:hAnsi="Times New Roman"/>
        </w:rPr>
        <w:t>Оценка оператором аудита сайтов производится по перечню конкретных критериев, установленных Единым порядком оценки.</w:t>
      </w:r>
    </w:p>
    <w:p w14:paraId="14D4CDE5" w14:textId="77777777" w:rsidR="00543941" w:rsidRDefault="00543941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42EB93FF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62997441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340DBA8E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0DBAA45E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4C406843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5DECC26E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5EEBEBF9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1BC88C85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77C394B8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252D3ED9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53D0C2CD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0ACE269D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21AC1D58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62EE774F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7163F055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2207D688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21BDD761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0AFC7204" w14:textId="77777777"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11AECBC3" w14:textId="77777777" w:rsidR="00E94E07" w:rsidRDefault="00E94E07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79CBB62D" w14:textId="77777777" w:rsidR="00E94E07" w:rsidRDefault="00E94E07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1718E159" w14:textId="77777777" w:rsidR="00E94E07" w:rsidRDefault="00E94E07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3089D6B2" w14:textId="77777777" w:rsidR="00E94E07" w:rsidRDefault="00E94E07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32FE2975" w14:textId="77777777" w:rsidR="00E94E07" w:rsidRDefault="00E94E07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5B892938" w14:textId="77777777" w:rsidR="00E94E07" w:rsidRDefault="00E94E07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37FF40A1" w14:textId="77777777" w:rsidR="00E94E07" w:rsidRDefault="00E94E07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565F40EC" w14:textId="77777777" w:rsidR="00E94E07" w:rsidRDefault="00E94E07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1F4A6ECF" w14:textId="77777777" w:rsidR="00E94E07" w:rsidRDefault="00E94E07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0589C336" w14:textId="77777777" w:rsidR="00E16A56" w:rsidRPr="009D1E0C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14:paraId="11129116" w14:textId="77777777"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lastRenderedPageBreak/>
        <w:t>3.</w:t>
      </w:r>
      <w:r w:rsidR="00A10544">
        <w:rPr>
          <w:rFonts w:ascii="Times New Roman" w:hAnsi="Times New Roman"/>
          <w:b/>
        </w:rPr>
        <w:t>3</w:t>
      </w:r>
      <w:r w:rsidR="00AA0F18">
        <w:rPr>
          <w:rFonts w:ascii="Times New Roman" w:hAnsi="Times New Roman"/>
          <w:b/>
        </w:rPr>
        <w:t xml:space="preserve">. </w:t>
      </w:r>
      <w:r w:rsidR="00364077">
        <w:rPr>
          <w:rFonts w:ascii="Times New Roman" w:eastAsia="Calibri" w:hAnsi="Times New Roman"/>
          <w:b/>
          <w:lang w:eastAsia="ar-SA"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364077">
        <w:rPr>
          <w:rFonts w:ascii="Times New Roman" w:eastAsia="Arial Unicode MS" w:hAnsi="Times New Roman"/>
          <w:b/>
        </w:rPr>
        <w:t>и третьей</w:t>
      </w:r>
      <w:r w:rsidRPr="00417D58">
        <w:rPr>
          <w:rFonts w:ascii="Times New Roman" w:eastAsia="Arial Unicode MS" w:hAnsi="Times New Roman"/>
          <w:b/>
        </w:rPr>
        <w:t xml:space="preserve"> группы «</w:t>
      </w:r>
      <w:r w:rsidRPr="00417D58">
        <w:rPr>
          <w:rFonts w:ascii="Times New Roman" w:eastAsia="Calibri" w:hAnsi="Times New Roman"/>
          <w:b/>
        </w:rPr>
        <w:t>Д</w:t>
      </w:r>
      <w:r w:rsidR="009D1E0C" w:rsidRPr="009D1E0C">
        <w:rPr>
          <w:rFonts w:ascii="Times New Roman" w:eastAsia="Calibri" w:hAnsi="Times New Roman"/>
          <w:b/>
        </w:rPr>
        <w:t>оступность услуг для инвалидов</w:t>
      </w:r>
      <w:r w:rsidRPr="00417D58">
        <w:rPr>
          <w:rFonts w:ascii="Times New Roman" w:eastAsia="Arial Unicode MS" w:hAnsi="Times New Roman"/>
          <w:b/>
        </w:rPr>
        <w:t>»</w:t>
      </w:r>
    </w:p>
    <w:p w14:paraId="1054C1C0" w14:textId="77777777" w:rsidR="00174497" w:rsidRPr="00417D58" w:rsidRDefault="00174497" w:rsidP="00B2141B">
      <w:pPr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</w:p>
    <w:p w14:paraId="1E99A48A" w14:textId="77777777" w:rsidR="00174497" w:rsidRPr="00417D58" w:rsidRDefault="00174497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417D58">
        <w:rPr>
          <w:rFonts w:ascii="Times New Roman" w:eastAsia="Calibri" w:hAnsi="Times New Roman"/>
          <w:bCs/>
          <w:iCs/>
        </w:rPr>
        <w:t>Третья группа показателей «</w:t>
      </w:r>
      <w:r w:rsidR="009D1E0C">
        <w:rPr>
          <w:rFonts w:ascii="Times New Roman" w:eastAsia="Calibri" w:hAnsi="Times New Roman"/>
          <w:bCs/>
          <w:iCs/>
        </w:rPr>
        <w:t>Д</w:t>
      </w:r>
      <w:r w:rsidR="009D1E0C" w:rsidRPr="009D1E0C">
        <w:rPr>
          <w:rFonts w:ascii="Times New Roman" w:eastAsia="Calibri" w:hAnsi="Times New Roman"/>
          <w:bCs/>
          <w:iCs/>
        </w:rPr>
        <w:t>оступность услуг для инвалидов</w:t>
      </w:r>
      <w:r w:rsidRPr="00417D58">
        <w:rPr>
          <w:rFonts w:ascii="Times New Roman" w:eastAsia="Calibri" w:hAnsi="Times New Roman"/>
          <w:bCs/>
          <w:iCs/>
        </w:rPr>
        <w:t>» содержит такие критерии</w:t>
      </w:r>
      <w:r w:rsidR="00101C40">
        <w:rPr>
          <w:rFonts w:ascii="Times New Roman" w:eastAsia="Calibri" w:hAnsi="Times New Roman"/>
          <w:bCs/>
          <w:iCs/>
        </w:rPr>
        <w:t>,</w:t>
      </w:r>
      <w:r w:rsidRPr="00417D58">
        <w:rPr>
          <w:rFonts w:ascii="Times New Roman" w:eastAsia="Calibri" w:hAnsi="Times New Roman"/>
          <w:bCs/>
          <w:iCs/>
        </w:rPr>
        <w:t xml:space="preserve"> как: </w:t>
      </w:r>
    </w:p>
    <w:p w14:paraId="074A080B" w14:textId="77777777"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1. Оборудование помещений образовательной организации и прилегающей к ней территории с уч</w:t>
      </w:r>
      <w:r w:rsidR="00101C40">
        <w:rPr>
          <w:rFonts w:ascii="Times New Roman" w:eastAsia="Calibri" w:hAnsi="Times New Roman"/>
          <w:bCs/>
          <w:iCs/>
        </w:rPr>
        <w:t>етом доступности для инвалидов.</w:t>
      </w:r>
    </w:p>
    <w:p w14:paraId="3E235388" w14:textId="77777777"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2. Обеспечение в образовательной организации условий доступности, позволяющих инвалидам пол</w:t>
      </w:r>
      <w:r w:rsidR="00101C40">
        <w:rPr>
          <w:rFonts w:ascii="Times New Roman" w:eastAsia="Calibri" w:hAnsi="Times New Roman"/>
          <w:bCs/>
          <w:iCs/>
        </w:rPr>
        <w:t>учать услуги наравне с другими.</w:t>
      </w:r>
    </w:p>
    <w:p w14:paraId="6C485175" w14:textId="77777777" w:rsid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3. Доля получателей услуг, удовлетворенных доступностью услуг для инвалидов (в % от общего числа опрошенных получателей услуг – инвалидов).</w:t>
      </w:r>
    </w:p>
    <w:p w14:paraId="2D69F987" w14:textId="77777777" w:rsidR="008D3085" w:rsidRDefault="008D3085" w:rsidP="008D3085">
      <w:pPr>
        <w:spacing w:line="360" w:lineRule="auto"/>
        <w:ind w:firstLine="709"/>
        <w:jc w:val="right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drawing>
          <wp:inline distT="0" distB="0" distL="0" distR="0" wp14:anchorId="72AE1BD4" wp14:editId="1C6E85E9">
            <wp:extent cx="5486400" cy="4091940"/>
            <wp:effectExtent l="0" t="0" r="0" b="381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5968BFB" w14:textId="77777777" w:rsidR="005F6EED" w:rsidRDefault="005F6EED" w:rsidP="000B2460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</w:t>
      </w:r>
      <w:r w:rsidR="000B2460">
        <w:rPr>
          <w:rFonts w:ascii="Times New Roman" w:eastAsia="Arial Unicode MS" w:hAnsi="Times New Roman"/>
        </w:rPr>
        <w:t>6</w:t>
      </w:r>
      <w:r w:rsidR="00D625FB">
        <w:rPr>
          <w:rFonts w:ascii="Times New Roman" w:eastAsia="Arial Unicode MS" w:hAnsi="Times New Roman"/>
        </w:rPr>
        <w:t>.</w:t>
      </w:r>
      <w:r w:rsidR="00101C40">
        <w:rPr>
          <w:rFonts w:ascii="Times New Roman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  <w:r w:rsidR="00D625FB">
        <w:rPr>
          <w:rFonts w:ascii="Times New Roman" w:eastAsia="Arial Unicode MS" w:hAnsi="Times New Roman"/>
        </w:rPr>
        <w:t>.</w:t>
      </w:r>
    </w:p>
    <w:p w14:paraId="0B84F128" w14:textId="77777777" w:rsidR="00A873AB" w:rsidRDefault="00A873AB" w:rsidP="005F6EED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14:paraId="06243E43" w14:textId="77777777" w:rsidR="00536166" w:rsidRPr="00522ED8" w:rsidRDefault="00536166" w:rsidP="00522ED8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Arial Unicode MS" w:hAnsi="Times New Roman"/>
        </w:rPr>
        <w:t xml:space="preserve">Среднее значение </w:t>
      </w:r>
      <w:r w:rsidRPr="000B2460">
        <w:rPr>
          <w:rFonts w:ascii="Times New Roman" w:eastAsia="Arial Unicode MS" w:hAnsi="Times New Roman"/>
        </w:rPr>
        <w:t>комплекса показателей «</w:t>
      </w:r>
      <w:r w:rsidRPr="000B2460">
        <w:rPr>
          <w:rFonts w:ascii="Times New Roman" w:eastAsia="Calibri" w:hAnsi="Times New Roman"/>
        </w:rPr>
        <w:t>Доступность услуг для инвалидов</w:t>
      </w:r>
      <w:r w:rsidRPr="000B2460">
        <w:rPr>
          <w:rFonts w:ascii="Times New Roman" w:eastAsia="Arial Unicode MS" w:hAnsi="Times New Roman"/>
        </w:rPr>
        <w:t xml:space="preserve">» составляет </w:t>
      </w:r>
      <w:r w:rsidR="008D3085">
        <w:rPr>
          <w:rFonts w:ascii="Times New Roman" w:eastAsia="Arial Unicode MS" w:hAnsi="Times New Roman"/>
        </w:rPr>
        <w:t>51,02</w:t>
      </w:r>
      <w:r w:rsidRPr="000B2460">
        <w:rPr>
          <w:rFonts w:ascii="Times New Roman" w:eastAsia="Arial Unicode MS" w:hAnsi="Times New Roman"/>
        </w:rPr>
        <w:t xml:space="preserve"> балл</w:t>
      </w:r>
      <w:r w:rsidR="000B2460" w:rsidRPr="000B2460">
        <w:rPr>
          <w:rFonts w:ascii="Times New Roman" w:eastAsia="Arial Unicode MS" w:hAnsi="Times New Roman"/>
        </w:rPr>
        <w:t>а</w:t>
      </w:r>
      <w:r w:rsidRPr="000B2460">
        <w:rPr>
          <w:rFonts w:ascii="Times New Roman" w:eastAsia="Arial Unicode MS" w:hAnsi="Times New Roman"/>
        </w:rPr>
        <w:t xml:space="preserve">, что </w:t>
      </w:r>
      <w:r w:rsidRPr="00522ED8">
        <w:rPr>
          <w:rFonts w:ascii="Times New Roman" w:eastAsia="Calibri" w:hAnsi="Times New Roman"/>
          <w:bCs/>
          <w:iCs/>
        </w:rPr>
        <w:t xml:space="preserve">является минимальным </w:t>
      </w:r>
      <w:r w:rsidR="00046F11" w:rsidRPr="00522ED8">
        <w:rPr>
          <w:rFonts w:ascii="Times New Roman" w:eastAsia="Calibri" w:hAnsi="Times New Roman"/>
          <w:bCs/>
          <w:iCs/>
        </w:rPr>
        <w:t>значением</w:t>
      </w:r>
      <w:r w:rsidRPr="00522ED8">
        <w:rPr>
          <w:rFonts w:ascii="Times New Roman" w:eastAsia="Calibri" w:hAnsi="Times New Roman"/>
          <w:bCs/>
          <w:iCs/>
        </w:rPr>
        <w:t xml:space="preserve"> среди всех </w:t>
      </w:r>
      <w:r w:rsidR="00101C40">
        <w:rPr>
          <w:rFonts w:ascii="Times New Roman" w:eastAsia="Calibri" w:hAnsi="Times New Roman"/>
          <w:bCs/>
          <w:iCs/>
        </w:rPr>
        <w:t>пяти</w:t>
      </w:r>
      <w:r w:rsidRPr="00522ED8">
        <w:rPr>
          <w:rFonts w:ascii="Times New Roman" w:eastAsia="Calibri" w:hAnsi="Times New Roman"/>
          <w:bCs/>
          <w:iCs/>
        </w:rPr>
        <w:t xml:space="preserve"> разделов сводных показателей.</w:t>
      </w:r>
    </w:p>
    <w:p w14:paraId="377542B1" w14:textId="77777777" w:rsidR="00046F11" w:rsidRDefault="00046F11" w:rsidP="008D3085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0B2460">
        <w:rPr>
          <w:rFonts w:ascii="Times New Roman" w:eastAsia="Calibri" w:hAnsi="Times New Roman"/>
          <w:bCs/>
          <w:iCs/>
        </w:rPr>
        <w:t xml:space="preserve">Максимальное количество баллов по данной группе принадлежит </w:t>
      </w:r>
      <w:r w:rsidR="008D3085" w:rsidRPr="008D3085">
        <w:rPr>
          <w:rFonts w:ascii="Times New Roman" w:eastAsia="Calibri" w:hAnsi="Times New Roman"/>
          <w:bCs/>
          <w:iCs/>
        </w:rPr>
        <w:t>МБОУ «Каргасокская СОШ №</w:t>
      </w:r>
      <w:r w:rsidR="003275F6">
        <w:rPr>
          <w:rFonts w:ascii="Times New Roman" w:eastAsia="Calibri" w:hAnsi="Times New Roman"/>
          <w:bCs/>
          <w:iCs/>
        </w:rPr>
        <w:t xml:space="preserve"> </w:t>
      </w:r>
      <w:r w:rsidR="008D3085" w:rsidRPr="008D3085">
        <w:rPr>
          <w:rFonts w:ascii="Times New Roman" w:eastAsia="Calibri" w:hAnsi="Times New Roman"/>
          <w:bCs/>
          <w:iCs/>
        </w:rPr>
        <w:t xml:space="preserve">2» </w:t>
      </w:r>
      <w:r w:rsidRPr="000B2460">
        <w:rPr>
          <w:rFonts w:ascii="Times New Roman" w:eastAsia="Calibri" w:hAnsi="Times New Roman"/>
          <w:bCs/>
          <w:iCs/>
        </w:rPr>
        <w:t>(</w:t>
      </w:r>
      <w:r w:rsidR="00101C40">
        <w:rPr>
          <w:rFonts w:ascii="Times New Roman" w:eastAsia="Calibri" w:hAnsi="Times New Roman"/>
          <w:bCs/>
          <w:iCs/>
        </w:rPr>
        <w:t xml:space="preserve">100 </w:t>
      </w:r>
      <w:r w:rsidR="008D3085">
        <w:rPr>
          <w:rFonts w:ascii="Times New Roman" w:eastAsia="Calibri" w:hAnsi="Times New Roman"/>
          <w:bCs/>
          <w:iCs/>
        </w:rPr>
        <w:t>баллов</w:t>
      </w:r>
      <w:r w:rsidR="00101C40">
        <w:rPr>
          <w:rFonts w:ascii="Times New Roman" w:eastAsia="Calibri" w:hAnsi="Times New Roman"/>
          <w:bCs/>
          <w:iCs/>
        </w:rPr>
        <w:t xml:space="preserve">). </w:t>
      </w:r>
      <w:r w:rsidR="008D3085">
        <w:rPr>
          <w:rFonts w:ascii="Times New Roman" w:eastAsia="Calibri" w:hAnsi="Times New Roman"/>
          <w:bCs/>
          <w:iCs/>
        </w:rPr>
        <w:t xml:space="preserve">Наименьший балл получили </w:t>
      </w:r>
      <w:r w:rsidR="008D3085" w:rsidRPr="008D3085">
        <w:rPr>
          <w:rFonts w:ascii="Times New Roman" w:eastAsia="Calibri" w:hAnsi="Times New Roman"/>
          <w:bCs/>
          <w:iCs/>
        </w:rPr>
        <w:t>МБОУ «</w:t>
      </w:r>
      <w:proofErr w:type="spellStart"/>
      <w:r w:rsidR="008D3085" w:rsidRPr="008D3085">
        <w:rPr>
          <w:rFonts w:ascii="Times New Roman" w:eastAsia="Calibri" w:hAnsi="Times New Roman"/>
          <w:bCs/>
          <w:iCs/>
        </w:rPr>
        <w:t>Анастасьевская</w:t>
      </w:r>
      <w:proofErr w:type="spellEnd"/>
      <w:r w:rsidR="008D3085" w:rsidRPr="008D3085">
        <w:rPr>
          <w:rFonts w:ascii="Times New Roman" w:eastAsia="Calibri" w:hAnsi="Times New Roman"/>
          <w:bCs/>
          <w:iCs/>
        </w:rPr>
        <w:t xml:space="preserve"> СОШ»</w:t>
      </w:r>
      <w:r w:rsidR="008D3085">
        <w:rPr>
          <w:rFonts w:ascii="Times New Roman" w:eastAsia="Calibri" w:hAnsi="Times New Roman"/>
          <w:bCs/>
          <w:iCs/>
        </w:rPr>
        <w:t xml:space="preserve">, </w:t>
      </w:r>
      <w:r w:rsidR="008D3085" w:rsidRPr="008D3085">
        <w:rPr>
          <w:rFonts w:ascii="Times New Roman" w:eastAsia="Calibri" w:hAnsi="Times New Roman"/>
          <w:bCs/>
          <w:iCs/>
        </w:rPr>
        <w:t>МКОУ «</w:t>
      </w:r>
      <w:proofErr w:type="spellStart"/>
      <w:r w:rsidR="008D3085" w:rsidRPr="008D3085">
        <w:rPr>
          <w:rFonts w:ascii="Times New Roman" w:eastAsia="Calibri" w:hAnsi="Times New Roman"/>
          <w:bCs/>
          <w:iCs/>
        </w:rPr>
        <w:t>Новосергеевская</w:t>
      </w:r>
      <w:proofErr w:type="spellEnd"/>
      <w:r w:rsidR="008D3085" w:rsidRPr="008D3085">
        <w:rPr>
          <w:rFonts w:ascii="Times New Roman" w:eastAsia="Calibri" w:hAnsi="Times New Roman"/>
          <w:bCs/>
          <w:iCs/>
        </w:rPr>
        <w:t xml:space="preserve"> ООШ»</w:t>
      </w:r>
      <w:r w:rsidR="008D3085">
        <w:rPr>
          <w:rFonts w:ascii="Times New Roman" w:eastAsia="Calibri" w:hAnsi="Times New Roman"/>
          <w:bCs/>
          <w:iCs/>
        </w:rPr>
        <w:t xml:space="preserve">, </w:t>
      </w:r>
      <w:r w:rsidR="008D3085" w:rsidRPr="008D3085">
        <w:rPr>
          <w:rFonts w:ascii="Times New Roman" w:eastAsia="Calibri" w:hAnsi="Times New Roman"/>
          <w:bCs/>
          <w:iCs/>
        </w:rPr>
        <w:t>НОУ СИБИРО «ПЕЛЕНГ»</w:t>
      </w:r>
      <w:r w:rsidR="008D3085">
        <w:rPr>
          <w:rFonts w:ascii="Times New Roman" w:eastAsia="Calibri" w:hAnsi="Times New Roman"/>
          <w:bCs/>
          <w:iCs/>
        </w:rPr>
        <w:t>.</w:t>
      </w:r>
      <w:r w:rsidR="00A51C80" w:rsidRPr="000B246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D3085">
        <w:rPr>
          <w:rFonts w:ascii="Times New Roman" w:eastAsia="Calibri" w:hAnsi="Times New Roman"/>
          <w:bCs/>
          <w:iCs/>
        </w:rPr>
        <w:t>П</w:t>
      </w:r>
      <w:r w:rsidRPr="000B2460">
        <w:rPr>
          <w:rFonts w:ascii="Times New Roman" w:eastAsia="Calibri" w:hAnsi="Times New Roman"/>
          <w:bCs/>
          <w:iCs/>
        </w:rPr>
        <w:t xml:space="preserve">о данному критерию </w:t>
      </w:r>
      <w:r w:rsidR="008D3085">
        <w:rPr>
          <w:rFonts w:ascii="Times New Roman" w:eastAsia="Calibri" w:hAnsi="Times New Roman"/>
          <w:bCs/>
          <w:iCs/>
        </w:rPr>
        <w:t xml:space="preserve">им </w:t>
      </w:r>
      <w:r w:rsidRPr="000B2460">
        <w:rPr>
          <w:rFonts w:ascii="Times New Roman" w:eastAsia="Calibri" w:hAnsi="Times New Roman"/>
          <w:bCs/>
          <w:iCs/>
        </w:rPr>
        <w:t xml:space="preserve">присвоено лишь </w:t>
      </w:r>
      <w:r w:rsidR="008D3085">
        <w:rPr>
          <w:rFonts w:ascii="Times New Roman" w:eastAsia="Calibri" w:hAnsi="Times New Roman"/>
          <w:bCs/>
          <w:iCs/>
        </w:rPr>
        <w:lastRenderedPageBreak/>
        <w:t>по 8</w:t>
      </w:r>
      <w:r w:rsidRPr="000B2460">
        <w:rPr>
          <w:rFonts w:ascii="Times New Roman" w:eastAsia="Calibri" w:hAnsi="Times New Roman"/>
          <w:bCs/>
          <w:iCs/>
        </w:rPr>
        <w:t xml:space="preserve"> балл</w:t>
      </w:r>
      <w:r w:rsidR="008D3085">
        <w:rPr>
          <w:rFonts w:ascii="Times New Roman" w:eastAsia="Calibri" w:hAnsi="Times New Roman"/>
          <w:bCs/>
          <w:iCs/>
        </w:rPr>
        <w:t>ов</w:t>
      </w:r>
      <w:r w:rsidRPr="000B2460">
        <w:rPr>
          <w:rFonts w:ascii="Times New Roman" w:eastAsia="Calibri" w:hAnsi="Times New Roman"/>
          <w:bCs/>
          <w:iCs/>
        </w:rPr>
        <w:t xml:space="preserve"> из 100 возможных. </w:t>
      </w:r>
    </w:p>
    <w:p w14:paraId="288C5C8A" w14:textId="77777777" w:rsidR="00522ED8" w:rsidRPr="000B2460" w:rsidRDefault="00522ED8" w:rsidP="000B2460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2BC6E49D" w14:textId="77777777" w:rsidR="00174497" w:rsidRDefault="00A873AB" w:rsidP="000B2460">
      <w:pPr>
        <w:ind w:firstLine="709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>Таблица 3.</w:t>
      </w:r>
      <w:r w:rsidR="000B2460">
        <w:rPr>
          <w:rFonts w:ascii="Times New Roman" w:eastAsia="Arial Unicode MS" w:hAnsi="Times New Roman"/>
        </w:rPr>
        <w:t>5</w:t>
      </w:r>
      <w:r w:rsidR="003275F6">
        <w:rPr>
          <w:rFonts w:ascii="Times New Roman" w:eastAsia="Arial Unicode MS" w:hAnsi="Times New Roman"/>
        </w:rPr>
        <w:t>.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>Топ-</w:t>
      </w:r>
      <w:r w:rsidR="000B246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лучших образовательных учреждений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572"/>
        <w:gridCol w:w="1852"/>
        <w:gridCol w:w="6228"/>
        <w:gridCol w:w="1488"/>
      </w:tblGrid>
      <w:tr w:rsidR="005F6EED" w:rsidRPr="005F6EED" w14:paraId="12111AB5" w14:textId="77777777" w:rsidTr="000B2460">
        <w:trPr>
          <w:trHeight w:val="7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3D23A5" w14:textId="77777777" w:rsidR="005F6EED" w:rsidRPr="005F6EED" w:rsidRDefault="005F6EED" w:rsidP="005F6E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D24CB" w14:textId="77777777" w:rsidR="005F6EED" w:rsidRPr="005F6EED" w:rsidRDefault="005F6EED" w:rsidP="00101C4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C94DE6" w14:textId="77777777" w:rsidR="005F6EED" w:rsidRPr="005F6EED" w:rsidRDefault="005F6EED" w:rsidP="005F6E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E3556" w14:textId="77777777" w:rsidR="005F6EED" w:rsidRPr="005F6EED" w:rsidRDefault="005F6EED" w:rsidP="005F6E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522DD4" w:rsidRPr="005F6EED" w14:paraId="282D4814" w14:textId="77777777" w:rsidTr="008D3085">
        <w:trPr>
          <w:trHeight w:val="39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4BF9" w14:textId="77777777" w:rsidR="00522DD4" w:rsidRPr="00A51C80" w:rsidRDefault="00522DD4" w:rsidP="00A51C8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6E78" w14:textId="77777777" w:rsidR="00522DD4" w:rsidRPr="008D3085" w:rsidRDefault="00522DD4" w:rsidP="008C7D45">
            <w:pPr>
              <w:rPr>
                <w:rFonts w:ascii="Times New Roman" w:hAnsi="Times New Roman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sz w:val="22"/>
                <w:szCs w:val="22"/>
              </w:rPr>
              <w:t>Каргасокский район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7B15C" w14:textId="77777777" w:rsidR="00522DD4" w:rsidRPr="008D3085" w:rsidRDefault="00522DD4" w:rsidP="008C7D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color w:val="000000"/>
                <w:sz w:val="22"/>
                <w:szCs w:val="22"/>
              </w:rPr>
              <w:t>МБОУ «Каргасокская СОШ №</w:t>
            </w:r>
            <w:r w:rsidR="003275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D3085">
              <w:rPr>
                <w:rFonts w:ascii="Times New Roman" w:hAnsi="Times New Roman"/>
                <w:color w:val="000000"/>
                <w:sz w:val="22"/>
                <w:szCs w:val="22"/>
              </w:rPr>
              <w:t>2»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BE000" w14:textId="77777777" w:rsidR="00522DD4" w:rsidRPr="008D3085" w:rsidRDefault="00522DD4" w:rsidP="008C7D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522DD4" w:rsidRPr="005F6EED" w14:paraId="57055708" w14:textId="77777777" w:rsidTr="008D3085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E634" w14:textId="77777777" w:rsidR="00522DD4" w:rsidRPr="00A51C80" w:rsidRDefault="00522DD4" w:rsidP="00A51C8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48E8" w14:textId="77777777" w:rsidR="00522DD4" w:rsidRPr="008D3085" w:rsidRDefault="00522DD4" w:rsidP="008C7D45">
            <w:pPr>
              <w:rPr>
                <w:rFonts w:ascii="Times New Roman" w:hAnsi="Times New Roman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7DB67" w14:textId="77777777" w:rsidR="00522DD4" w:rsidRPr="008D3085" w:rsidRDefault="00522DD4" w:rsidP="008C7D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color w:val="000000"/>
                <w:sz w:val="22"/>
                <w:szCs w:val="22"/>
              </w:rPr>
              <w:t>МАОУ СОШ № 37 г. Томска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8C047" w14:textId="77777777" w:rsidR="00522DD4" w:rsidRPr="008D3085" w:rsidRDefault="00522DD4" w:rsidP="008C7D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99,10</w:t>
            </w:r>
          </w:p>
        </w:tc>
      </w:tr>
      <w:tr w:rsidR="00522DD4" w:rsidRPr="005F6EED" w14:paraId="2F720D90" w14:textId="77777777" w:rsidTr="00522DD4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B5B0" w14:textId="77777777" w:rsidR="00522DD4" w:rsidRPr="00A51C80" w:rsidRDefault="00522DD4" w:rsidP="00A51C8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C401" w14:textId="77777777" w:rsidR="00522DD4" w:rsidRPr="008D3085" w:rsidRDefault="00522DD4" w:rsidP="008C7D45">
            <w:pPr>
              <w:rPr>
                <w:rFonts w:ascii="Times New Roman" w:hAnsi="Times New Roman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23481" w14:textId="77777777" w:rsidR="00522DD4" w:rsidRPr="008D3085" w:rsidRDefault="00522DD4" w:rsidP="008C7D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«Академический лицей им. Г.А. </w:t>
            </w:r>
            <w:proofErr w:type="spellStart"/>
            <w:r w:rsidRPr="008D3085">
              <w:rPr>
                <w:rFonts w:ascii="Times New Roman" w:hAnsi="Times New Roman"/>
                <w:color w:val="000000"/>
                <w:sz w:val="22"/>
                <w:szCs w:val="22"/>
              </w:rPr>
              <w:t>Псахье</w:t>
            </w:r>
            <w:proofErr w:type="spellEnd"/>
            <w:r w:rsidRPr="008D3085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5170C" w14:textId="77777777" w:rsidR="00522DD4" w:rsidRPr="008D3085" w:rsidRDefault="00522DD4" w:rsidP="008C7D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90,80</w:t>
            </w:r>
          </w:p>
        </w:tc>
      </w:tr>
      <w:tr w:rsidR="00522DD4" w:rsidRPr="005F6EED" w14:paraId="705BA4C8" w14:textId="77777777" w:rsidTr="00522DD4">
        <w:trPr>
          <w:trHeight w:val="6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1DDC" w14:textId="77777777" w:rsidR="00522DD4" w:rsidRPr="00A51C80" w:rsidRDefault="00522DD4" w:rsidP="00A51C8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64E1" w14:textId="77777777" w:rsidR="00522DD4" w:rsidRPr="008D3085" w:rsidRDefault="00522DD4" w:rsidP="008C7D45">
            <w:pPr>
              <w:rPr>
                <w:rFonts w:ascii="Times New Roman" w:hAnsi="Times New Roman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sz w:val="22"/>
                <w:szCs w:val="22"/>
              </w:rPr>
              <w:t>Асиновский район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FCB0D" w14:textId="77777777" w:rsidR="00522DD4" w:rsidRPr="008D3085" w:rsidRDefault="00522DD4" w:rsidP="008C7D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color w:val="000000"/>
                <w:sz w:val="22"/>
                <w:szCs w:val="22"/>
              </w:rPr>
              <w:t>МАОУ гимназия №</w:t>
            </w:r>
            <w:r w:rsidR="003275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D3085">
              <w:rPr>
                <w:rFonts w:ascii="Times New Roman" w:hAnsi="Times New Roman"/>
                <w:color w:val="000000"/>
                <w:sz w:val="22"/>
                <w:szCs w:val="22"/>
              </w:rPr>
              <w:t>2 г. Асино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D9E39" w14:textId="77777777" w:rsidR="00522DD4" w:rsidRPr="008D3085" w:rsidRDefault="00522DD4" w:rsidP="008C7D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90,10</w:t>
            </w:r>
          </w:p>
        </w:tc>
      </w:tr>
      <w:tr w:rsidR="00522DD4" w:rsidRPr="005F6EED" w14:paraId="7F82302B" w14:textId="77777777" w:rsidTr="00522DD4">
        <w:trPr>
          <w:trHeight w:val="3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6FB7" w14:textId="77777777" w:rsidR="00522DD4" w:rsidRPr="00A51C80" w:rsidRDefault="00522DD4" w:rsidP="00A51C8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780E" w14:textId="77777777" w:rsidR="00522DD4" w:rsidRPr="008D3085" w:rsidRDefault="00522DD4" w:rsidP="008C7D45">
            <w:pPr>
              <w:rPr>
                <w:rFonts w:ascii="Times New Roman" w:hAnsi="Times New Roman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sz w:val="22"/>
                <w:szCs w:val="22"/>
              </w:rPr>
              <w:t>ЗАТО Северск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169E2" w14:textId="77777777" w:rsidR="00522DD4" w:rsidRPr="008D3085" w:rsidRDefault="00522DD4" w:rsidP="008C7D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color w:val="000000"/>
                <w:sz w:val="22"/>
                <w:szCs w:val="22"/>
              </w:rPr>
              <w:t>МБОУ СОШ №</w:t>
            </w:r>
            <w:r w:rsidR="003275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D3085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7D0CD" w14:textId="77777777" w:rsidR="00522DD4" w:rsidRPr="008D3085" w:rsidRDefault="00522DD4" w:rsidP="008C7D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D30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89,90</w:t>
            </w:r>
          </w:p>
        </w:tc>
      </w:tr>
    </w:tbl>
    <w:p w14:paraId="407EF0CF" w14:textId="77777777" w:rsidR="001E0440" w:rsidRDefault="001E0440" w:rsidP="00174497">
      <w:pPr>
        <w:spacing w:line="360" w:lineRule="auto"/>
        <w:ind w:firstLine="709"/>
        <w:jc w:val="both"/>
        <w:rPr>
          <w:rFonts w:ascii="Times New Roman" w:hAnsi="Times New Roman"/>
          <w:noProof/>
          <w:lang w:eastAsia="ru-RU"/>
        </w:rPr>
      </w:pPr>
    </w:p>
    <w:p w14:paraId="60E91388" w14:textId="3FCB39F6" w:rsidR="00A873AB" w:rsidRDefault="00A873AB" w:rsidP="00B506C8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>Таблица 3.</w:t>
      </w:r>
      <w:r w:rsidR="000B2460">
        <w:rPr>
          <w:rFonts w:ascii="Times New Roman" w:eastAsia="Arial Unicode MS" w:hAnsi="Times New Roman"/>
        </w:rPr>
        <w:t>6</w:t>
      </w:r>
      <w:r w:rsidR="003275F6">
        <w:rPr>
          <w:rFonts w:ascii="Times New Roman" w:eastAsia="Arial Unicode MS" w:hAnsi="Times New Roman"/>
        </w:rPr>
        <w:t>.</w:t>
      </w:r>
      <w:r w:rsidR="00101C40">
        <w:rPr>
          <w:rFonts w:ascii="Times New Roman" w:hAnsi="Times New Roman"/>
        </w:rPr>
        <w:t xml:space="preserve"> </w:t>
      </w:r>
      <w:r w:rsidR="00B506C8" w:rsidRPr="00B506C8">
        <w:rPr>
          <w:rFonts w:ascii="Times New Roman" w:hAnsi="Times New Roman"/>
        </w:rPr>
        <w:t xml:space="preserve">Образовательные организации, занимающие </w:t>
      </w:r>
      <w:r w:rsidR="00B506C8">
        <w:rPr>
          <w:rFonts w:ascii="Times New Roman" w:hAnsi="Times New Roman"/>
        </w:rPr>
        <w:t>6</w:t>
      </w:r>
      <w:r w:rsidR="00B506C8" w:rsidRPr="00B506C8">
        <w:rPr>
          <w:rFonts w:ascii="Times New Roman" w:hAnsi="Times New Roman"/>
        </w:rPr>
        <w:t xml:space="preserve"> последних мест </w:t>
      </w:r>
      <w:r w:rsidR="00F4523E">
        <w:rPr>
          <w:rFonts w:ascii="Times New Roman" w:hAnsi="Times New Roman"/>
        </w:rPr>
        <w:t xml:space="preserve">в рейтинге </w:t>
      </w:r>
      <w:r>
        <w:rPr>
          <w:rFonts w:ascii="Times New Roman" w:hAnsi="Times New Roman"/>
        </w:rPr>
        <w:t xml:space="preserve">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852"/>
        <w:gridCol w:w="6228"/>
        <w:gridCol w:w="1488"/>
      </w:tblGrid>
      <w:tr w:rsidR="000B2460" w:rsidRPr="005F6EED" w14:paraId="76EDE7B9" w14:textId="77777777" w:rsidTr="000B2460">
        <w:trPr>
          <w:trHeight w:val="700"/>
        </w:trPr>
        <w:tc>
          <w:tcPr>
            <w:tcW w:w="572" w:type="dxa"/>
            <w:shd w:val="clear" w:color="auto" w:fill="D9D9D9" w:themeFill="background1" w:themeFillShade="D9"/>
            <w:noWrap/>
            <w:vAlign w:val="center"/>
            <w:hideMark/>
          </w:tcPr>
          <w:p w14:paraId="689F3C8B" w14:textId="77777777" w:rsidR="000B2460" w:rsidRPr="005F6EED" w:rsidRDefault="000B2460" w:rsidP="000B246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  <w:hideMark/>
          </w:tcPr>
          <w:p w14:paraId="3FE28F2A" w14:textId="77777777" w:rsidR="000B2460" w:rsidRPr="005F6EED" w:rsidRDefault="000B2460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6228" w:type="dxa"/>
            <w:shd w:val="clear" w:color="auto" w:fill="D9D9D9" w:themeFill="background1" w:themeFillShade="D9"/>
            <w:vAlign w:val="center"/>
            <w:hideMark/>
          </w:tcPr>
          <w:p w14:paraId="719B22F5" w14:textId="77777777" w:rsidR="000B2460" w:rsidRPr="005F6EED" w:rsidRDefault="000B2460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  <w:hideMark/>
          </w:tcPr>
          <w:p w14:paraId="67991600" w14:textId="77777777" w:rsidR="000B2460" w:rsidRPr="005F6EED" w:rsidRDefault="000B2460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BB6707" w:rsidRPr="005F6EED" w14:paraId="6878B39E" w14:textId="77777777" w:rsidTr="00BB6707">
        <w:trPr>
          <w:trHeight w:val="391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FDF895D" w14:textId="77777777" w:rsidR="00BB6707" w:rsidRPr="00A51C80" w:rsidRDefault="00BB6707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DA570A7" w14:textId="77777777" w:rsidR="00BB6707" w:rsidRPr="00BB6707" w:rsidRDefault="00BB6707" w:rsidP="00BB6707">
            <w:pPr>
              <w:rPr>
                <w:rFonts w:ascii="Times New Roman" w:hAnsi="Times New Roman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sz w:val="22"/>
                <w:szCs w:val="22"/>
              </w:rPr>
              <w:t>Каргасокский район</w:t>
            </w:r>
          </w:p>
        </w:tc>
        <w:tc>
          <w:tcPr>
            <w:tcW w:w="6228" w:type="dxa"/>
            <w:shd w:val="clear" w:color="000000" w:fill="FFFFFF"/>
            <w:vAlign w:val="center"/>
          </w:tcPr>
          <w:p w14:paraId="2EDF9587" w14:textId="77777777" w:rsidR="00BB6707" w:rsidRPr="00BB6707" w:rsidRDefault="00BB6707" w:rsidP="00BB67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>МКОУ «</w:t>
            </w:r>
            <w:proofErr w:type="spellStart"/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>Усть-Тымская</w:t>
            </w:r>
            <w:proofErr w:type="spellEnd"/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ООШ»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14:paraId="5278343C" w14:textId="77777777" w:rsidR="00BB6707" w:rsidRPr="00BB6707" w:rsidRDefault="00BB6707" w:rsidP="00BB6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14,00</w:t>
            </w:r>
          </w:p>
        </w:tc>
      </w:tr>
      <w:tr w:rsidR="00BB6707" w:rsidRPr="005F6EED" w14:paraId="44863BB3" w14:textId="77777777" w:rsidTr="00BB6707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98F9BB9" w14:textId="77777777" w:rsidR="00BB6707" w:rsidRPr="00A51C80" w:rsidRDefault="00BB6707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555F48E" w14:textId="77777777" w:rsidR="00BB6707" w:rsidRPr="00BB6707" w:rsidRDefault="00BB6707" w:rsidP="00BB6707">
            <w:pPr>
              <w:rPr>
                <w:rFonts w:ascii="Times New Roman" w:hAnsi="Times New Roman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sz w:val="22"/>
                <w:szCs w:val="22"/>
              </w:rPr>
              <w:t>Молчановский район</w:t>
            </w:r>
          </w:p>
        </w:tc>
        <w:tc>
          <w:tcPr>
            <w:tcW w:w="6228" w:type="dxa"/>
            <w:shd w:val="clear" w:color="000000" w:fill="FFFFFF"/>
            <w:vAlign w:val="center"/>
          </w:tcPr>
          <w:p w14:paraId="1D93B83D" w14:textId="77777777" w:rsidR="00BB6707" w:rsidRPr="00BB6707" w:rsidRDefault="00BB6707" w:rsidP="00BB67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>МАОУ «Молчановская СОШ № 2»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14:paraId="470FCF08" w14:textId="77777777" w:rsidR="00BB6707" w:rsidRPr="00BB6707" w:rsidRDefault="00BB6707" w:rsidP="00BB6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14,00</w:t>
            </w:r>
          </w:p>
        </w:tc>
      </w:tr>
      <w:tr w:rsidR="00BB6707" w:rsidRPr="005F6EED" w14:paraId="5FFB89C5" w14:textId="77777777" w:rsidTr="00BB6707">
        <w:trPr>
          <w:trHeight w:val="42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CAD1B0A" w14:textId="77777777" w:rsidR="00BB6707" w:rsidRPr="00A51C80" w:rsidRDefault="00BB6707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7F346BE" w14:textId="77777777" w:rsidR="00BB6707" w:rsidRPr="00BB6707" w:rsidRDefault="00BB6707" w:rsidP="00BB6707">
            <w:pPr>
              <w:rPr>
                <w:rFonts w:ascii="Times New Roman" w:hAnsi="Times New Roman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6228" w:type="dxa"/>
            <w:shd w:val="clear" w:color="000000" w:fill="FFFFFF"/>
            <w:vAlign w:val="center"/>
          </w:tcPr>
          <w:p w14:paraId="5AEDC774" w14:textId="77777777" w:rsidR="00BB6707" w:rsidRPr="00BB6707" w:rsidRDefault="00BB6707" w:rsidP="00BB67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>Нелюбинская</w:t>
            </w:r>
            <w:proofErr w:type="spellEnd"/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 Томского района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14:paraId="6F09A493" w14:textId="77777777" w:rsidR="00BB6707" w:rsidRPr="00BB6707" w:rsidRDefault="00BB6707" w:rsidP="00BB6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12,00</w:t>
            </w:r>
          </w:p>
        </w:tc>
      </w:tr>
      <w:tr w:rsidR="00BB6707" w:rsidRPr="005F6EED" w14:paraId="55797B23" w14:textId="77777777" w:rsidTr="00BB6707">
        <w:trPr>
          <w:trHeight w:val="6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FE139D6" w14:textId="77777777" w:rsidR="00BB6707" w:rsidRPr="00A51C80" w:rsidRDefault="00BB6707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E749678" w14:textId="77777777" w:rsidR="00BB6707" w:rsidRPr="00BB6707" w:rsidRDefault="00BB6707" w:rsidP="00BB6707">
            <w:pPr>
              <w:rPr>
                <w:rFonts w:ascii="Times New Roman" w:hAnsi="Times New Roman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sz w:val="22"/>
                <w:szCs w:val="22"/>
              </w:rPr>
              <w:t>Кожевниковский район</w:t>
            </w:r>
          </w:p>
        </w:tc>
        <w:tc>
          <w:tcPr>
            <w:tcW w:w="6228" w:type="dxa"/>
            <w:shd w:val="clear" w:color="000000" w:fill="FFFFFF"/>
            <w:vAlign w:val="center"/>
          </w:tcPr>
          <w:p w14:paraId="29BD3743" w14:textId="77777777" w:rsidR="00BB6707" w:rsidRPr="00BB6707" w:rsidRDefault="00BB6707" w:rsidP="00BB67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>МКОУ «</w:t>
            </w:r>
            <w:proofErr w:type="spellStart"/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>Новосергеевская</w:t>
            </w:r>
            <w:proofErr w:type="spellEnd"/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ООШ»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14:paraId="5AFDCB9F" w14:textId="77777777" w:rsidR="00BB6707" w:rsidRPr="00BB6707" w:rsidRDefault="00BB6707" w:rsidP="00BB6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8,00</w:t>
            </w:r>
          </w:p>
        </w:tc>
      </w:tr>
      <w:tr w:rsidR="00BB6707" w:rsidRPr="005F6EED" w14:paraId="72B14B6C" w14:textId="77777777" w:rsidTr="00BB6707">
        <w:trPr>
          <w:trHeight w:val="355"/>
        </w:trPr>
        <w:tc>
          <w:tcPr>
            <w:tcW w:w="572" w:type="dxa"/>
            <w:shd w:val="clear" w:color="auto" w:fill="auto"/>
            <w:noWrap/>
            <w:vAlign w:val="center"/>
          </w:tcPr>
          <w:p w14:paraId="3075C887" w14:textId="77777777" w:rsidR="00BB6707" w:rsidRPr="00A51C80" w:rsidRDefault="00BB6707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19AC294" w14:textId="77777777" w:rsidR="00BB6707" w:rsidRPr="00BB6707" w:rsidRDefault="00BB6707" w:rsidP="00BB6707">
            <w:pPr>
              <w:rPr>
                <w:rFonts w:ascii="Times New Roman" w:hAnsi="Times New Roman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6228" w:type="dxa"/>
            <w:shd w:val="clear" w:color="000000" w:fill="FFFFFF"/>
            <w:vAlign w:val="center"/>
          </w:tcPr>
          <w:p w14:paraId="192771F3" w14:textId="77777777" w:rsidR="00BB6707" w:rsidRPr="00BB6707" w:rsidRDefault="00BB6707" w:rsidP="00BB67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>НОУ СИБИРО «ПЕЛЕНГ»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14:paraId="194B2403" w14:textId="77777777" w:rsidR="00BB6707" w:rsidRPr="00BB6707" w:rsidRDefault="00BB6707" w:rsidP="00BB6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8,00</w:t>
            </w:r>
          </w:p>
        </w:tc>
      </w:tr>
      <w:tr w:rsidR="00BB6707" w:rsidRPr="005F6EED" w14:paraId="772CC765" w14:textId="77777777" w:rsidTr="00BB6707">
        <w:trPr>
          <w:trHeight w:val="355"/>
        </w:trPr>
        <w:tc>
          <w:tcPr>
            <w:tcW w:w="572" w:type="dxa"/>
            <w:shd w:val="clear" w:color="auto" w:fill="auto"/>
            <w:noWrap/>
            <w:vAlign w:val="center"/>
          </w:tcPr>
          <w:p w14:paraId="16A76141" w14:textId="77777777" w:rsidR="00BB6707" w:rsidRDefault="00BB6707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E4AA732" w14:textId="77777777" w:rsidR="00BB6707" w:rsidRPr="00BB6707" w:rsidRDefault="00BB6707" w:rsidP="008C7D45">
            <w:pPr>
              <w:rPr>
                <w:rFonts w:ascii="Times New Roman" w:hAnsi="Times New Roman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sz w:val="22"/>
                <w:szCs w:val="22"/>
              </w:rPr>
              <w:t>Шегарский район</w:t>
            </w:r>
          </w:p>
        </w:tc>
        <w:tc>
          <w:tcPr>
            <w:tcW w:w="6228" w:type="dxa"/>
            <w:shd w:val="clear" w:color="000000" w:fill="FFFFFF"/>
            <w:vAlign w:val="center"/>
          </w:tcPr>
          <w:p w14:paraId="00FD05EE" w14:textId="77777777" w:rsidR="00BB6707" w:rsidRPr="00BB6707" w:rsidRDefault="00BB6707" w:rsidP="008C7D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>Анастасьевская</w:t>
            </w:r>
            <w:proofErr w:type="spellEnd"/>
            <w:r w:rsidRPr="00BB67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14:paraId="05D929FF" w14:textId="77777777" w:rsidR="00BB6707" w:rsidRPr="00BB6707" w:rsidRDefault="00BB6707" w:rsidP="008C7D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6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8,00</w:t>
            </w:r>
          </w:p>
        </w:tc>
      </w:tr>
    </w:tbl>
    <w:p w14:paraId="0BEA5607" w14:textId="77777777" w:rsidR="000B2460" w:rsidRDefault="000B2460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14:paraId="37F30729" w14:textId="77777777" w:rsidR="00A66038" w:rsidRPr="00FA3FB1" w:rsidRDefault="00FA3FB1" w:rsidP="00FA3FB1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noProof/>
          <w:lang w:eastAsia="ru-RU"/>
        </w:rPr>
        <w:lastRenderedPageBreak/>
        <w:drawing>
          <wp:inline distT="0" distB="0" distL="0" distR="0" wp14:anchorId="5713F2B7" wp14:editId="335343BA">
            <wp:extent cx="5486400" cy="5775960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16687B7" w14:textId="77777777" w:rsidR="00A66038" w:rsidRDefault="003275F6" w:rsidP="00A66038">
      <w:pPr>
        <w:tabs>
          <w:tab w:val="left" w:pos="900"/>
        </w:tabs>
        <w:spacing w:after="240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3.7.</w:t>
      </w:r>
      <w:r w:rsidR="00A66038" w:rsidRPr="00417D58">
        <w:rPr>
          <w:rFonts w:ascii="Times New Roman" w:eastAsia="Arial Unicode MS" w:hAnsi="Times New Roman"/>
        </w:rPr>
        <w:t xml:space="preserve"> </w:t>
      </w:r>
      <w:r w:rsidR="00A66038">
        <w:rPr>
          <w:rFonts w:ascii="Times New Roman" w:eastAsia="Arial Unicode MS" w:hAnsi="Times New Roman"/>
        </w:rPr>
        <w:t>Рейтинг</w:t>
      </w:r>
      <w:r w:rsidR="00A66038" w:rsidRPr="00417D58">
        <w:rPr>
          <w:rFonts w:ascii="Times New Roman" w:eastAsia="Arial Unicode MS" w:hAnsi="Times New Roman"/>
        </w:rPr>
        <w:t xml:space="preserve"> показател</w:t>
      </w:r>
      <w:r w:rsidR="00A66038">
        <w:rPr>
          <w:rFonts w:ascii="Times New Roman" w:eastAsia="Arial Unicode MS" w:hAnsi="Times New Roman"/>
        </w:rPr>
        <w:t>ей</w:t>
      </w:r>
      <w:r w:rsidR="00A66038" w:rsidRPr="00417D58">
        <w:rPr>
          <w:rFonts w:ascii="Times New Roman" w:eastAsia="Arial Unicode MS" w:hAnsi="Times New Roman"/>
        </w:rPr>
        <w:t xml:space="preserve"> группы «</w:t>
      </w:r>
      <w:r w:rsidR="00A66038">
        <w:rPr>
          <w:rFonts w:ascii="Times New Roman" w:eastAsia="Calibri" w:hAnsi="Times New Roman"/>
        </w:rPr>
        <w:t>Д</w:t>
      </w:r>
      <w:r w:rsidR="00A66038" w:rsidRPr="009D1E0C">
        <w:rPr>
          <w:rFonts w:ascii="Times New Roman" w:eastAsia="Calibri" w:hAnsi="Times New Roman"/>
        </w:rPr>
        <w:t>оступность услуг для инвалидов</w:t>
      </w:r>
      <w:r w:rsidR="00A66038" w:rsidRPr="00417D58">
        <w:rPr>
          <w:rFonts w:ascii="Times New Roman" w:eastAsia="Arial Unicode MS" w:hAnsi="Times New Roman"/>
        </w:rPr>
        <w:t>»</w:t>
      </w:r>
      <w:r w:rsidR="00A66038">
        <w:rPr>
          <w:rFonts w:ascii="Times New Roman" w:eastAsia="Arial Unicode MS" w:hAnsi="Times New Roman"/>
        </w:rPr>
        <w:t xml:space="preserve"> в разрезе муниципальных образований, в баллах</w:t>
      </w:r>
      <w:r>
        <w:rPr>
          <w:rFonts w:ascii="Times New Roman" w:eastAsia="Arial Unicode MS" w:hAnsi="Times New Roman"/>
        </w:rPr>
        <w:t>.</w:t>
      </w:r>
    </w:p>
    <w:p w14:paraId="55712676" w14:textId="77777777" w:rsidR="002C5D84" w:rsidRDefault="002C5D84" w:rsidP="00A66038">
      <w:pPr>
        <w:tabs>
          <w:tab w:val="left" w:pos="900"/>
        </w:tabs>
        <w:spacing w:after="240"/>
        <w:ind w:firstLine="709"/>
        <w:jc w:val="both"/>
        <w:rPr>
          <w:rFonts w:ascii="Times New Roman" w:eastAsia="Arial Unicode MS" w:hAnsi="Times New Roman"/>
        </w:rPr>
      </w:pPr>
    </w:p>
    <w:p w14:paraId="70DD526F" w14:textId="77777777" w:rsidR="00A66038" w:rsidRPr="00417D58" w:rsidRDefault="00A66038" w:rsidP="00A6603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В разрезе муниципальных образований по группе критериев </w:t>
      </w:r>
      <w:r w:rsidRPr="00417D58">
        <w:rPr>
          <w:rFonts w:ascii="Times New Roman" w:eastAsia="Arial Unicode MS" w:hAnsi="Times New Roman"/>
        </w:rPr>
        <w:t>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наибольшего значения показатель достигает в </w:t>
      </w:r>
      <w:r w:rsidR="00FA3FB1">
        <w:rPr>
          <w:rFonts w:ascii="Times New Roman" w:eastAsia="Arial Unicode MS" w:hAnsi="Times New Roman"/>
        </w:rPr>
        <w:t>г</w:t>
      </w:r>
      <w:r w:rsidR="00750A0A">
        <w:rPr>
          <w:rFonts w:ascii="Times New Roman" w:eastAsia="Arial Unicode MS" w:hAnsi="Times New Roman"/>
        </w:rPr>
        <w:t xml:space="preserve">. </w:t>
      </w:r>
      <w:r w:rsidR="00FA3FB1">
        <w:rPr>
          <w:rFonts w:ascii="Times New Roman" w:eastAsia="Arial Unicode MS" w:hAnsi="Times New Roman"/>
        </w:rPr>
        <w:t>Стрежевой</w:t>
      </w:r>
      <w:r>
        <w:rPr>
          <w:rFonts w:ascii="Times New Roman" w:eastAsia="Arial Unicode MS" w:hAnsi="Times New Roman"/>
        </w:rPr>
        <w:t xml:space="preserve"> (</w:t>
      </w:r>
      <w:r w:rsidR="00FA3FB1">
        <w:rPr>
          <w:rFonts w:ascii="Times New Roman" w:eastAsia="Arial Unicode MS" w:hAnsi="Times New Roman"/>
        </w:rPr>
        <w:t>70,61</w:t>
      </w:r>
      <w:r>
        <w:rPr>
          <w:rFonts w:ascii="Times New Roman" w:eastAsia="Arial Unicode MS" w:hAnsi="Times New Roman"/>
        </w:rPr>
        <w:t xml:space="preserve"> балл</w:t>
      </w:r>
      <w:r w:rsidR="00750A0A">
        <w:rPr>
          <w:rFonts w:ascii="Times New Roman" w:eastAsia="Arial Unicode MS" w:hAnsi="Times New Roman"/>
        </w:rPr>
        <w:t>а</w:t>
      </w:r>
      <w:r>
        <w:rPr>
          <w:rFonts w:ascii="Times New Roman" w:eastAsia="Arial Unicode MS" w:hAnsi="Times New Roman"/>
        </w:rPr>
        <w:t xml:space="preserve">), наименьшего – в </w:t>
      </w:r>
      <w:r w:rsidR="00FA3FB1">
        <w:rPr>
          <w:rFonts w:ascii="Times New Roman" w:eastAsia="Arial Unicode MS" w:hAnsi="Times New Roman"/>
        </w:rPr>
        <w:t>Чаинском</w:t>
      </w:r>
      <w:r>
        <w:rPr>
          <w:rFonts w:ascii="Times New Roman" w:eastAsia="Arial Unicode MS" w:hAnsi="Times New Roman"/>
        </w:rPr>
        <w:t xml:space="preserve"> районе (</w:t>
      </w:r>
      <w:r w:rsidR="00FA3FB1">
        <w:rPr>
          <w:rFonts w:ascii="Times New Roman" w:eastAsia="Arial Unicode MS" w:hAnsi="Times New Roman"/>
        </w:rPr>
        <w:t>36,51</w:t>
      </w:r>
      <w:r>
        <w:rPr>
          <w:rFonts w:ascii="Times New Roman" w:eastAsia="Arial Unicode MS" w:hAnsi="Times New Roman"/>
        </w:rPr>
        <w:t xml:space="preserve"> балл</w:t>
      </w:r>
      <w:r w:rsidR="00750A0A">
        <w:rPr>
          <w:rFonts w:ascii="Times New Roman" w:eastAsia="Arial Unicode MS" w:hAnsi="Times New Roman"/>
        </w:rPr>
        <w:t>а</w:t>
      </w:r>
      <w:r>
        <w:rPr>
          <w:rFonts w:ascii="Times New Roman" w:eastAsia="Arial Unicode MS" w:hAnsi="Times New Roman"/>
        </w:rPr>
        <w:t>).</w:t>
      </w:r>
    </w:p>
    <w:p w14:paraId="75B06242" w14:textId="77777777" w:rsidR="006F7DE6" w:rsidRDefault="00022D75" w:rsidP="00B90C1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</w:rPr>
        <w:t xml:space="preserve">По первому критерию </w:t>
      </w:r>
      <w:r w:rsidR="00A51C80">
        <w:rPr>
          <w:rFonts w:ascii="Times New Roman" w:eastAsia="Calibri" w:hAnsi="Times New Roman"/>
        </w:rPr>
        <w:t xml:space="preserve">данного раздела </w:t>
      </w:r>
      <w:r>
        <w:rPr>
          <w:rFonts w:ascii="Times New Roman" w:eastAsia="Calibri" w:hAnsi="Times New Roman"/>
        </w:rPr>
        <w:t>«</w:t>
      </w:r>
      <w:r w:rsidRPr="009D1E0C">
        <w:rPr>
          <w:rFonts w:ascii="Times New Roman" w:eastAsia="Calibri" w:hAnsi="Times New Roman"/>
          <w:bCs/>
          <w:iCs/>
        </w:rPr>
        <w:t>Оборудование помещений образовательной организации и прилегающей к ней территории с учетом доступности для инвалидов</w:t>
      </w:r>
      <w:r>
        <w:rPr>
          <w:rFonts w:ascii="Times New Roman" w:eastAsia="Calibri" w:hAnsi="Times New Roman"/>
          <w:bCs/>
          <w:iCs/>
        </w:rPr>
        <w:t>» наивысший балл получил</w:t>
      </w:r>
      <w:r w:rsidR="00914EAC">
        <w:rPr>
          <w:rFonts w:ascii="Times New Roman" w:eastAsia="Calibri" w:hAnsi="Times New Roman"/>
          <w:bCs/>
          <w:iCs/>
        </w:rPr>
        <w:t>и</w:t>
      </w:r>
      <w:r w:rsidR="00A51C80">
        <w:rPr>
          <w:rFonts w:ascii="Times New Roman" w:eastAsia="Calibri" w:hAnsi="Times New Roman"/>
          <w:bCs/>
          <w:iCs/>
        </w:rPr>
        <w:t xml:space="preserve"> </w:t>
      </w:r>
      <w:r w:rsidR="00B90C1E">
        <w:rPr>
          <w:rFonts w:ascii="Times New Roman" w:eastAsia="Calibri" w:hAnsi="Times New Roman"/>
          <w:bCs/>
          <w:iCs/>
        </w:rPr>
        <w:t>8</w:t>
      </w:r>
      <w:r w:rsidR="00A51C80">
        <w:rPr>
          <w:rFonts w:ascii="Times New Roman" w:eastAsia="Calibri" w:hAnsi="Times New Roman"/>
          <w:bCs/>
          <w:iCs/>
        </w:rPr>
        <w:t xml:space="preserve"> учреждени</w:t>
      </w:r>
      <w:r w:rsidR="00B90C1E">
        <w:rPr>
          <w:rFonts w:ascii="Times New Roman" w:eastAsia="Calibri" w:hAnsi="Times New Roman"/>
          <w:bCs/>
          <w:iCs/>
        </w:rPr>
        <w:t>й</w:t>
      </w:r>
      <w:r w:rsidR="00A51C80">
        <w:rPr>
          <w:rFonts w:ascii="Times New Roman" w:eastAsia="Calibri" w:hAnsi="Times New Roman"/>
          <w:bCs/>
          <w:iCs/>
        </w:rPr>
        <w:t xml:space="preserve">: </w:t>
      </w:r>
      <w:r w:rsidR="00B90C1E" w:rsidRPr="00B90C1E">
        <w:rPr>
          <w:rFonts w:ascii="Times New Roman" w:eastAsia="Calibri" w:hAnsi="Times New Roman"/>
          <w:bCs/>
          <w:iCs/>
        </w:rPr>
        <w:t xml:space="preserve">МБОУ «Академический лицей им. Г.А. </w:t>
      </w:r>
      <w:proofErr w:type="spellStart"/>
      <w:r w:rsidR="00B90C1E" w:rsidRPr="00B90C1E">
        <w:rPr>
          <w:rFonts w:ascii="Times New Roman" w:eastAsia="Calibri" w:hAnsi="Times New Roman"/>
          <w:bCs/>
          <w:iCs/>
        </w:rPr>
        <w:t>Псахье</w:t>
      </w:r>
      <w:proofErr w:type="spellEnd"/>
      <w:r w:rsidR="00B90C1E" w:rsidRPr="00B90C1E">
        <w:rPr>
          <w:rFonts w:ascii="Times New Roman" w:eastAsia="Calibri" w:hAnsi="Times New Roman"/>
          <w:bCs/>
          <w:iCs/>
        </w:rPr>
        <w:t>»</w:t>
      </w:r>
      <w:r w:rsidR="00B90C1E">
        <w:rPr>
          <w:rFonts w:ascii="Times New Roman" w:eastAsia="Calibri" w:hAnsi="Times New Roman"/>
          <w:bCs/>
          <w:iCs/>
        </w:rPr>
        <w:t xml:space="preserve">, </w:t>
      </w:r>
      <w:r w:rsidR="00B90C1E" w:rsidRPr="00B90C1E">
        <w:rPr>
          <w:rFonts w:ascii="Times New Roman" w:eastAsia="Calibri" w:hAnsi="Times New Roman"/>
          <w:bCs/>
          <w:iCs/>
        </w:rPr>
        <w:t>МАОУ СОШ № 37 г. Томска</w:t>
      </w:r>
      <w:r w:rsidR="00B90C1E">
        <w:rPr>
          <w:rFonts w:ascii="Times New Roman" w:eastAsia="Calibri" w:hAnsi="Times New Roman"/>
          <w:bCs/>
          <w:iCs/>
        </w:rPr>
        <w:t xml:space="preserve">, </w:t>
      </w:r>
      <w:r w:rsidR="00B90C1E" w:rsidRPr="00B90C1E">
        <w:rPr>
          <w:rFonts w:ascii="Times New Roman" w:eastAsia="Calibri" w:hAnsi="Times New Roman"/>
          <w:bCs/>
          <w:iCs/>
        </w:rPr>
        <w:t>МАОУ СОШ № 25 г. Томска</w:t>
      </w:r>
      <w:r w:rsidR="00B90C1E">
        <w:rPr>
          <w:rFonts w:ascii="Times New Roman" w:eastAsia="Calibri" w:hAnsi="Times New Roman"/>
          <w:bCs/>
          <w:iCs/>
        </w:rPr>
        <w:t xml:space="preserve">, </w:t>
      </w:r>
      <w:r w:rsidR="00B90C1E" w:rsidRPr="00B90C1E">
        <w:rPr>
          <w:rFonts w:ascii="Times New Roman" w:eastAsia="Calibri" w:hAnsi="Times New Roman"/>
          <w:bCs/>
          <w:iCs/>
        </w:rPr>
        <w:t>МБОУ ООШИ № 22 г. Томска</w:t>
      </w:r>
      <w:r w:rsidR="00B90C1E">
        <w:rPr>
          <w:rFonts w:ascii="Times New Roman" w:eastAsia="Calibri" w:hAnsi="Times New Roman"/>
          <w:bCs/>
          <w:iCs/>
        </w:rPr>
        <w:t xml:space="preserve">, </w:t>
      </w:r>
      <w:r w:rsidR="00B90C1E" w:rsidRPr="00B90C1E">
        <w:rPr>
          <w:rFonts w:ascii="Times New Roman" w:eastAsia="Calibri" w:hAnsi="Times New Roman"/>
          <w:bCs/>
          <w:iCs/>
        </w:rPr>
        <w:t>МБОУ «Каргасокская СОШ №</w:t>
      </w:r>
      <w:r w:rsidR="003275F6">
        <w:rPr>
          <w:rFonts w:ascii="Times New Roman" w:eastAsia="Calibri" w:hAnsi="Times New Roman"/>
          <w:bCs/>
          <w:iCs/>
        </w:rPr>
        <w:t xml:space="preserve"> </w:t>
      </w:r>
      <w:r w:rsidR="00B90C1E" w:rsidRPr="00B90C1E">
        <w:rPr>
          <w:rFonts w:ascii="Times New Roman" w:eastAsia="Calibri" w:hAnsi="Times New Roman"/>
          <w:bCs/>
          <w:iCs/>
        </w:rPr>
        <w:t>2»</w:t>
      </w:r>
      <w:r w:rsidR="00B90C1E">
        <w:rPr>
          <w:rFonts w:ascii="Times New Roman" w:eastAsia="Calibri" w:hAnsi="Times New Roman"/>
          <w:bCs/>
          <w:iCs/>
        </w:rPr>
        <w:t xml:space="preserve">, </w:t>
      </w:r>
      <w:r w:rsidR="00B90C1E" w:rsidRPr="00B90C1E">
        <w:rPr>
          <w:rFonts w:ascii="Times New Roman" w:eastAsia="Calibri" w:hAnsi="Times New Roman"/>
          <w:bCs/>
          <w:iCs/>
        </w:rPr>
        <w:t>МБОУ СОШ №</w:t>
      </w:r>
      <w:r w:rsidR="003275F6">
        <w:rPr>
          <w:rFonts w:ascii="Times New Roman" w:eastAsia="Calibri" w:hAnsi="Times New Roman"/>
          <w:bCs/>
          <w:iCs/>
        </w:rPr>
        <w:t xml:space="preserve"> </w:t>
      </w:r>
      <w:r w:rsidR="00B90C1E" w:rsidRPr="00B90C1E">
        <w:rPr>
          <w:rFonts w:ascii="Times New Roman" w:eastAsia="Calibri" w:hAnsi="Times New Roman"/>
          <w:bCs/>
          <w:iCs/>
        </w:rPr>
        <w:t>84</w:t>
      </w:r>
      <w:r w:rsidR="00B90C1E">
        <w:rPr>
          <w:rFonts w:ascii="Times New Roman" w:eastAsia="Calibri" w:hAnsi="Times New Roman"/>
          <w:bCs/>
          <w:iCs/>
        </w:rPr>
        <w:t xml:space="preserve">, </w:t>
      </w:r>
      <w:r w:rsidR="00B90C1E" w:rsidRPr="00B90C1E">
        <w:rPr>
          <w:rFonts w:ascii="Times New Roman" w:eastAsia="Calibri" w:hAnsi="Times New Roman"/>
          <w:bCs/>
          <w:iCs/>
        </w:rPr>
        <w:t>МАОУ гимназия №</w:t>
      </w:r>
      <w:r w:rsidR="003275F6">
        <w:rPr>
          <w:rFonts w:ascii="Times New Roman" w:eastAsia="Calibri" w:hAnsi="Times New Roman"/>
          <w:bCs/>
          <w:iCs/>
        </w:rPr>
        <w:t xml:space="preserve"> </w:t>
      </w:r>
      <w:r w:rsidR="00B90C1E" w:rsidRPr="00B90C1E">
        <w:rPr>
          <w:rFonts w:ascii="Times New Roman" w:eastAsia="Calibri" w:hAnsi="Times New Roman"/>
          <w:bCs/>
          <w:iCs/>
        </w:rPr>
        <w:t>2 г. Асино</w:t>
      </w:r>
      <w:r w:rsidR="00B90C1E">
        <w:rPr>
          <w:rFonts w:ascii="Times New Roman" w:eastAsia="Calibri" w:hAnsi="Times New Roman"/>
          <w:bCs/>
          <w:iCs/>
        </w:rPr>
        <w:t xml:space="preserve">, </w:t>
      </w:r>
      <w:r w:rsidR="00B90C1E" w:rsidRPr="00B90C1E">
        <w:rPr>
          <w:rFonts w:ascii="Times New Roman" w:eastAsia="Calibri" w:hAnsi="Times New Roman"/>
          <w:bCs/>
          <w:iCs/>
        </w:rPr>
        <w:t xml:space="preserve">МАОУ СОШ № 32 г. Томска </w:t>
      </w:r>
      <w:r>
        <w:rPr>
          <w:rFonts w:ascii="Times New Roman" w:eastAsia="Calibri" w:hAnsi="Times New Roman"/>
          <w:bCs/>
          <w:iCs/>
        </w:rPr>
        <w:t xml:space="preserve">(100 баллов). В ходе проведенного </w:t>
      </w:r>
      <w:r w:rsidR="006917A3">
        <w:rPr>
          <w:rFonts w:ascii="Times New Roman" w:eastAsia="Calibri" w:hAnsi="Times New Roman"/>
          <w:bCs/>
          <w:iCs/>
        </w:rPr>
        <w:t xml:space="preserve">мониторинга в </w:t>
      </w:r>
      <w:r w:rsidR="00B90C1E">
        <w:rPr>
          <w:rFonts w:ascii="Times New Roman" w:eastAsia="Calibri" w:hAnsi="Times New Roman"/>
          <w:bCs/>
          <w:iCs/>
        </w:rPr>
        <w:t>137</w:t>
      </w:r>
      <w:r w:rsidR="00101C40">
        <w:rPr>
          <w:rFonts w:ascii="Times New Roman" w:eastAsia="Calibri" w:hAnsi="Times New Roman"/>
          <w:bCs/>
          <w:iCs/>
        </w:rPr>
        <w:t xml:space="preserve"> учреждениях не обнаружен ни один</w:t>
      </w:r>
      <w:r w:rsidR="006917A3">
        <w:rPr>
          <w:rFonts w:ascii="Times New Roman" w:eastAsia="Calibri" w:hAnsi="Times New Roman"/>
          <w:bCs/>
          <w:iCs/>
        </w:rPr>
        <w:t xml:space="preserve"> из </w:t>
      </w:r>
      <w:r w:rsidR="006F7DE6">
        <w:rPr>
          <w:rFonts w:ascii="Times New Roman" w:eastAsia="Calibri" w:hAnsi="Times New Roman"/>
          <w:bCs/>
          <w:iCs/>
        </w:rPr>
        <w:lastRenderedPageBreak/>
        <w:t xml:space="preserve">следующих </w:t>
      </w:r>
      <w:r w:rsidR="006917A3">
        <w:rPr>
          <w:rFonts w:ascii="Times New Roman" w:eastAsia="Calibri" w:hAnsi="Times New Roman"/>
          <w:bCs/>
          <w:iCs/>
        </w:rPr>
        <w:t>показателей</w:t>
      </w:r>
      <w:r w:rsidR="006F7DE6">
        <w:rPr>
          <w:rFonts w:ascii="Times New Roman" w:eastAsia="Calibri" w:hAnsi="Times New Roman"/>
          <w:bCs/>
          <w:iCs/>
        </w:rPr>
        <w:t>, свидетельствующих об</w:t>
      </w:r>
      <w:r w:rsidR="006917A3">
        <w:rPr>
          <w:rFonts w:ascii="Times New Roman" w:eastAsia="Calibri" w:hAnsi="Times New Roman"/>
          <w:bCs/>
          <w:iCs/>
        </w:rPr>
        <w:t xml:space="preserve"> </w:t>
      </w:r>
      <w:r w:rsidR="006F7DE6">
        <w:rPr>
          <w:rFonts w:ascii="Times New Roman" w:eastAsia="Calibri" w:hAnsi="Times New Roman"/>
          <w:bCs/>
          <w:iCs/>
        </w:rPr>
        <w:t>о</w:t>
      </w:r>
      <w:r w:rsidR="006F7DE6" w:rsidRPr="009D1E0C">
        <w:rPr>
          <w:rFonts w:ascii="Times New Roman" w:eastAsia="Calibri" w:hAnsi="Times New Roman"/>
          <w:bCs/>
          <w:iCs/>
        </w:rPr>
        <w:t>борудовани</w:t>
      </w:r>
      <w:r w:rsidR="006F7DE6">
        <w:rPr>
          <w:rFonts w:ascii="Times New Roman" w:eastAsia="Calibri" w:hAnsi="Times New Roman"/>
          <w:bCs/>
          <w:iCs/>
        </w:rPr>
        <w:t>и</w:t>
      </w:r>
      <w:r w:rsidR="006F7DE6" w:rsidRPr="009D1E0C">
        <w:rPr>
          <w:rFonts w:ascii="Times New Roman" w:eastAsia="Calibri" w:hAnsi="Times New Roman"/>
          <w:bCs/>
          <w:iCs/>
        </w:rPr>
        <w:t xml:space="preserve"> помещений образовательн</w:t>
      </w:r>
      <w:r w:rsidR="006F7DE6">
        <w:rPr>
          <w:rFonts w:ascii="Times New Roman" w:eastAsia="Calibri" w:hAnsi="Times New Roman"/>
          <w:bCs/>
          <w:iCs/>
        </w:rPr>
        <w:t xml:space="preserve">ых </w:t>
      </w:r>
      <w:r w:rsidR="006F7DE6" w:rsidRPr="009D1E0C">
        <w:rPr>
          <w:rFonts w:ascii="Times New Roman" w:eastAsia="Calibri" w:hAnsi="Times New Roman"/>
          <w:bCs/>
          <w:iCs/>
        </w:rPr>
        <w:t>организаци</w:t>
      </w:r>
      <w:r w:rsidR="006F7DE6">
        <w:rPr>
          <w:rFonts w:ascii="Times New Roman" w:eastAsia="Calibri" w:hAnsi="Times New Roman"/>
          <w:bCs/>
          <w:iCs/>
        </w:rPr>
        <w:t>й</w:t>
      </w:r>
      <w:r w:rsidR="006F7DE6" w:rsidRPr="009D1E0C">
        <w:rPr>
          <w:rFonts w:ascii="Times New Roman" w:eastAsia="Calibri" w:hAnsi="Times New Roman"/>
          <w:bCs/>
          <w:iCs/>
        </w:rPr>
        <w:t xml:space="preserve"> и прилегающ</w:t>
      </w:r>
      <w:r w:rsidR="006F7DE6">
        <w:rPr>
          <w:rFonts w:ascii="Times New Roman" w:eastAsia="Calibri" w:hAnsi="Times New Roman"/>
          <w:bCs/>
          <w:iCs/>
        </w:rPr>
        <w:t>их</w:t>
      </w:r>
      <w:r w:rsidR="006F7DE6" w:rsidRPr="009D1E0C">
        <w:rPr>
          <w:rFonts w:ascii="Times New Roman" w:eastAsia="Calibri" w:hAnsi="Times New Roman"/>
          <w:bCs/>
          <w:iCs/>
        </w:rPr>
        <w:t xml:space="preserve"> к н</w:t>
      </w:r>
      <w:r w:rsidR="006F7DE6">
        <w:rPr>
          <w:rFonts w:ascii="Times New Roman" w:eastAsia="Calibri" w:hAnsi="Times New Roman"/>
          <w:bCs/>
          <w:iCs/>
        </w:rPr>
        <w:t>им</w:t>
      </w:r>
      <w:r w:rsidR="006F7DE6" w:rsidRPr="009D1E0C">
        <w:rPr>
          <w:rFonts w:ascii="Times New Roman" w:eastAsia="Calibri" w:hAnsi="Times New Roman"/>
          <w:bCs/>
          <w:iCs/>
        </w:rPr>
        <w:t xml:space="preserve"> территор</w:t>
      </w:r>
      <w:r w:rsidR="00914EAC">
        <w:rPr>
          <w:rFonts w:ascii="Times New Roman" w:eastAsia="Calibri" w:hAnsi="Times New Roman"/>
          <w:bCs/>
          <w:iCs/>
        </w:rPr>
        <w:t>ий</w:t>
      </w:r>
      <w:r w:rsidR="006F7DE6" w:rsidRPr="009D1E0C">
        <w:rPr>
          <w:rFonts w:ascii="Times New Roman" w:eastAsia="Calibri" w:hAnsi="Times New Roman"/>
          <w:bCs/>
          <w:iCs/>
        </w:rPr>
        <w:t xml:space="preserve"> с учетом доступности для инвалидов</w:t>
      </w:r>
      <w:r w:rsidR="006F7DE6">
        <w:rPr>
          <w:rFonts w:ascii="Times New Roman" w:eastAsia="Calibri" w:hAnsi="Times New Roman"/>
          <w:bCs/>
          <w:iCs/>
        </w:rPr>
        <w:t>:</w:t>
      </w:r>
    </w:p>
    <w:p w14:paraId="0AB67A96" w14:textId="77777777" w:rsidR="006F7DE6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6F7DE6">
        <w:rPr>
          <w:rFonts w:ascii="Times New Roman" w:eastAsia="Calibri" w:hAnsi="Times New Roman"/>
          <w:bCs/>
          <w:iCs/>
        </w:rPr>
        <w:t>1) оборудованны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входны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групп</w:t>
      </w:r>
      <w:r w:rsidR="00914EAC">
        <w:rPr>
          <w:rFonts w:ascii="Times New Roman" w:eastAsia="Calibri" w:hAnsi="Times New Roman"/>
          <w:bCs/>
          <w:iCs/>
        </w:rPr>
        <w:t>ы</w:t>
      </w:r>
      <w:r w:rsidRPr="006F7DE6">
        <w:rPr>
          <w:rFonts w:ascii="Times New Roman" w:eastAsia="Calibri" w:hAnsi="Times New Roman"/>
          <w:bCs/>
          <w:iCs/>
        </w:rPr>
        <w:t xml:space="preserve"> пандусами (подъемными платформами)</w:t>
      </w:r>
      <w:r>
        <w:rPr>
          <w:rFonts w:ascii="Times New Roman" w:eastAsia="Calibri" w:hAnsi="Times New Roman"/>
          <w:bCs/>
          <w:iCs/>
        </w:rPr>
        <w:t>;</w:t>
      </w:r>
    </w:p>
    <w:p w14:paraId="158982AB" w14:textId="77777777" w:rsidR="006F7DE6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6F7DE6">
        <w:rPr>
          <w:rFonts w:ascii="Times New Roman" w:eastAsia="Calibri" w:hAnsi="Times New Roman"/>
          <w:bCs/>
          <w:iCs/>
        </w:rPr>
        <w:t>2) выделенны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стоянк</w:t>
      </w:r>
      <w:r w:rsidR="00914EAC">
        <w:rPr>
          <w:rFonts w:ascii="Times New Roman" w:eastAsia="Calibri" w:hAnsi="Times New Roman"/>
          <w:bCs/>
          <w:iCs/>
        </w:rPr>
        <w:t>и</w:t>
      </w:r>
      <w:r w:rsidRPr="006F7DE6">
        <w:rPr>
          <w:rFonts w:ascii="Times New Roman" w:eastAsia="Calibri" w:hAnsi="Times New Roman"/>
          <w:bCs/>
          <w:iCs/>
        </w:rPr>
        <w:t xml:space="preserve"> для автотранспортных средств инвалидов;</w:t>
      </w:r>
    </w:p>
    <w:p w14:paraId="57669A1C" w14:textId="77777777" w:rsidR="006F7DE6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6F7DE6">
        <w:rPr>
          <w:rFonts w:ascii="Times New Roman" w:eastAsia="Calibri" w:hAnsi="Times New Roman"/>
          <w:bCs/>
          <w:iCs/>
        </w:rPr>
        <w:t>3) адаптированны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лифт</w:t>
      </w:r>
      <w:r w:rsidR="00914EAC">
        <w:rPr>
          <w:rFonts w:ascii="Times New Roman" w:eastAsia="Calibri" w:hAnsi="Times New Roman"/>
          <w:bCs/>
          <w:iCs/>
        </w:rPr>
        <w:t>ы</w:t>
      </w:r>
      <w:r w:rsidRPr="006F7DE6">
        <w:rPr>
          <w:rFonts w:ascii="Times New Roman" w:eastAsia="Calibri" w:hAnsi="Times New Roman"/>
          <w:bCs/>
          <w:iCs/>
        </w:rPr>
        <w:t>, поручн</w:t>
      </w:r>
      <w:r w:rsidR="00914EAC">
        <w:rPr>
          <w:rFonts w:ascii="Times New Roman" w:eastAsia="Calibri" w:hAnsi="Times New Roman"/>
          <w:bCs/>
          <w:iCs/>
        </w:rPr>
        <w:t>и</w:t>
      </w:r>
      <w:r w:rsidRPr="006F7DE6">
        <w:rPr>
          <w:rFonts w:ascii="Times New Roman" w:eastAsia="Calibri" w:hAnsi="Times New Roman"/>
          <w:bCs/>
          <w:iCs/>
        </w:rPr>
        <w:t>, расширенны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дверны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проем</w:t>
      </w:r>
      <w:r w:rsidR="00914EAC">
        <w:rPr>
          <w:rFonts w:ascii="Times New Roman" w:eastAsia="Calibri" w:hAnsi="Times New Roman"/>
          <w:bCs/>
          <w:iCs/>
        </w:rPr>
        <w:t>ы</w:t>
      </w:r>
      <w:r w:rsidRPr="006F7DE6">
        <w:rPr>
          <w:rFonts w:ascii="Times New Roman" w:eastAsia="Calibri" w:hAnsi="Times New Roman"/>
          <w:bCs/>
          <w:iCs/>
        </w:rPr>
        <w:t>;</w:t>
      </w:r>
    </w:p>
    <w:p w14:paraId="163302A9" w14:textId="77777777" w:rsidR="006F7DE6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6F7DE6">
        <w:rPr>
          <w:rFonts w:ascii="Times New Roman" w:eastAsia="Calibri" w:hAnsi="Times New Roman"/>
          <w:bCs/>
          <w:iCs/>
        </w:rPr>
        <w:t xml:space="preserve">4) </w:t>
      </w:r>
      <w:r w:rsidR="00914EAC">
        <w:rPr>
          <w:rFonts w:ascii="Times New Roman" w:eastAsia="Calibri" w:hAnsi="Times New Roman"/>
          <w:bCs/>
          <w:iCs/>
        </w:rPr>
        <w:t xml:space="preserve">наличие </w:t>
      </w:r>
      <w:r w:rsidRPr="006F7DE6">
        <w:rPr>
          <w:rFonts w:ascii="Times New Roman" w:eastAsia="Calibri" w:hAnsi="Times New Roman"/>
          <w:bCs/>
          <w:iCs/>
        </w:rPr>
        <w:t>сменных кресел-колясок;</w:t>
      </w:r>
    </w:p>
    <w:p w14:paraId="3DF9C2BE" w14:textId="77777777" w:rsidR="006F7DE6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6F7DE6">
        <w:rPr>
          <w:rFonts w:ascii="Times New Roman" w:eastAsia="Calibri" w:hAnsi="Times New Roman"/>
          <w:bCs/>
          <w:iCs/>
        </w:rPr>
        <w:t>5) специально оборудованны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санитарно-гигиенических помещени</w:t>
      </w:r>
      <w:r w:rsidR="00914EAC">
        <w:rPr>
          <w:rFonts w:ascii="Times New Roman" w:eastAsia="Calibri" w:hAnsi="Times New Roman"/>
          <w:bCs/>
          <w:iCs/>
        </w:rPr>
        <w:t>я</w:t>
      </w:r>
      <w:r w:rsidRPr="006F7DE6">
        <w:rPr>
          <w:rFonts w:ascii="Times New Roman" w:eastAsia="Calibri" w:hAnsi="Times New Roman"/>
          <w:bCs/>
          <w:iCs/>
        </w:rPr>
        <w:t xml:space="preserve">.   </w:t>
      </w:r>
    </w:p>
    <w:p w14:paraId="31B0D974" w14:textId="77777777" w:rsidR="006F7DE6" w:rsidRDefault="006F7DE6" w:rsidP="006F7DE6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Среднее значение критерия качества, свидетельствующего об о</w:t>
      </w:r>
      <w:r w:rsidRPr="009D1E0C">
        <w:rPr>
          <w:rFonts w:ascii="Times New Roman" w:eastAsia="Calibri" w:hAnsi="Times New Roman"/>
          <w:bCs/>
          <w:iCs/>
        </w:rPr>
        <w:t>борудовани</w:t>
      </w:r>
      <w:r>
        <w:rPr>
          <w:rFonts w:ascii="Times New Roman" w:eastAsia="Calibri" w:hAnsi="Times New Roman"/>
          <w:bCs/>
          <w:iCs/>
        </w:rPr>
        <w:t>и</w:t>
      </w:r>
      <w:r w:rsidRPr="009D1E0C">
        <w:rPr>
          <w:rFonts w:ascii="Times New Roman" w:eastAsia="Calibri" w:hAnsi="Times New Roman"/>
          <w:bCs/>
          <w:iCs/>
        </w:rPr>
        <w:t xml:space="preserve"> помещений образовательной организации и прилегающей к ней территории с учетом доступности для инвалидов</w:t>
      </w:r>
      <w:r>
        <w:rPr>
          <w:rFonts w:ascii="Times New Roman" w:eastAsia="Calibri" w:hAnsi="Times New Roman"/>
          <w:bCs/>
          <w:iCs/>
        </w:rPr>
        <w:t xml:space="preserve">, составляет лишь </w:t>
      </w:r>
      <w:r w:rsidR="00B90C1E">
        <w:rPr>
          <w:rFonts w:ascii="Times New Roman" w:eastAsia="Calibri" w:hAnsi="Times New Roman"/>
          <w:bCs/>
          <w:iCs/>
        </w:rPr>
        <w:t>22,43 балла</w:t>
      </w:r>
      <w:r>
        <w:rPr>
          <w:rFonts w:ascii="Times New Roman" w:eastAsia="Calibri" w:hAnsi="Times New Roman"/>
          <w:bCs/>
          <w:iCs/>
        </w:rPr>
        <w:t>.</w:t>
      </w:r>
    </w:p>
    <w:p w14:paraId="6892F63A" w14:textId="77777777" w:rsidR="00750A0A" w:rsidRDefault="009F55B2" w:rsidP="00834765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</w:rPr>
        <w:t>По второму критерию «</w:t>
      </w:r>
      <w:r w:rsidRPr="00834765">
        <w:rPr>
          <w:rFonts w:ascii="Times New Roman" w:eastAsia="Calibri" w:hAnsi="Times New Roman"/>
          <w:bCs/>
          <w:iCs/>
        </w:rPr>
        <w:t xml:space="preserve">Обеспечение в образовательной организации условий доступности, позволяющих инвалидам получать услуги наравне с другими» </w:t>
      </w:r>
      <w:r w:rsidR="00834765">
        <w:rPr>
          <w:rFonts w:ascii="Times New Roman" w:eastAsia="Calibri" w:hAnsi="Times New Roman"/>
          <w:bCs/>
          <w:iCs/>
        </w:rPr>
        <w:t>14 организаций из 10 муниципальных образований</w:t>
      </w:r>
      <w:r w:rsidR="006F7DE6" w:rsidRPr="00834765">
        <w:rPr>
          <w:rFonts w:ascii="Times New Roman" w:eastAsia="Calibri" w:hAnsi="Times New Roman"/>
          <w:bCs/>
          <w:iCs/>
        </w:rPr>
        <w:t xml:space="preserve"> получил</w:t>
      </w:r>
      <w:r w:rsidR="00834765">
        <w:rPr>
          <w:rFonts w:ascii="Times New Roman" w:eastAsia="Calibri" w:hAnsi="Times New Roman"/>
          <w:bCs/>
          <w:iCs/>
        </w:rPr>
        <w:t>и</w:t>
      </w:r>
      <w:r w:rsidR="003E73FE" w:rsidRPr="00834765">
        <w:rPr>
          <w:rFonts w:ascii="Times New Roman" w:eastAsia="Calibri" w:hAnsi="Times New Roman"/>
          <w:bCs/>
          <w:iCs/>
        </w:rPr>
        <w:t xml:space="preserve"> наивысшие </w:t>
      </w:r>
      <w:r w:rsidRPr="00834765">
        <w:rPr>
          <w:rFonts w:ascii="Times New Roman" w:eastAsia="Calibri" w:hAnsi="Times New Roman"/>
          <w:bCs/>
          <w:iCs/>
        </w:rPr>
        <w:t>балл</w:t>
      </w:r>
      <w:r w:rsidR="006F7DE6" w:rsidRPr="00834765">
        <w:rPr>
          <w:rFonts w:ascii="Times New Roman" w:eastAsia="Calibri" w:hAnsi="Times New Roman"/>
          <w:bCs/>
          <w:iCs/>
        </w:rPr>
        <w:t>ы</w:t>
      </w:r>
      <w:r w:rsidRPr="00834765">
        <w:rPr>
          <w:rFonts w:ascii="Times New Roman" w:eastAsia="Calibri" w:hAnsi="Times New Roman"/>
          <w:bCs/>
          <w:iCs/>
        </w:rPr>
        <w:t xml:space="preserve"> среди всех </w:t>
      </w:r>
      <w:r w:rsidR="003E73FE" w:rsidRPr="00834765">
        <w:rPr>
          <w:rFonts w:ascii="Times New Roman" w:eastAsia="Calibri" w:hAnsi="Times New Roman"/>
          <w:bCs/>
          <w:iCs/>
        </w:rPr>
        <w:t xml:space="preserve">обследованных </w:t>
      </w:r>
      <w:r w:rsidRPr="00834765">
        <w:rPr>
          <w:rFonts w:ascii="Times New Roman" w:eastAsia="Calibri" w:hAnsi="Times New Roman"/>
          <w:bCs/>
          <w:iCs/>
        </w:rPr>
        <w:t>учреждений</w:t>
      </w:r>
      <w:r>
        <w:rPr>
          <w:rFonts w:ascii="Times New Roman" w:eastAsia="Calibri" w:hAnsi="Times New Roman"/>
          <w:bCs/>
          <w:iCs/>
        </w:rPr>
        <w:t xml:space="preserve"> (</w:t>
      </w:r>
      <w:r w:rsidR="006F7DE6">
        <w:rPr>
          <w:rFonts w:ascii="Times New Roman" w:eastAsia="Calibri" w:hAnsi="Times New Roman"/>
          <w:bCs/>
          <w:iCs/>
        </w:rPr>
        <w:t>10</w:t>
      </w:r>
      <w:r>
        <w:rPr>
          <w:rFonts w:ascii="Times New Roman" w:eastAsia="Calibri" w:hAnsi="Times New Roman"/>
          <w:bCs/>
          <w:iCs/>
        </w:rPr>
        <w:t xml:space="preserve">0 баллов). </w:t>
      </w:r>
    </w:p>
    <w:p w14:paraId="68FD0D06" w14:textId="77777777" w:rsidR="009F55B2" w:rsidRDefault="00750A0A" w:rsidP="00834765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Еще </w:t>
      </w:r>
      <w:r w:rsidR="00834765" w:rsidRPr="00834765">
        <w:rPr>
          <w:rFonts w:ascii="Times New Roman" w:eastAsia="Calibri" w:hAnsi="Times New Roman"/>
          <w:bCs/>
          <w:iCs/>
        </w:rPr>
        <w:t>5</w:t>
      </w:r>
      <w:r w:rsidR="006F7DE6" w:rsidRPr="00834765">
        <w:rPr>
          <w:rFonts w:ascii="Times New Roman" w:eastAsia="Calibri" w:hAnsi="Times New Roman"/>
          <w:bCs/>
          <w:iCs/>
        </w:rPr>
        <w:t xml:space="preserve"> учреждений</w:t>
      </w:r>
      <w:r>
        <w:rPr>
          <w:rFonts w:ascii="Times New Roman" w:eastAsia="Calibri" w:hAnsi="Times New Roman"/>
          <w:bCs/>
          <w:iCs/>
        </w:rPr>
        <w:t>, в том числе</w:t>
      </w:r>
      <w:r w:rsidR="00834765">
        <w:rPr>
          <w:rFonts w:ascii="Times New Roman" w:eastAsia="Calibri" w:hAnsi="Times New Roman"/>
          <w:bCs/>
          <w:iCs/>
        </w:rPr>
        <w:t xml:space="preserve"> </w:t>
      </w:r>
      <w:r w:rsidR="00834765" w:rsidRPr="00834765">
        <w:rPr>
          <w:rFonts w:ascii="Times New Roman" w:eastAsia="Calibri" w:hAnsi="Times New Roman"/>
          <w:bCs/>
          <w:iCs/>
        </w:rPr>
        <w:t>МБОУ СОШ №</w:t>
      </w:r>
      <w:r w:rsidR="003275F6">
        <w:rPr>
          <w:rFonts w:ascii="Times New Roman" w:eastAsia="Calibri" w:hAnsi="Times New Roman"/>
          <w:bCs/>
          <w:iCs/>
        </w:rPr>
        <w:t xml:space="preserve"> </w:t>
      </w:r>
      <w:r w:rsidR="00834765" w:rsidRPr="00834765">
        <w:rPr>
          <w:rFonts w:ascii="Times New Roman" w:eastAsia="Calibri" w:hAnsi="Times New Roman"/>
          <w:bCs/>
          <w:iCs/>
        </w:rPr>
        <w:t>70 г. Томска</w:t>
      </w:r>
      <w:r w:rsidR="00834765">
        <w:rPr>
          <w:rFonts w:ascii="Times New Roman" w:eastAsia="Calibri" w:hAnsi="Times New Roman"/>
          <w:bCs/>
          <w:iCs/>
        </w:rPr>
        <w:t xml:space="preserve">, </w:t>
      </w:r>
      <w:r w:rsidR="00834765" w:rsidRPr="00834765">
        <w:rPr>
          <w:rFonts w:ascii="Times New Roman" w:eastAsia="Calibri" w:hAnsi="Times New Roman"/>
          <w:bCs/>
          <w:iCs/>
        </w:rPr>
        <w:t>МБОУ В(С)ОШ № 9 г</w:t>
      </w:r>
      <w:r w:rsidR="003275F6">
        <w:rPr>
          <w:rFonts w:ascii="Times New Roman" w:eastAsia="Calibri" w:hAnsi="Times New Roman"/>
          <w:bCs/>
          <w:iCs/>
        </w:rPr>
        <w:t>. </w:t>
      </w:r>
      <w:r w:rsidR="00834765" w:rsidRPr="00834765">
        <w:rPr>
          <w:rFonts w:ascii="Times New Roman" w:eastAsia="Calibri" w:hAnsi="Times New Roman"/>
          <w:bCs/>
          <w:iCs/>
        </w:rPr>
        <w:t>Асино</w:t>
      </w:r>
      <w:r w:rsidR="00834765">
        <w:rPr>
          <w:rFonts w:ascii="Times New Roman" w:eastAsia="Calibri" w:hAnsi="Times New Roman"/>
          <w:bCs/>
          <w:iCs/>
        </w:rPr>
        <w:t xml:space="preserve">, </w:t>
      </w:r>
      <w:r w:rsidR="00834765" w:rsidRPr="00834765">
        <w:rPr>
          <w:rFonts w:ascii="Times New Roman" w:eastAsia="Calibri" w:hAnsi="Times New Roman"/>
          <w:bCs/>
          <w:iCs/>
        </w:rPr>
        <w:t>МБОУ «Берлинская ООШ»</w:t>
      </w:r>
      <w:r w:rsidR="00834765">
        <w:rPr>
          <w:rFonts w:ascii="Times New Roman" w:eastAsia="Calibri" w:hAnsi="Times New Roman"/>
          <w:bCs/>
          <w:iCs/>
        </w:rPr>
        <w:t xml:space="preserve">, </w:t>
      </w:r>
      <w:r w:rsidR="00834765" w:rsidRPr="00834765">
        <w:rPr>
          <w:rFonts w:ascii="Times New Roman" w:eastAsia="Calibri" w:hAnsi="Times New Roman"/>
          <w:bCs/>
          <w:iCs/>
        </w:rPr>
        <w:t>МАОУ «СОШ № 4 имени И.С. Черных»</w:t>
      </w:r>
      <w:r w:rsidR="00834765">
        <w:rPr>
          <w:rFonts w:ascii="Times New Roman" w:eastAsia="Calibri" w:hAnsi="Times New Roman"/>
          <w:bCs/>
          <w:iCs/>
        </w:rPr>
        <w:t xml:space="preserve">, </w:t>
      </w:r>
      <w:r w:rsidR="00834765" w:rsidRPr="00834765">
        <w:rPr>
          <w:rFonts w:ascii="Times New Roman" w:eastAsia="Calibri" w:hAnsi="Times New Roman"/>
          <w:bCs/>
          <w:iCs/>
        </w:rPr>
        <w:t>МБОУ «</w:t>
      </w:r>
      <w:proofErr w:type="spellStart"/>
      <w:r w:rsidR="00834765" w:rsidRPr="00834765">
        <w:rPr>
          <w:rFonts w:ascii="Times New Roman" w:eastAsia="Calibri" w:hAnsi="Times New Roman"/>
          <w:bCs/>
          <w:iCs/>
        </w:rPr>
        <w:t>Нелюбинская</w:t>
      </w:r>
      <w:proofErr w:type="spellEnd"/>
      <w:r w:rsidR="00834765" w:rsidRPr="00834765">
        <w:rPr>
          <w:rFonts w:ascii="Times New Roman" w:eastAsia="Calibri" w:hAnsi="Times New Roman"/>
          <w:bCs/>
          <w:iCs/>
        </w:rPr>
        <w:t xml:space="preserve"> СОШ» Томского района</w:t>
      </w:r>
      <w:r w:rsidR="00834765">
        <w:rPr>
          <w:rFonts w:ascii="Times New Roman" w:eastAsia="Calibri" w:hAnsi="Times New Roman"/>
          <w:bCs/>
          <w:iCs/>
        </w:rPr>
        <w:t xml:space="preserve"> </w:t>
      </w:r>
      <w:r w:rsidR="006F7DE6">
        <w:rPr>
          <w:rFonts w:ascii="Times New Roman" w:eastAsia="Calibri" w:hAnsi="Times New Roman"/>
          <w:bCs/>
          <w:iCs/>
        </w:rPr>
        <w:t xml:space="preserve">не получили ни одного балла в связи с отсутствием </w:t>
      </w:r>
      <w:r w:rsidR="006F7DE6" w:rsidRPr="009D1E0C">
        <w:rPr>
          <w:rFonts w:ascii="Times New Roman" w:eastAsia="Calibri" w:hAnsi="Times New Roman"/>
          <w:bCs/>
          <w:iCs/>
        </w:rPr>
        <w:t>условий доступности, позволяющих инвалидам получать услуги наравне с другими</w:t>
      </w:r>
      <w:r w:rsidR="00101C40">
        <w:rPr>
          <w:rFonts w:ascii="Times New Roman" w:eastAsia="Calibri" w:hAnsi="Times New Roman"/>
          <w:bCs/>
          <w:iCs/>
        </w:rPr>
        <w:t xml:space="preserve">. </w:t>
      </w:r>
      <w:r w:rsidR="009F55B2">
        <w:rPr>
          <w:rFonts w:ascii="Times New Roman" w:eastAsia="Calibri" w:hAnsi="Times New Roman"/>
          <w:bCs/>
          <w:iCs/>
        </w:rPr>
        <w:t xml:space="preserve">Средний </w:t>
      </w:r>
      <w:r w:rsidR="003E73FE">
        <w:rPr>
          <w:rFonts w:ascii="Times New Roman" w:eastAsia="Calibri" w:hAnsi="Times New Roman"/>
          <w:bCs/>
          <w:iCs/>
        </w:rPr>
        <w:t>показатель</w:t>
      </w:r>
      <w:r w:rsidR="009F55B2">
        <w:rPr>
          <w:rFonts w:ascii="Times New Roman" w:eastAsia="Calibri" w:hAnsi="Times New Roman"/>
          <w:bCs/>
          <w:iCs/>
        </w:rPr>
        <w:t xml:space="preserve"> по данному критерию составил </w:t>
      </w:r>
      <w:r w:rsidR="00834765">
        <w:rPr>
          <w:rFonts w:ascii="Times New Roman" w:eastAsia="Calibri" w:hAnsi="Times New Roman"/>
          <w:bCs/>
          <w:iCs/>
        </w:rPr>
        <w:t>49,12</w:t>
      </w:r>
      <w:r w:rsidR="009F55B2">
        <w:rPr>
          <w:rFonts w:ascii="Times New Roman" w:eastAsia="Calibri" w:hAnsi="Times New Roman"/>
          <w:bCs/>
          <w:iCs/>
        </w:rPr>
        <w:t xml:space="preserve"> балл</w:t>
      </w:r>
      <w:r w:rsidR="003E73FE">
        <w:rPr>
          <w:rFonts w:ascii="Times New Roman" w:eastAsia="Calibri" w:hAnsi="Times New Roman"/>
          <w:bCs/>
          <w:iCs/>
        </w:rPr>
        <w:t>ов</w:t>
      </w:r>
      <w:r w:rsidR="009F55B2">
        <w:rPr>
          <w:rFonts w:ascii="Times New Roman" w:eastAsia="Calibri" w:hAnsi="Times New Roman"/>
          <w:bCs/>
          <w:iCs/>
        </w:rPr>
        <w:t>.</w:t>
      </w:r>
    </w:p>
    <w:p w14:paraId="4EE985FB" w14:textId="77777777" w:rsidR="00FE5940" w:rsidRDefault="006F7DE6" w:rsidP="00FE5940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Столь невысок</w:t>
      </w:r>
      <w:r w:rsidR="003E73FE">
        <w:rPr>
          <w:rFonts w:ascii="Times New Roman" w:eastAsia="Calibri" w:hAnsi="Times New Roman"/>
          <w:bCs/>
          <w:iCs/>
        </w:rPr>
        <w:t>о</w:t>
      </w:r>
      <w:r>
        <w:rPr>
          <w:rFonts w:ascii="Times New Roman" w:eastAsia="Calibri" w:hAnsi="Times New Roman"/>
          <w:bCs/>
          <w:iCs/>
        </w:rPr>
        <w:t xml:space="preserve">е </w:t>
      </w:r>
      <w:r w:rsidR="003E73FE">
        <w:rPr>
          <w:rFonts w:ascii="Times New Roman" w:eastAsia="Calibri" w:hAnsi="Times New Roman"/>
          <w:bCs/>
          <w:iCs/>
        </w:rPr>
        <w:t>среднее значение показателя</w:t>
      </w:r>
      <w:r w:rsidR="009A2C20">
        <w:rPr>
          <w:rFonts w:ascii="Times New Roman" w:eastAsia="Calibri" w:hAnsi="Times New Roman"/>
          <w:bCs/>
          <w:iCs/>
        </w:rPr>
        <w:t>, характеризующе</w:t>
      </w:r>
      <w:r w:rsidR="003E73FE">
        <w:rPr>
          <w:rFonts w:ascii="Times New Roman" w:eastAsia="Calibri" w:hAnsi="Times New Roman"/>
          <w:bCs/>
          <w:iCs/>
        </w:rPr>
        <w:t>го</w:t>
      </w:r>
      <w:r w:rsidR="009A2C20">
        <w:rPr>
          <w:rFonts w:ascii="Times New Roman" w:eastAsia="Calibri" w:hAnsi="Times New Roman"/>
          <w:bCs/>
          <w:iCs/>
        </w:rPr>
        <w:t xml:space="preserve"> о</w:t>
      </w:r>
      <w:r w:rsidR="009A2C20" w:rsidRPr="009D1E0C">
        <w:rPr>
          <w:rFonts w:ascii="Times New Roman" w:eastAsia="Calibri" w:hAnsi="Times New Roman"/>
          <w:bCs/>
          <w:iCs/>
        </w:rPr>
        <w:t>беспечен</w:t>
      </w:r>
      <w:r w:rsidR="009A2C20">
        <w:rPr>
          <w:rFonts w:ascii="Times New Roman" w:eastAsia="Calibri" w:hAnsi="Times New Roman"/>
          <w:bCs/>
          <w:iCs/>
        </w:rPr>
        <w:t>ие</w:t>
      </w:r>
      <w:r w:rsidR="009A2C20" w:rsidRPr="009D1E0C">
        <w:rPr>
          <w:rFonts w:ascii="Times New Roman" w:eastAsia="Calibri" w:hAnsi="Times New Roman"/>
          <w:bCs/>
          <w:iCs/>
        </w:rPr>
        <w:t xml:space="preserve"> условий доступности, </w:t>
      </w:r>
      <w:r w:rsidR="003E73FE">
        <w:rPr>
          <w:rFonts w:ascii="Times New Roman" w:eastAsia="Calibri" w:hAnsi="Times New Roman"/>
          <w:bCs/>
          <w:iCs/>
        </w:rPr>
        <w:t xml:space="preserve">которые </w:t>
      </w:r>
      <w:r w:rsidR="009A2C20" w:rsidRPr="009D1E0C">
        <w:rPr>
          <w:rFonts w:ascii="Times New Roman" w:eastAsia="Calibri" w:hAnsi="Times New Roman"/>
          <w:bCs/>
          <w:iCs/>
        </w:rPr>
        <w:t>позволяю</w:t>
      </w:r>
      <w:r w:rsidR="003E73FE">
        <w:rPr>
          <w:rFonts w:ascii="Times New Roman" w:eastAsia="Calibri" w:hAnsi="Times New Roman"/>
          <w:bCs/>
          <w:iCs/>
        </w:rPr>
        <w:t xml:space="preserve">т </w:t>
      </w:r>
      <w:r w:rsidR="009A2C20" w:rsidRPr="009D1E0C">
        <w:rPr>
          <w:rFonts w:ascii="Times New Roman" w:eastAsia="Calibri" w:hAnsi="Times New Roman"/>
          <w:bCs/>
          <w:iCs/>
        </w:rPr>
        <w:t>инвалидам получать услуги наравне с другими</w:t>
      </w:r>
      <w:r w:rsidR="009A2C20">
        <w:rPr>
          <w:rFonts w:ascii="Times New Roman" w:eastAsia="Calibri" w:hAnsi="Times New Roman"/>
          <w:bCs/>
          <w:iCs/>
        </w:rPr>
        <w:t>, был</w:t>
      </w:r>
      <w:r w:rsidR="003E73FE">
        <w:rPr>
          <w:rFonts w:ascii="Times New Roman" w:eastAsia="Calibri" w:hAnsi="Times New Roman"/>
          <w:bCs/>
          <w:iCs/>
        </w:rPr>
        <w:t>о</w:t>
      </w:r>
      <w:r w:rsidR="00FE5940">
        <w:rPr>
          <w:rFonts w:ascii="Times New Roman" w:eastAsia="Calibri" w:hAnsi="Times New Roman"/>
          <w:bCs/>
          <w:iCs/>
        </w:rPr>
        <w:t xml:space="preserve"> связ</w:t>
      </w:r>
      <w:r w:rsidR="009A2C20">
        <w:rPr>
          <w:rFonts w:ascii="Times New Roman" w:eastAsia="Calibri" w:hAnsi="Times New Roman"/>
          <w:bCs/>
          <w:iCs/>
        </w:rPr>
        <w:t>ан</w:t>
      </w:r>
      <w:r w:rsidR="0002129A">
        <w:rPr>
          <w:rFonts w:ascii="Times New Roman" w:eastAsia="Calibri" w:hAnsi="Times New Roman"/>
          <w:bCs/>
          <w:iCs/>
        </w:rPr>
        <w:t>о</w:t>
      </w:r>
      <w:r w:rsidR="00FE5940">
        <w:rPr>
          <w:rFonts w:ascii="Times New Roman" w:eastAsia="Calibri" w:hAnsi="Times New Roman"/>
          <w:bCs/>
          <w:iCs/>
        </w:rPr>
        <w:t xml:space="preserve"> с отсутствием в учреждениях:</w:t>
      </w:r>
    </w:p>
    <w:p w14:paraId="6FC5D01D" w14:textId="77777777" w:rsidR="009A2C20" w:rsidRDefault="003275F6" w:rsidP="00FE5940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="009A2C20" w:rsidRPr="009A2C20">
        <w:rPr>
          <w:rFonts w:ascii="Times New Roman" w:eastAsia="Calibri" w:hAnsi="Times New Roman"/>
          <w:bCs/>
          <w:iCs/>
        </w:rPr>
        <w:t>дублировани</w:t>
      </w:r>
      <w:r w:rsidR="009A2C20">
        <w:rPr>
          <w:rFonts w:ascii="Times New Roman" w:eastAsia="Calibri" w:hAnsi="Times New Roman"/>
          <w:bCs/>
          <w:iCs/>
        </w:rPr>
        <w:t>я</w:t>
      </w:r>
      <w:r w:rsidR="009A2C20" w:rsidRPr="009A2C20">
        <w:rPr>
          <w:rFonts w:ascii="Times New Roman" w:eastAsia="Calibri" w:hAnsi="Times New Roman"/>
          <w:bCs/>
          <w:iCs/>
        </w:rPr>
        <w:t xml:space="preserve"> для инвалидов по слуху и зрению звуковой и зрительной информации;</w:t>
      </w:r>
    </w:p>
    <w:p w14:paraId="12CDD1E3" w14:textId="77777777" w:rsidR="00FE5940" w:rsidRDefault="003275F6" w:rsidP="00FE5940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hAnsi="Times New Roman"/>
          <w:sz w:val="26"/>
          <w:szCs w:val="26"/>
        </w:rPr>
        <w:t>–</w:t>
      </w:r>
      <w:r w:rsidR="00FE5940">
        <w:rPr>
          <w:rFonts w:ascii="Times New Roman" w:eastAsia="Calibri" w:hAnsi="Times New Roman"/>
          <w:bCs/>
          <w:iCs/>
        </w:rPr>
        <w:t xml:space="preserve"> </w:t>
      </w:r>
      <w:r w:rsidR="00FE5940" w:rsidRPr="00FE5940">
        <w:rPr>
          <w:rFonts w:ascii="Times New Roman" w:eastAsia="Calibri" w:hAnsi="Times New Roman"/>
          <w:bCs/>
          <w:iCs/>
        </w:rPr>
        <w:t>дублировани</w:t>
      </w:r>
      <w:r w:rsidR="000249CD">
        <w:rPr>
          <w:rFonts w:ascii="Times New Roman" w:eastAsia="Calibri" w:hAnsi="Times New Roman"/>
          <w:bCs/>
          <w:iCs/>
        </w:rPr>
        <w:t>я</w:t>
      </w:r>
      <w:r w:rsidR="00FE5940" w:rsidRPr="00FE5940">
        <w:rPr>
          <w:rFonts w:ascii="Times New Roman" w:eastAsia="Calibri" w:hAnsi="Times New Roman"/>
          <w:bCs/>
          <w:iCs/>
        </w:rPr>
        <w:t xml:space="preserve"> надписей, знаков и иной текстовой и графической информации знаками, выполненными рельефно-точечным шрифтом Брайля</w:t>
      </w:r>
      <w:r w:rsidR="000249CD">
        <w:rPr>
          <w:rFonts w:ascii="Times New Roman" w:eastAsia="Calibri" w:hAnsi="Times New Roman"/>
          <w:bCs/>
          <w:iCs/>
        </w:rPr>
        <w:t>;</w:t>
      </w:r>
    </w:p>
    <w:p w14:paraId="7CF9B3EC" w14:textId="77777777" w:rsidR="009A2C20" w:rsidRDefault="003275F6" w:rsidP="00FE594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hAnsi="Times New Roman"/>
          <w:sz w:val="26"/>
          <w:szCs w:val="26"/>
        </w:rPr>
        <w:t>–</w:t>
      </w:r>
      <w:r w:rsidR="009A2C20">
        <w:rPr>
          <w:rFonts w:ascii="Times New Roman" w:eastAsia="Calibri" w:hAnsi="Times New Roman"/>
          <w:bCs/>
          <w:iCs/>
        </w:rPr>
        <w:t xml:space="preserve"> </w:t>
      </w:r>
      <w:r w:rsidR="009A2C20" w:rsidRPr="009A2C20">
        <w:rPr>
          <w:rFonts w:ascii="Times New Roman" w:eastAsia="Calibri" w:hAnsi="Times New Roman"/>
          <w:bCs/>
          <w:iCs/>
        </w:rPr>
        <w:t>возможност</w:t>
      </w:r>
      <w:r w:rsidR="009A2C20">
        <w:rPr>
          <w:rFonts w:ascii="Times New Roman" w:eastAsia="Calibri" w:hAnsi="Times New Roman"/>
          <w:bCs/>
          <w:iCs/>
        </w:rPr>
        <w:t>и</w:t>
      </w:r>
      <w:r w:rsidR="009A2C20" w:rsidRPr="009A2C20">
        <w:rPr>
          <w:rFonts w:ascii="Times New Roman" w:eastAsia="Calibri" w:hAnsi="Times New Roman"/>
          <w:bCs/>
          <w:iCs/>
        </w:rPr>
        <w:t xml:space="preserve"> предоставления инвалидам по слуху (слуху и зрению) услуг </w:t>
      </w:r>
      <w:proofErr w:type="spellStart"/>
      <w:r w:rsidR="009A2C20" w:rsidRPr="009A2C20">
        <w:rPr>
          <w:rFonts w:ascii="Times New Roman" w:eastAsia="Calibri" w:hAnsi="Times New Roman"/>
          <w:bCs/>
          <w:iCs/>
        </w:rPr>
        <w:t>сурдопереводчика</w:t>
      </w:r>
      <w:proofErr w:type="spellEnd"/>
      <w:r w:rsidR="009A2C20" w:rsidRPr="009A2C20">
        <w:rPr>
          <w:rFonts w:ascii="Times New Roman" w:eastAsia="Calibri" w:hAnsi="Times New Roman"/>
          <w:bCs/>
          <w:iCs/>
        </w:rPr>
        <w:t xml:space="preserve"> (</w:t>
      </w:r>
      <w:proofErr w:type="spellStart"/>
      <w:r w:rsidR="009A2C20" w:rsidRPr="009A2C20">
        <w:rPr>
          <w:rFonts w:ascii="Times New Roman" w:eastAsia="Calibri" w:hAnsi="Times New Roman"/>
          <w:bCs/>
          <w:iCs/>
        </w:rPr>
        <w:t>тифлосурдопереводчика</w:t>
      </w:r>
      <w:proofErr w:type="spellEnd"/>
      <w:r w:rsidR="009A2C20" w:rsidRPr="009A2C20">
        <w:rPr>
          <w:rFonts w:ascii="Times New Roman" w:eastAsia="Calibri" w:hAnsi="Times New Roman"/>
          <w:bCs/>
          <w:iCs/>
        </w:rPr>
        <w:t>);</w:t>
      </w:r>
    </w:p>
    <w:p w14:paraId="1278695C" w14:textId="77777777" w:rsidR="003E73FE" w:rsidRDefault="003275F6" w:rsidP="0002129A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hAnsi="Times New Roman"/>
          <w:sz w:val="26"/>
          <w:szCs w:val="26"/>
        </w:rPr>
        <w:t>–</w:t>
      </w:r>
      <w:r w:rsidR="009A2C20">
        <w:rPr>
          <w:rFonts w:ascii="Times New Roman" w:eastAsia="Calibri" w:hAnsi="Times New Roman"/>
          <w:bCs/>
          <w:iCs/>
        </w:rPr>
        <w:t xml:space="preserve"> </w:t>
      </w:r>
      <w:r w:rsidR="009A2C20" w:rsidRPr="009A2C20">
        <w:rPr>
          <w:rFonts w:ascii="Times New Roman" w:eastAsia="Calibri" w:hAnsi="Times New Roman"/>
          <w:bCs/>
          <w:iCs/>
        </w:rPr>
        <w:t>помощ</w:t>
      </w:r>
      <w:r w:rsidR="009A2C20">
        <w:rPr>
          <w:rFonts w:ascii="Times New Roman" w:eastAsia="Calibri" w:hAnsi="Times New Roman"/>
          <w:bCs/>
          <w:iCs/>
        </w:rPr>
        <w:t>и</w:t>
      </w:r>
      <w:r w:rsidR="009A2C20" w:rsidRPr="009A2C20">
        <w:rPr>
          <w:rFonts w:ascii="Times New Roman" w:eastAsia="Calibri" w:hAnsi="Times New Roman"/>
          <w:bCs/>
          <w:iCs/>
        </w:rPr>
        <w:t>, оказываем</w:t>
      </w:r>
      <w:r w:rsidR="009A2C20">
        <w:rPr>
          <w:rFonts w:ascii="Times New Roman" w:eastAsia="Calibri" w:hAnsi="Times New Roman"/>
          <w:bCs/>
          <w:iCs/>
        </w:rPr>
        <w:t>ой</w:t>
      </w:r>
      <w:r w:rsidR="009A2C20" w:rsidRPr="009A2C20">
        <w:rPr>
          <w:rFonts w:ascii="Times New Roman" w:eastAsia="Calibri" w:hAnsi="Times New Roman"/>
          <w:bCs/>
          <w:iCs/>
        </w:rPr>
        <w:t xml:space="preserve">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</w:r>
      <w:r w:rsidR="0002129A">
        <w:rPr>
          <w:rFonts w:ascii="Times New Roman" w:eastAsia="Calibri" w:hAnsi="Times New Roman"/>
          <w:bCs/>
          <w:iCs/>
        </w:rPr>
        <w:t>.</w:t>
      </w:r>
    </w:p>
    <w:p w14:paraId="306EB561" w14:textId="77777777" w:rsidR="00834765" w:rsidRDefault="0064127B" w:rsidP="00FE594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  <w:bCs/>
          <w:iCs/>
        </w:rPr>
        <w:t>Полностью удовлетворены</w:t>
      </w:r>
      <w:r w:rsidR="009F55B2" w:rsidRPr="00834765">
        <w:rPr>
          <w:rFonts w:ascii="Times New Roman" w:eastAsia="Calibri" w:hAnsi="Times New Roman"/>
          <w:bCs/>
          <w:iCs/>
        </w:rPr>
        <w:t xml:space="preserve"> доступностью услуг для инвалидов</w:t>
      </w:r>
      <w:r w:rsidRPr="00834765">
        <w:rPr>
          <w:rFonts w:ascii="Times New Roman" w:eastAsia="Calibri" w:hAnsi="Times New Roman"/>
          <w:bCs/>
          <w:iCs/>
        </w:rPr>
        <w:t xml:space="preserve"> </w:t>
      </w:r>
      <w:r w:rsidR="00FE5940" w:rsidRPr="00834765">
        <w:rPr>
          <w:rFonts w:ascii="Times New Roman" w:eastAsia="Calibri" w:hAnsi="Times New Roman"/>
          <w:bCs/>
          <w:iCs/>
        </w:rPr>
        <w:t xml:space="preserve">оказались </w:t>
      </w:r>
      <w:r w:rsidR="000249CD" w:rsidRPr="00834765">
        <w:rPr>
          <w:rFonts w:ascii="Times New Roman" w:eastAsia="Calibri" w:hAnsi="Times New Roman"/>
          <w:bCs/>
          <w:iCs/>
        </w:rPr>
        <w:t xml:space="preserve">имеющие инвалидность </w:t>
      </w:r>
      <w:r w:rsidR="00FE5940" w:rsidRPr="00834765">
        <w:rPr>
          <w:rFonts w:ascii="Times New Roman" w:eastAsia="Calibri" w:hAnsi="Times New Roman"/>
          <w:bCs/>
          <w:iCs/>
        </w:rPr>
        <w:t>участники</w:t>
      </w:r>
      <w:r w:rsidR="00FE5940">
        <w:rPr>
          <w:rFonts w:ascii="Times New Roman" w:eastAsia="Calibri" w:hAnsi="Times New Roman"/>
          <w:bCs/>
          <w:iCs/>
        </w:rPr>
        <w:t xml:space="preserve"> образовательного процесса в </w:t>
      </w:r>
      <w:r w:rsidR="00834765">
        <w:rPr>
          <w:rFonts w:ascii="Times New Roman" w:eastAsia="Calibri" w:hAnsi="Times New Roman"/>
          <w:bCs/>
          <w:iCs/>
        </w:rPr>
        <w:t>103</w:t>
      </w:r>
      <w:r>
        <w:rPr>
          <w:rFonts w:ascii="Times New Roman" w:eastAsia="Calibri" w:hAnsi="Times New Roman"/>
          <w:bCs/>
          <w:iCs/>
        </w:rPr>
        <w:t xml:space="preserve"> учреждения</w:t>
      </w:r>
      <w:r w:rsidR="00FE5940">
        <w:rPr>
          <w:rFonts w:ascii="Times New Roman" w:eastAsia="Calibri" w:hAnsi="Times New Roman"/>
          <w:bCs/>
          <w:iCs/>
        </w:rPr>
        <w:t>х (по 100 баллов)</w:t>
      </w:r>
      <w:r>
        <w:rPr>
          <w:rFonts w:ascii="Times New Roman" w:eastAsia="Calibri" w:hAnsi="Times New Roman"/>
          <w:bCs/>
          <w:iCs/>
        </w:rPr>
        <w:t xml:space="preserve">. </w:t>
      </w:r>
      <w:r w:rsidR="00834765">
        <w:rPr>
          <w:rFonts w:ascii="Times New Roman" w:eastAsia="Calibri" w:hAnsi="Times New Roman"/>
          <w:bCs/>
          <w:iCs/>
        </w:rPr>
        <w:t>Совершенно не</w:t>
      </w:r>
      <w:r w:rsidR="009A2C20">
        <w:rPr>
          <w:rFonts w:ascii="Times New Roman" w:eastAsia="Calibri" w:hAnsi="Times New Roman"/>
          <w:bCs/>
          <w:iCs/>
        </w:rPr>
        <w:t xml:space="preserve">довольны </w:t>
      </w:r>
      <w:r w:rsidR="009A2C20" w:rsidRPr="009D1E0C">
        <w:rPr>
          <w:rFonts w:ascii="Times New Roman" w:eastAsia="Calibri" w:hAnsi="Times New Roman"/>
          <w:bCs/>
          <w:iCs/>
        </w:rPr>
        <w:t>доступностью услуг для инвалидов</w:t>
      </w:r>
      <w:r w:rsidR="009A2C20">
        <w:rPr>
          <w:rFonts w:ascii="Times New Roman" w:eastAsia="Calibri" w:hAnsi="Times New Roman"/>
          <w:bCs/>
          <w:iCs/>
        </w:rPr>
        <w:t xml:space="preserve"> участники образовательного процесса </w:t>
      </w:r>
      <w:r w:rsidR="003E73FE">
        <w:rPr>
          <w:rFonts w:ascii="Times New Roman" w:eastAsia="Calibri" w:hAnsi="Times New Roman"/>
          <w:bCs/>
          <w:iCs/>
        </w:rPr>
        <w:t xml:space="preserve">в </w:t>
      </w:r>
      <w:r w:rsidR="00834765">
        <w:rPr>
          <w:rFonts w:ascii="Times New Roman" w:eastAsia="Calibri" w:hAnsi="Times New Roman"/>
          <w:bCs/>
          <w:iCs/>
        </w:rPr>
        <w:t>1</w:t>
      </w:r>
      <w:r w:rsidR="004C33F6">
        <w:rPr>
          <w:rFonts w:ascii="Times New Roman" w:eastAsia="Calibri" w:hAnsi="Times New Roman"/>
          <w:bCs/>
          <w:iCs/>
        </w:rPr>
        <w:t>1</w:t>
      </w:r>
      <w:r w:rsidR="00834765">
        <w:rPr>
          <w:rFonts w:ascii="Times New Roman" w:eastAsia="Calibri" w:hAnsi="Times New Roman"/>
          <w:bCs/>
          <w:iCs/>
        </w:rPr>
        <w:t xml:space="preserve"> учебных заведениях</w:t>
      </w:r>
      <w:r w:rsidR="00011E40">
        <w:rPr>
          <w:rFonts w:ascii="Times New Roman" w:eastAsia="Calibri" w:hAnsi="Times New Roman"/>
          <w:bCs/>
          <w:iCs/>
        </w:rPr>
        <w:t xml:space="preserve"> (0 баллов)</w:t>
      </w:r>
      <w:r w:rsidR="00834765">
        <w:rPr>
          <w:rFonts w:ascii="Times New Roman" w:eastAsia="Calibri" w:hAnsi="Times New Roman"/>
          <w:bCs/>
          <w:iCs/>
        </w:rPr>
        <w:t>:</w:t>
      </w:r>
    </w:p>
    <w:p w14:paraId="2231249B" w14:textId="77777777" w:rsidR="00834765" w:rsidRPr="00834765" w:rsidRDefault="00834765" w:rsidP="0083476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  <w:bCs/>
          <w:iCs/>
        </w:rPr>
        <w:lastRenderedPageBreak/>
        <w:t>МБОУ «</w:t>
      </w:r>
      <w:proofErr w:type="spellStart"/>
      <w:r w:rsidRPr="00834765">
        <w:rPr>
          <w:rFonts w:ascii="Times New Roman" w:eastAsia="Calibri" w:hAnsi="Times New Roman"/>
          <w:bCs/>
          <w:iCs/>
        </w:rPr>
        <w:t>Новоколоминская</w:t>
      </w:r>
      <w:proofErr w:type="spellEnd"/>
      <w:r w:rsidRPr="00834765">
        <w:rPr>
          <w:rFonts w:ascii="Times New Roman" w:eastAsia="Calibri" w:hAnsi="Times New Roman"/>
          <w:bCs/>
          <w:iCs/>
        </w:rPr>
        <w:t xml:space="preserve"> СОШ»</w:t>
      </w:r>
      <w:r w:rsidR="00011E40">
        <w:rPr>
          <w:rFonts w:ascii="Times New Roman" w:eastAsia="Calibri" w:hAnsi="Times New Roman"/>
          <w:bCs/>
          <w:iCs/>
        </w:rPr>
        <w:t>;</w:t>
      </w:r>
    </w:p>
    <w:p w14:paraId="52560408" w14:textId="77777777" w:rsidR="00834765" w:rsidRPr="00834765" w:rsidRDefault="00834765" w:rsidP="0083476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  <w:bCs/>
          <w:iCs/>
        </w:rPr>
        <w:t xml:space="preserve">МКОУ СОШ с. </w:t>
      </w:r>
      <w:proofErr w:type="spellStart"/>
      <w:r w:rsidRPr="00834765">
        <w:rPr>
          <w:rFonts w:ascii="Times New Roman" w:eastAsia="Calibri" w:hAnsi="Times New Roman"/>
          <w:bCs/>
          <w:iCs/>
        </w:rPr>
        <w:t>Назино</w:t>
      </w:r>
      <w:proofErr w:type="spellEnd"/>
      <w:r w:rsidR="00011E40">
        <w:rPr>
          <w:rFonts w:ascii="Times New Roman" w:eastAsia="Calibri" w:hAnsi="Times New Roman"/>
          <w:bCs/>
          <w:iCs/>
        </w:rPr>
        <w:t>;</w:t>
      </w:r>
    </w:p>
    <w:p w14:paraId="48E589D0" w14:textId="77777777" w:rsidR="00834765" w:rsidRPr="00834765" w:rsidRDefault="00834765" w:rsidP="0083476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  <w:bCs/>
          <w:iCs/>
        </w:rPr>
        <w:t>МБОУ «Семёновская ООШ»</w:t>
      </w:r>
      <w:r w:rsidR="00011E40">
        <w:rPr>
          <w:rFonts w:ascii="Times New Roman" w:eastAsia="Calibri" w:hAnsi="Times New Roman"/>
          <w:bCs/>
          <w:iCs/>
        </w:rPr>
        <w:t>;</w:t>
      </w:r>
    </w:p>
    <w:p w14:paraId="28E4C169" w14:textId="77777777" w:rsidR="00834765" w:rsidRPr="00834765" w:rsidRDefault="00834765" w:rsidP="0083476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  <w:bCs/>
          <w:iCs/>
        </w:rPr>
        <w:t>МБОУ «</w:t>
      </w:r>
      <w:proofErr w:type="spellStart"/>
      <w:r w:rsidRPr="00834765">
        <w:rPr>
          <w:rFonts w:ascii="Times New Roman" w:eastAsia="Calibri" w:hAnsi="Times New Roman"/>
          <w:bCs/>
          <w:iCs/>
        </w:rPr>
        <w:t>Усть</w:t>
      </w:r>
      <w:proofErr w:type="spellEnd"/>
      <w:r w:rsidRPr="00834765">
        <w:rPr>
          <w:rFonts w:ascii="Times New Roman" w:eastAsia="Calibri" w:hAnsi="Times New Roman"/>
          <w:bCs/>
          <w:iCs/>
        </w:rPr>
        <w:t>-Бакчарская СОШ»</w:t>
      </w:r>
      <w:r w:rsidR="00011E40">
        <w:rPr>
          <w:rFonts w:ascii="Times New Roman" w:eastAsia="Calibri" w:hAnsi="Times New Roman"/>
          <w:bCs/>
          <w:iCs/>
        </w:rPr>
        <w:t>;</w:t>
      </w:r>
    </w:p>
    <w:p w14:paraId="6ADCB29B" w14:textId="77777777" w:rsidR="00834765" w:rsidRPr="00834765" w:rsidRDefault="00834765" w:rsidP="0083476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  <w:bCs/>
          <w:iCs/>
        </w:rPr>
        <w:t>МКОУ «</w:t>
      </w:r>
      <w:proofErr w:type="spellStart"/>
      <w:r w:rsidRPr="00834765">
        <w:rPr>
          <w:rFonts w:ascii="Times New Roman" w:eastAsia="Calibri" w:hAnsi="Times New Roman"/>
          <w:bCs/>
          <w:iCs/>
        </w:rPr>
        <w:t>Усть-Тымская</w:t>
      </w:r>
      <w:proofErr w:type="spellEnd"/>
      <w:r w:rsidRPr="00834765">
        <w:rPr>
          <w:rFonts w:ascii="Times New Roman" w:eastAsia="Calibri" w:hAnsi="Times New Roman"/>
          <w:bCs/>
          <w:iCs/>
        </w:rPr>
        <w:t xml:space="preserve"> ООШ»</w:t>
      </w:r>
      <w:r w:rsidR="00011E40">
        <w:rPr>
          <w:rFonts w:ascii="Times New Roman" w:eastAsia="Calibri" w:hAnsi="Times New Roman"/>
          <w:bCs/>
          <w:iCs/>
        </w:rPr>
        <w:t>;</w:t>
      </w:r>
    </w:p>
    <w:p w14:paraId="2FBCDFDE" w14:textId="77777777" w:rsidR="00834765" w:rsidRPr="00834765" w:rsidRDefault="00834765" w:rsidP="0083476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  <w:bCs/>
          <w:iCs/>
        </w:rPr>
        <w:t>МАОУ «</w:t>
      </w:r>
      <w:proofErr w:type="spellStart"/>
      <w:r w:rsidRPr="00834765">
        <w:rPr>
          <w:rFonts w:ascii="Times New Roman" w:eastAsia="Calibri" w:hAnsi="Times New Roman"/>
          <w:bCs/>
          <w:iCs/>
        </w:rPr>
        <w:t>Пудинская</w:t>
      </w:r>
      <w:proofErr w:type="spellEnd"/>
      <w:r w:rsidRPr="00834765">
        <w:rPr>
          <w:rFonts w:ascii="Times New Roman" w:eastAsia="Calibri" w:hAnsi="Times New Roman"/>
          <w:bCs/>
          <w:iCs/>
        </w:rPr>
        <w:t xml:space="preserve"> СОШ»</w:t>
      </w:r>
      <w:r w:rsidR="00011E40">
        <w:rPr>
          <w:rFonts w:ascii="Times New Roman" w:eastAsia="Calibri" w:hAnsi="Times New Roman"/>
          <w:bCs/>
          <w:iCs/>
        </w:rPr>
        <w:t>;</w:t>
      </w:r>
    </w:p>
    <w:p w14:paraId="7BE50F5A" w14:textId="77777777" w:rsidR="00834765" w:rsidRPr="00834765" w:rsidRDefault="00834765" w:rsidP="0083476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  <w:bCs/>
          <w:iCs/>
        </w:rPr>
        <w:t>МОУ «</w:t>
      </w:r>
      <w:proofErr w:type="spellStart"/>
      <w:r w:rsidRPr="00834765">
        <w:rPr>
          <w:rFonts w:ascii="Times New Roman" w:eastAsia="Calibri" w:hAnsi="Times New Roman"/>
          <w:bCs/>
          <w:iCs/>
        </w:rPr>
        <w:t>Чердатская</w:t>
      </w:r>
      <w:proofErr w:type="spellEnd"/>
      <w:r w:rsidRPr="00834765">
        <w:rPr>
          <w:rFonts w:ascii="Times New Roman" w:eastAsia="Calibri" w:hAnsi="Times New Roman"/>
          <w:bCs/>
          <w:iCs/>
        </w:rPr>
        <w:t xml:space="preserve"> СОШ»</w:t>
      </w:r>
      <w:r w:rsidR="00011E40">
        <w:rPr>
          <w:rFonts w:ascii="Times New Roman" w:eastAsia="Calibri" w:hAnsi="Times New Roman"/>
          <w:bCs/>
          <w:iCs/>
        </w:rPr>
        <w:t>;</w:t>
      </w:r>
    </w:p>
    <w:p w14:paraId="1D8AE962" w14:textId="77777777" w:rsidR="00834765" w:rsidRPr="00834765" w:rsidRDefault="00834765" w:rsidP="0083476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  <w:bCs/>
          <w:iCs/>
        </w:rPr>
        <w:t>МАОУ «Молчановская СОШ № 2»</w:t>
      </w:r>
      <w:r w:rsidR="00011E40">
        <w:rPr>
          <w:rFonts w:ascii="Times New Roman" w:eastAsia="Calibri" w:hAnsi="Times New Roman"/>
          <w:bCs/>
          <w:iCs/>
        </w:rPr>
        <w:t>;</w:t>
      </w:r>
    </w:p>
    <w:p w14:paraId="7528077A" w14:textId="77777777" w:rsidR="00834765" w:rsidRPr="00834765" w:rsidRDefault="00834765" w:rsidP="0083476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  <w:bCs/>
          <w:iCs/>
        </w:rPr>
        <w:t>МБОУ «</w:t>
      </w:r>
      <w:proofErr w:type="spellStart"/>
      <w:r w:rsidRPr="00834765">
        <w:rPr>
          <w:rFonts w:ascii="Times New Roman" w:eastAsia="Calibri" w:hAnsi="Times New Roman"/>
          <w:bCs/>
          <w:iCs/>
        </w:rPr>
        <w:t>Анастасьевская</w:t>
      </w:r>
      <w:proofErr w:type="spellEnd"/>
      <w:r w:rsidRPr="00834765">
        <w:rPr>
          <w:rFonts w:ascii="Times New Roman" w:eastAsia="Calibri" w:hAnsi="Times New Roman"/>
          <w:bCs/>
          <w:iCs/>
        </w:rPr>
        <w:t xml:space="preserve"> СОШ»</w:t>
      </w:r>
      <w:r w:rsidR="00011E40">
        <w:rPr>
          <w:rFonts w:ascii="Times New Roman" w:eastAsia="Calibri" w:hAnsi="Times New Roman"/>
          <w:bCs/>
          <w:iCs/>
        </w:rPr>
        <w:t>;</w:t>
      </w:r>
    </w:p>
    <w:p w14:paraId="1BB3B9FA" w14:textId="77777777" w:rsidR="00834765" w:rsidRPr="00834765" w:rsidRDefault="00834765" w:rsidP="00834765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  <w:bCs/>
          <w:iCs/>
        </w:rPr>
        <w:t>МКОУ «</w:t>
      </w:r>
      <w:proofErr w:type="spellStart"/>
      <w:r w:rsidRPr="00834765">
        <w:rPr>
          <w:rFonts w:ascii="Times New Roman" w:eastAsia="Calibri" w:hAnsi="Times New Roman"/>
          <w:bCs/>
          <w:iCs/>
        </w:rPr>
        <w:t>Новосергеевская</w:t>
      </w:r>
      <w:proofErr w:type="spellEnd"/>
      <w:r w:rsidRPr="00834765">
        <w:rPr>
          <w:rFonts w:ascii="Times New Roman" w:eastAsia="Calibri" w:hAnsi="Times New Roman"/>
          <w:bCs/>
          <w:iCs/>
        </w:rPr>
        <w:t xml:space="preserve"> ООШ»</w:t>
      </w:r>
      <w:r w:rsidR="00011E40">
        <w:rPr>
          <w:rFonts w:ascii="Times New Roman" w:eastAsia="Calibri" w:hAnsi="Times New Roman"/>
          <w:bCs/>
          <w:iCs/>
        </w:rPr>
        <w:t>;</w:t>
      </w:r>
    </w:p>
    <w:p w14:paraId="58F2599A" w14:textId="77777777" w:rsidR="00750A0A" w:rsidRDefault="00834765" w:rsidP="00750A0A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Calibri" w:hAnsi="Times New Roman"/>
          <w:bCs/>
          <w:iCs/>
        </w:rPr>
      </w:pPr>
      <w:r w:rsidRPr="00834765">
        <w:rPr>
          <w:rFonts w:ascii="Times New Roman" w:eastAsia="Calibri" w:hAnsi="Times New Roman"/>
          <w:bCs/>
          <w:iCs/>
        </w:rPr>
        <w:t>МБОУ «</w:t>
      </w:r>
      <w:proofErr w:type="spellStart"/>
      <w:r w:rsidRPr="00834765">
        <w:rPr>
          <w:rFonts w:ascii="Times New Roman" w:eastAsia="Calibri" w:hAnsi="Times New Roman"/>
          <w:bCs/>
          <w:iCs/>
        </w:rPr>
        <w:t>Турунтаевская</w:t>
      </w:r>
      <w:proofErr w:type="spellEnd"/>
      <w:r w:rsidRPr="00834765">
        <w:rPr>
          <w:rFonts w:ascii="Times New Roman" w:eastAsia="Calibri" w:hAnsi="Times New Roman"/>
          <w:bCs/>
          <w:iCs/>
        </w:rPr>
        <w:t xml:space="preserve"> СОШ» Томского района</w:t>
      </w:r>
      <w:r w:rsidR="00011E40">
        <w:rPr>
          <w:rFonts w:ascii="Times New Roman" w:eastAsia="Calibri" w:hAnsi="Times New Roman"/>
          <w:bCs/>
          <w:iCs/>
        </w:rPr>
        <w:t>.</w:t>
      </w:r>
      <w:r w:rsidR="00750A0A" w:rsidRPr="00750A0A">
        <w:rPr>
          <w:rFonts w:ascii="Times New Roman" w:eastAsia="Calibri" w:hAnsi="Times New Roman"/>
          <w:bCs/>
          <w:iCs/>
        </w:rPr>
        <w:t xml:space="preserve"> </w:t>
      </w:r>
    </w:p>
    <w:p w14:paraId="6464421C" w14:textId="77777777" w:rsidR="00750A0A" w:rsidRPr="00834765" w:rsidRDefault="00750A0A" w:rsidP="00750A0A">
      <w:pPr>
        <w:pStyle w:val="a3"/>
        <w:spacing w:line="360" w:lineRule="auto"/>
        <w:ind w:left="106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В </w:t>
      </w:r>
      <w:r w:rsidRPr="00834765">
        <w:rPr>
          <w:rFonts w:ascii="Times New Roman" w:eastAsia="Calibri" w:hAnsi="Times New Roman"/>
          <w:bCs/>
          <w:iCs/>
        </w:rPr>
        <w:t>НОУ СИБИРО «ПЕЛЕНГ»</w:t>
      </w:r>
      <w:r>
        <w:rPr>
          <w:rFonts w:ascii="Times New Roman" w:eastAsia="Calibri" w:hAnsi="Times New Roman"/>
          <w:bCs/>
          <w:iCs/>
        </w:rPr>
        <w:t xml:space="preserve"> не выявлено респондентов, имеющих инвалидность.</w:t>
      </w:r>
    </w:p>
    <w:p w14:paraId="75490BDA" w14:textId="77777777" w:rsidR="00834765" w:rsidRDefault="00011E40" w:rsidP="004C33F6">
      <w:pPr>
        <w:spacing w:line="360" w:lineRule="auto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drawing>
          <wp:inline distT="0" distB="0" distL="0" distR="0" wp14:anchorId="1C5A09F8" wp14:editId="453D28F0">
            <wp:extent cx="6334125" cy="3600450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E58A8AD" w14:textId="77777777" w:rsidR="0020034D" w:rsidRDefault="002234FB" w:rsidP="0020034D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3.8.</w:t>
      </w:r>
      <w:r w:rsidR="0020034D">
        <w:rPr>
          <w:rFonts w:ascii="Times New Roman" w:eastAsia="Arial Unicode MS" w:hAnsi="Times New Roman"/>
        </w:rPr>
        <w:t xml:space="preserve"> Средние значения показателей группы </w:t>
      </w:r>
      <w:r w:rsidR="0020034D" w:rsidRPr="00417D58">
        <w:rPr>
          <w:rFonts w:ascii="Times New Roman" w:eastAsia="Arial Unicode MS" w:hAnsi="Times New Roman"/>
        </w:rPr>
        <w:t>«</w:t>
      </w:r>
      <w:r w:rsidR="0020034D">
        <w:rPr>
          <w:rFonts w:ascii="Times New Roman" w:eastAsia="Calibri" w:hAnsi="Times New Roman"/>
        </w:rPr>
        <w:t>Д</w:t>
      </w:r>
      <w:r w:rsidR="0020034D" w:rsidRPr="009D1E0C">
        <w:rPr>
          <w:rFonts w:ascii="Times New Roman" w:eastAsia="Calibri" w:hAnsi="Times New Roman"/>
        </w:rPr>
        <w:t>оступность услуг для инвалидов</w:t>
      </w:r>
      <w:r w:rsidR="0020034D" w:rsidRPr="00417D58">
        <w:rPr>
          <w:rFonts w:ascii="Times New Roman" w:eastAsia="Arial Unicode MS" w:hAnsi="Times New Roman"/>
        </w:rPr>
        <w:t>»</w:t>
      </w:r>
      <w:r w:rsidR="0020034D">
        <w:rPr>
          <w:rFonts w:ascii="Times New Roman" w:eastAsia="Arial Unicode MS" w:hAnsi="Times New Roman"/>
        </w:rPr>
        <w:t xml:space="preserve">, полученные </w:t>
      </w:r>
      <w:r w:rsidR="0020034D" w:rsidRPr="00ED638A">
        <w:rPr>
          <w:rFonts w:ascii="Times New Roman" w:hAnsi="Times New Roman"/>
        </w:rPr>
        <w:t xml:space="preserve">в результате анкетирования и </w:t>
      </w:r>
      <w:r w:rsidR="004C33F6">
        <w:rPr>
          <w:rFonts w:ascii="Times New Roman" w:hAnsi="Times New Roman"/>
        </w:rPr>
        <w:t>запроса информации в образовательные организации</w:t>
      </w:r>
      <w:r w:rsidR="0020034D">
        <w:rPr>
          <w:rFonts w:ascii="Times New Roman" w:eastAsia="Arial Unicode MS" w:hAnsi="Times New Roman"/>
        </w:rPr>
        <w:t>, в баллах</w:t>
      </w:r>
      <w:r>
        <w:rPr>
          <w:rFonts w:ascii="Times New Roman" w:eastAsia="Arial Unicode MS" w:hAnsi="Times New Roman"/>
        </w:rPr>
        <w:t>.</w:t>
      </w:r>
    </w:p>
    <w:p w14:paraId="7A4BBFB3" w14:textId="77777777" w:rsidR="002C5D84" w:rsidRDefault="002C5D84" w:rsidP="00FE594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14:paraId="47062179" w14:textId="77777777" w:rsidR="00E043BF" w:rsidRDefault="0020034D" w:rsidP="0020034D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E043BF">
        <w:rPr>
          <w:rFonts w:ascii="Times New Roman" w:eastAsia="Arial Unicode MS" w:hAnsi="Times New Roman"/>
        </w:rPr>
        <w:t xml:space="preserve">По результатам онлайн-голосования </w:t>
      </w:r>
      <w:r w:rsidRPr="00E043BF">
        <w:rPr>
          <w:rFonts w:ascii="Times New Roman" w:eastAsia="Calibri" w:hAnsi="Times New Roman"/>
        </w:rPr>
        <w:t>среднее значение показателя «</w:t>
      </w:r>
      <w:r w:rsidR="00DC4CF1" w:rsidRPr="00E043BF">
        <w:rPr>
          <w:rFonts w:ascii="Times New Roman" w:eastAsia="Calibri" w:hAnsi="Times New Roman"/>
        </w:rPr>
        <w:t>Доступность услуг для инвалидов</w:t>
      </w:r>
      <w:r w:rsidRPr="00E043BF">
        <w:rPr>
          <w:rFonts w:ascii="Times New Roman" w:eastAsia="Calibri" w:hAnsi="Times New Roman"/>
        </w:rPr>
        <w:t xml:space="preserve">» составляет </w:t>
      </w:r>
      <w:r w:rsidR="00011E40">
        <w:rPr>
          <w:rFonts w:ascii="Times New Roman" w:eastAsia="Calibri" w:hAnsi="Times New Roman"/>
        </w:rPr>
        <w:t>51,02</w:t>
      </w:r>
      <w:r w:rsidRPr="00E043BF">
        <w:rPr>
          <w:rFonts w:ascii="Times New Roman" w:eastAsia="Calibri" w:hAnsi="Times New Roman"/>
        </w:rPr>
        <w:t xml:space="preserve"> балла. Средние значения показателей, полученных в результате </w:t>
      </w:r>
      <w:r w:rsidRPr="00E043BF">
        <w:rPr>
          <w:rFonts w:ascii="Times New Roman" w:hAnsi="Times New Roman"/>
        </w:rPr>
        <w:t>анализа сайтов обследуемых учреждений, ниже (</w:t>
      </w:r>
      <w:r w:rsidR="00011E40">
        <w:rPr>
          <w:rFonts w:ascii="Times New Roman" w:hAnsi="Times New Roman"/>
        </w:rPr>
        <w:t>22,43</w:t>
      </w:r>
      <w:r w:rsidRPr="00E043BF">
        <w:rPr>
          <w:rFonts w:ascii="Times New Roman" w:hAnsi="Times New Roman"/>
        </w:rPr>
        <w:t xml:space="preserve"> балл</w:t>
      </w:r>
      <w:r w:rsidR="00011E40">
        <w:rPr>
          <w:rFonts w:ascii="Times New Roman" w:hAnsi="Times New Roman"/>
        </w:rPr>
        <w:t>а</w:t>
      </w:r>
      <w:r w:rsidR="00DC4CF1" w:rsidRPr="00E043BF">
        <w:rPr>
          <w:rFonts w:ascii="Times New Roman" w:hAnsi="Times New Roman"/>
        </w:rPr>
        <w:t xml:space="preserve"> по показателю «</w:t>
      </w:r>
      <w:r w:rsidR="00E043BF" w:rsidRPr="00E043BF">
        <w:rPr>
          <w:rFonts w:ascii="Times New Roman" w:eastAsia="Calibri" w:hAnsi="Times New Roman"/>
          <w:bCs/>
          <w:iCs/>
        </w:rPr>
        <w:t xml:space="preserve">Оборудование помещений образовательной организации и прилегающей к ней территории с учетом доступности для инвалидов» и </w:t>
      </w:r>
      <w:r w:rsidR="00011E40">
        <w:rPr>
          <w:rFonts w:ascii="Times New Roman" w:eastAsia="Calibri" w:hAnsi="Times New Roman"/>
          <w:bCs/>
          <w:iCs/>
        </w:rPr>
        <w:t>49,12</w:t>
      </w:r>
      <w:r w:rsidR="00E043BF" w:rsidRPr="00E043BF">
        <w:rPr>
          <w:rFonts w:ascii="Times New Roman" w:eastAsia="Calibri" w:hAnsi="Times New Roman"/>
          <w:bCs/>
          <w:iCs/>
        </w:rPr>
        <w:t xml:space="preserve"> баллов по показателю «Обеспечение в образовательной </w:t>
      </w:r>
      <w:r w:rsidR="00E043BF" w:rsidRPr="00E043BF">
        <w:rPr>
          <w:rFonts w:ascii="Times New Roman" w:eastAsia="Calibri" w:hAnsi="Times New Roman"/>
          <w:bCs/>
          <w:iCs/>
        </w:rPr>
        <w:lastRenderedPageBreak/>
        <w:t>организации условий доступности, позволяющих инвалидам получать услуги наравне с другими»</w:t>
      </w:r>
      <w:r w:rsidRPr="00E043BF">
        <w:rPr>
          <w:rFonts w:ascii="Times New Roman" w:hAnsi="Times New Roman"/>
        </w:rPr>
        <w:t xml:space="preserve">). </w:t>
      </w:r>
      <w:r w:rsidR="00E043BF">
        <w:rPr>
          <w:rFonts w:ascii="Times New Roman" w:hAnsi="Times New Roman"/>
        </w:rPr>
        <w:t xml:space="preserve">Данная разница связана, прежде всего, с тем, что участники образовательного процесса выражают свою удовлетворенность, либо неудовлетворенность </w:t>
      </w:r>
      <w:r w:rsidR="00E043BF">
        <w:rPr>
          <w:rFonts w:ascii="Times New Roman" w:eastAsia="Calibri" w:hAnsi="Times New Roman"/>
        </w:rPr>
        <w:t>условиями д</w:t>
      </w:r>
      <w:r w:rsidR="00E043BF" w:rsidRPr="009D1E0C">
        <w:rPr>
          <w:rFonts w:ascii="Times New Roman" w:eastAsia="Calibri" w:hAnsi="Times New Roman"/>
        </w:rPr>
        <w:t>оступност</w:t>
      </w:r>
      <w:r w:rsidR="00E043BF">
        <w:rPr>
          <w:rFonts w:ascii="Times New Roman" w:eastAsia="Calibri" w:hAnsi="Times New Roman"/>
        </w:rPr>
        <w:t>и</w:t>
      </w:r>
      <w:r w:rsidR="00E043BF" w:rsidRPr="009D1E0C">
        <w:rPr>
          <w:rFonts w:ascii="Times New Roman" w:eastAsia="Calibri" w:hAnsi="Times New Roman"/>
        </w:rPr>
        <w:t xml:space="preserve"> услуг для инвалидов</w:t>
      </w:r>
      <w:r w:rsidR="00E043BF">
        <w:rPr>
          <w:rFonts w:ascii="Times New Roman" w:hAnsi="Times New Roman"/>
        </w:rPr>
        <w:t xml:space="preserve"> на основании собственных представлений о необходимом оборудовании помещений и прилегающей территории </w:t>
      </w:r>
      <w:r w:rsidR="00051787">
        <w:rPr>
          <w:rFonts w:ascii="Times New Roman" w:hAnsi="Times New Roman"/>
        </w:rPr>
        <w:t>для лиц с ограниченными возможностями</w:t>
      </w:r>
      <w:r w:rsidR="00E043BF">
        <w:rPr>
          <w:rFonts w:ascii="Times New Roman" w:hAnsi="Times New Roman"/>
        </w:rPr>
        <w:t xml:space="preserve">. Оценка оператором аудита сайтов производится по перечню конкретных критериев, установленных </w:t>
      </w:r>
      <w:r w:rsidR="00051787">
        <w:rPr>
          <w:rFonts w:ascii="Times New Roman" w:hAnsi="Times New Roman"/>
        </w:rPr>
        <w:t>Единым порядком оценки</w:t>
      </w:r>
      <w:r w:rsidR="00E043BF">
        <w:rPr>
          <w:rFonts w:ascii="Times New Roman" w:hAnsi="Times New Roman"/>
        </w:rPr>
        <w:t>.</w:t>
      </w:r>
    </w:p>
    <w:p w14:paraId="513F0B14" w14:textId="77777777"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A98DC39" w14:textId="77777777"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5456E5E" w14:textId="77777777"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63A7E922" w14:textId="77777777"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3BA7A727" w14:textId="77777777"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9C448EE" w14:textId="77777777" w:rsidR="00A160CB" w:rsidRDefault="00A160CB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6A2E8A0E" w14:textId="77777777" w:rsidR="00A66038" w:rsidRDefault="00A66038" w:rsidP="00011E40">
      <w:pPr>
        <w:spacing w:line="360" w:lineRule="auto"/>
        <w:rPr>
          <w:rFonts w:ascii="Times New Roman" w:hAnsi="Times New Roman"/>
          <w:b/>
        </w:rPr>
      </w:pPr>
    </w:p>
    <w:p w14:paraId="167332C0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C6EA64C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1BEE9471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AC17CEF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BE2940C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1E56652E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37460DC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2B4DF3E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FE52928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1568E95B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4CD0B6B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93BED05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0B00E16A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3BD45814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5C43D66C" w14:textId="7E728584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0A791D35" w14:textId="77777777" w:rsidR="00B506C8" w:rsidRDefault="00B506C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3185E14D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821084F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648A787" w14:textId="77777777" w:rsidR="004C33F6" w:rsidRDefault="004C33F6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C4F9E04" w14:textId="77777777" w:rsidR="0064127B" w:rsidRPr="00417D58" w:rsidRDefault="00A160CB" w:rsidP="0064127B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E5539E">
        <w:rPr>
          <w:rFonts w:ascii="Times New Roman" w:hAnsi="Times New Roman"/>
          <w:b/>
        </w:rPr>
        <w:lastRenderedPageBreak/>
        <w:t>3.4.</w:t>
      </w:r>
      <w:r w:rsidR="0064127B" w:rsidRPr="00E5539E">
        <w:rPr>
          <w:rFonts w:ascii="Times New Roman" w:hAnsi="Times New Roman"/>
          <w:b/>
        </w:rPr>
        <w:t xml:space="preserve"> </w:t>
      </w:r>
      <w:r w:rsidR="00633E08" w:rsidRPr="00E5539E">
        <w:rPr>
          <w:rFonts w:ascii="Times New Roman" w:eastAsia="Calibri" w:hAnsi="Times New Roman"/>
          <w:b/>
          <w:lang w:eastAsia="ar-SA"/>
        </w:rPr>
        <w:t>П</w:t>
      </w:r>
      <w:r w:rsidR="0064127B" w:rsidRPr="00E5539E">
        <w:rPr>
          <w:rFonts w:ascii="Times New Roman" w:eastAsia="Arial Unicode MS" w:hAnsi="Times New Roman"/>
          <w:b/>
        </w:rPr>
        <w:t>оказател</w:t>
      </w:r>
      <w:r w:rsidR="00633E08" w:rsidRPr="00E5539E">
        <w:rPr>
          <w:rFonts w:ascii="Times New Roman" w:eastAsia="Arial Unicode MS" w:hAnsi="Times New Roman"/>
          <w:b/>
        </w:rPr>
        <w:t>и</w:t>
      </w:r>
      <w:r w:rsidR="0064127B" w:rsidRPr="00E5539E">
        <w:rPr>
          <w:rFonts w:ascii="Times New Roman" w:eastAsia="Arial Unicode MS" w:hAnsi="Times New Roman"/>
          <w:b/>
        </w:rPr>
        <w:t xml:space="preserve"> </w:t>
      </w:r>
      <w:r w:rsidR="00410BD7" w:rsidRPr="00E5539E">
        <w:rPr>
          <w:rFonts w:ascii="Times New Roman" w:eastAsia="Arial Unicode MS" w:hAnsi="Times New Roman"/>
          <w:b/>
        </w:rPr>
        <w:t xml:space="preserve">четвертой </w:t>
      </w:r>
      <w:r w:rsidR="0064127B" w:rsidRPr="00E5539E">
        <w:rPr>
          <w:rFonts w:ascii="Times New Roman" w:eastAsia="Arial Unicode MS" w:hAnsi="Times New Roman"/>
          <w:b/>
        </w:rPr>
        <w:t>группы «</w:t>
      </w:r>
      <w:r w:rsidR="0064127B" w:rsidRPr="00E5539E">
        <w:rPr>
          <w:rFonts w:ascii="Times New Roman" w:eastAsia="Calibri" w:hAnsi="Times New Roman"/>
          <w:b/>
        </w:rPr>
        <w:t>Доброжелательность, вежливость, компетентность работников</w:t>
      </w:r>
      <w:r w:rsidR="0064127B" w:rsidRPr="00E5539E">
        <w:rPr>
          <w:rFonts w:ascii="Times New Roman" w:eastAsia="Arial Unicode MS" w:hAnsi="Times New Roman"/>
          <w:b/>
        </w:rPr>
        <w:t>»</w:t>
      </w:r>
    </w:p>
    <w:p w14:paraId="256DCD3B" w14:textId="77777777" w:rsidR="0064127B" w:rsidRPr="00417D58" w:rsidRDefault="0064127B" w:rsidP="0064127B">
      <w:pPr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</w:p>
    <w:p w14:paraId="006718BE" w14:textId="77777777" w:rsidR="0064127B" w:rsidRDefault="000249CD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Четвертая</w:t>
      </w:r>
      <w:r w:rsidR="0064127B" w:rsidRPr="00417D58">
        <w:rPr>
          <w:rFonts w:ascii="Times New Roman" w:eastAsia="Calibri" w:hAnsi="Times New Roman"/>
          <w:bCs/>
          <w:iCs/>
        </w:rPr>
        <w:t xml:space="preserve"> группа показателей «Доброжелательность, вежливость, компетентность работников»</w:t>
      </w:r>
      <w:r>
        <w:rPr>
          <w:rFonts w:ascii="Times New Roman" w:eastAsia="Calibri" w:hAnsi="Times New Roman"/>
          <w:bCs/>
          <w:iCs/>
        </w:rPr>
        <w:t xml:space="preserve"> оценивается только участниками образовательного процесса по результатам опроса. Данная группа</w:t>
      </w:r>
      <w:r w:rsidR="0064127B" w:rsidRPr="00417D58">
        <w:rPr>
          <w:rFonts w:ascii="Times New Roman" w:eastAsia="Calibri" w:hAnsi="Times New Roman"/>
          <w:bCs/>
          <w:iCs/>
        </w:rPr>
        <w:t xml:space="preserve"> содержит такие критерии</w:t>
      </w:r>
      <w:r w:rsidR="00A160CB">
        <w:rPr>
          <w:rFonts w:ascii="Times New Roman" w:eastAsia="Calibri" w:hAnsi="Times New Roman"/>
          <w:bCs/>
          <w:iCs/>
        </w:rPr>
        <w:t>,</w:t>
      </w:r>
      <w:r w:rsidR="0064127B" w:rsidRPr="00417D58">
        <w:rPr>
          <w:rFonts w:ascii="Times New Roman" w:eastAsia="Calibri" w:hAnsi="Times New Roman"/>
          <w:bCs/>
          <w:iCs/>
        </w:rPr>
        <w:t xml:space="preserve"> как: </w:t>
      </w:r>
    </w:p>
    <w:p w14:paraId="0E2CEF5E" w14:textId="77777777"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14:paraId="6CE7A16B" w14:textId="77777777"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14:paraId="0D287DE4" w14:textId="77777777" w:rsidR="002E6673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взаимодействия.</w:t>
      </w:r>
    </w:p>
    <w:p w14:paraId="65724ECB" w14:textId="77777777" w:rsidR="0064127B" w:rsidRPr="007D1C41" w:rsidRDefault="00E5539E" w:rsidP="007D1C41">
      <w:pPr>
        <w:spacing w:line="360" w:lineRule="auto"/>
        <w:jc w:val="right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drawing>
          <wp:inline distT="0" distB="0" distL="0" distR="0" wp14:anchorId="565861B8" wp14:editId="17A9A437">
            <wp:extent cx="6499860" cy="455676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D45C013" w14:textId="77777777" w:rsidR="00DF5FC9" w:rsidRPr="00417D58" w:rsidRDefault="00DF5FC9" w:rsidP="00CC69DD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</w:t>
      </w:r>
      <w:r w:rsidR="00CC69DD">
        <w:rPr>
          <w:rFonts w:ascii="Times New Roman" w:eastAsia="Arial Unicode MS" w:hAnsi="Times New Roman"/>
        </w:rPr>
        <w:t>9</w:t>
      </w:r>
      <w:r w:rsidR="00414962">
        <w:rPr>
          <w:rFonts w:ascii="Times New Roman" w:eastAsia="Arial Unicode MS" w:hAnsi="Times New Roman"/>
        </w:rPr>
        <w:t>.</w:t>
      </w:r>
      <w:r w:rsidR="00CC69D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  <w:r w:rsidR="00414962">
        <w:rPr>
          <w:rFonts w:ascii="Times New Roman" w:eastAsia="Arial Unicode MS" w:hAnsi="Times New Roman"/>
        </w:rPr>
        <w:t>.</w:t>
      </w:r>
    </w:p>
    <w:p w14:paraId="27E67C2F" w14:textId="77777777" w:rsidR="00AC6BAA" w:rsidRPr="00633E08" w:rsidRDefault="005D403D" w:rsidP="0064127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Среднее значение группы показателей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составило </w:t>
      </w:r>
      <w:r w:rsidR="007D1C41" w:rsidRPr="00AC673F">
        <w:rPr>
          <w:rFonts w:ascii="Times New Roman" w:eastAsia="Arial Unicode MS" w:hAnsi="Times New Roman"/>
        </w:rPr>
        <w:t>91,79</w:t>
      </w:r>
      <w:r w:rsidR="00BB6967" w:rsidRPr="00AC673F">
        <w:rPr>
          <w:rFonts w:ascii="Times New Roman" w:eastAsia="Arial Unicode MS" w:hAnsi="Times New Roman"/>
        </w:rPr>
        <w:t xml:space="preserve"> балл</w:t>
      </w:r>
      <w:r w:rsidR="004C33F6">
        <w:rPr>
          <w:rFonts w:ascii="Times New Roman" w:eastAsia="Arial Unicode MS" w:hAnsi="Times New Roman"/>
        </w:rPr>
        <w:t>ов</w:t>
      </w:r>
      <w:r w:rsidR="00BB6967" w:rsidRPr="00AC673F">
        <w:rPr>
          <w:rFonts w:ascii="Times New Roman" w:eastAsia="Arial Unicode MS" w:hAnsi="Times New Roman"/>
        </w:rPr>
        <w:t>.</w:t>
      </w:r>
      <w:r w:rsidR="00BB6967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 xml:space="preserve">Максимального значения по </w:t>
      </w:r>
      <w:r w:rsidR="00BB6967">
        <w:rPr>
          <w:rFonts w:ascii="Times New Roman" w:hAnsi="Times New Roman"/>
        </w:rPr>
        <w:t xml:space="preserve">данной </w:t>
      </w:r>
      <w:r>
        <w:rPr>
          <w:rFonts w:ascii="Times New Roman" w:hAnsi="Times New Roman"/>
        </w:rPr>
        <w:t xml:space="preserve">группе критериев </w:t>
      </w:r>
      <w:r w:rsidR="00BB6967">
        <w:rPr>
          <w:rFonts w:ascii="Times New Roman" w:hAnsi="Times New Roman"/>
        </w:rPr>
        <w:t xml:space="preserve">достигли </w:t>
      </w:r>
      <w:r w:rsidR="007D1C41">
        <w:rPr>
          <w:rFonts w:ascii="Times New Roman" w:hAnsi="Times New Roman"/>
        </w:rPr>
        <w:t>22</w:t>
      </w:r>
      <w:r w:rsidR="00AC6BAA">
        <w:rPr>
          <w:rFonts w:ascii="Times New Roman" w:hAnsi="Times New Roman"/>
        </w:rPr>
        <w:t xml:space="preserve"> учреждени</w:t>
      </w:r>
      <w:r w:rsidR="007D1C41">
        <w:rPr>
          <w:rFonts w:ascii="Times New Roman" w:hAnsi="Times New Roman"/>
        </w:rPr>
        <w:t>я</w:t>
      </w:r>
      <w:r w:rsidR="00BB6967">
        <w:rPr>
          <w:rFonts w:ascii="Times New Roman" w:hAnsi="Times New Roman"/>
        </w:rPr>
        <w:t xml:space="preserve">. Минимальное значение среди всех обследованных учреждений набрало </w:t>
      </w:r>
      <w:r w:rsidR="007D1C41" w:rsidRPr="007D1C41">
        <w:rPr>
          <w:rFonts w:ascii="Times New Roman" w:hAnsi="Times New Roman"/>
        </w:rPr>
        <w:t>МБОУ «</w:t>
      </w:r>
      <w:proofErr w:type="spellStart"/>
      <w:r w:rsidR="007D1C41" w:rsidRPr="007D1C41">
        <w:rPr>
          <w:rFonts w:ascii="Times New Roman" w:hAnsi="Times New Roman"/>
        </w:rPr>
        <w:t>Турунтаевская</w:t>
      </w:r>
      <w:proofErr w:type="spellEnd"/>
      <w:r w:rsidR="007D1C41" w:rsidRPr="007D1C41">
        <w:rPr>
          <w:rFonts w:ascii="Times New Roman" w:hAnsi="Times New Roman"/>
        </w:rPr>
        <w:t xml:space="preserve"> СОШ» Томского района </w:t>
      </w:r>
      <w:r w:rsidR="00BB6967" w:rsidRPr="00633E08">
        <w:rPr>
          <w:rFonts w:ascii="Times New Roman" w:hAnsi="Times New Roman"/>
        </w:rPr>
        <w:t>(</w:t>
      </w:r>
      <w:r w:rsidR="007D1C41">
        <w:rPr>
          <w:rFonts w:ascii="Times New Roman" w:hAnsi="Times New Roman"/>
        </w:rPr>
        <w:t>62,4 балла</w:t>
      </w:r>
      <w:r w:rsidR="00BB6967" w:rsidRPr="00633E08">
        <w:rPr>
          <w:rFonts w:ascii="Times New Roman" w:hAnsi="Times New Roman"/>
        </w:rPr>
        <w:t>).</w:t>
      </w:r>
    </w:p>
    <w:p w14:paraId="5036E479" w14:textId="77777777" w:rsidR="00BB6967" w:rsidRDefault="00BB6967" w:rsidP="00BB6967">
      <w:pPr>
        <w:spacing w:line="360" w:lineRule="auto"/>
        <w:jc w:val="right"/>
        <w:rPr>
          <w:rFonts w:ascii="Times New Roman" w:eastAsia="Arial Unicode MS" w:hAnsi="Times New Roman"/>
        </w:rPr>
      </w:pPr>
    </w:p>
    <w:p w14:paraId="64E7E825" w14:textId="77777777" w:rsidR="00BB6967" w:rsidRPr="00A95D12" w:rsidRDefault="00BB6967" w:rsidP="00633E08">
      <w:pPr>
        <w:ind w:firstLine="709"/>
        <w:jc w:val="both"/>
        <w:rPr>
          <w:rFonts w:ascii="Times New Roman" w:hAnsi="Times New Roman"/>
          <w:noProof/>
          <w:lang w:eastAsia="ru-RU"/>
        </w:rPr>
      </w:pPr>
      <w:r w:rsidRPr="00A95D12">
        <w:rPr>
          <w:rFonts w:ascii="Times New Roman" w:eastAsia="Arial Unicode MS" w:hAnsi="Times New Roman"/>
        </w:rPr>
        <w:t>Таблица 3.</w:t>
      </w:r>
      <w:r w:rsidR="00CC69DD" w:rsidRPr="00A95D12">
        <w:rPr>
          <w:rFonts w:ascii="Times New Roman" w:eastAsia="Arial Unicode MS" w:hAnsi="Times New Roman"/>
        </w:rPr>
        <w:t>7</w:t>
      </w:r>
      <w:r w:rsidR="00414962" w:rsidRPr="00A95D12">
        <w:rPr>
          <w:rFonts w:ascii="Times New Roman" w:eastAsia="Arial Unicode MS" w:hAnsi="Times New Roman"/>
        </w:rPr>
        <w:t>.</w:t>
      </w:r>
      <w:r w:rsidRPr="00A95D12">
        <w:rPr>
          <w:rFonts w:ascii="Times New Roman" w:eastAsia="Arial Unicode MS" w:hAnsi="Times New Roman"/>
        </w:rPr>
        <w:t xml:space="preserve"> </w:t>
      </w:r>
      <w:r w:rsidR="003477C1" w:rsidRPr="00A95D12">
        <w:rPr>
          <w:rFonts w:ascii="Times New Roman" w:hAnsi="Times New Roman"/>
        </w:rPr>
        <w:t>Топ-22</w:t>
      </w:r>
      <w:r w:rsidRPr="00A95D12">
        <w:rPr>
          <w:rFonts w:ascii="Times New Roman" w:hAnsi="Times New Roman"/>
        </w:rPr>
        <w:t xml:space="preserve"> лучших образовательных учреждений по </w:t>
      </w:r>
      <w:r w:rsidRPr="00A95D12">
        <w:rPr>
          <w:rFonts w:ascii="Times New Roman" w:eastAsia="Arial Unicode MS" w:hAnsi="Times New Roman"/>
        </w:rPr>
        <w:t>показателям группы «</w:t>
      </w:r>
      <w:r w:rsidRPr="00A95D12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A95D12">
        <w:rPr>
          <w:rFonts w:ascii="Times New Roman" w:eastAsia="Arial Unicode MS" w:hAnsi="Times New Roman"/>
        </w:rPr>
        <w:t>», в баллах</w:t>
      </w:r>
    </w:p>
    <w:tbl>
      <w:tblPr>
        <w:tblW w:w="101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8051"/>
        <w:gridCol w:w="1346"/>
      </w:tblGrid>
      <w:tr w:rsidR="00A95D12" w:rsidRPr="00A95D12" w14:paraId="770C1574" w14:textId="77777777" w:rsidTr="00A95D12">
        <w:trPr>
          <w:trHeight w:val="1140"/>
        </w:trPr>
        <w:tc>
          <w:tcPr>
            <w:tcW w:w="743" w:type="dxa"/>
            <w:shd w:val="clear" w:color="auto" w:fill="D9D9D9" w:themeFill="background1" w:themeFillShade="D9"/>
            <w:noWrap/>
            <w:vAlign w:val="center"/>
            <w:hideMark/>
          </w:tcPr>
          <w:p w14:paraId="2FC1CCC0" w14:textId="77777777" w:rsidR="00A95D12" w:rsidRPr="00A95D12" w:rsidRDefault="00A95D12" w:rsidP="00AA6B8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8051" w:type="dxa"/>
            <w:shd w:val="clear" w:color="auto" w:fill="D9D9D9" w:themeFill="background1" w:themeFillShade="D9"/>
            <w:vAlign w:val="center"/>
          </w:tcPr>
          <w:p w14:paraId="6E117C7B" w14:textId="77777777" w:rsidR="00A95D12" w:rsidRPr="00A95D12" w:rsidRDefault="00A95D12" w:rsidP="00AA6B8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  <w:hideMark/>
          </w:tcPr>
          <w:p w14:paraId="2FE1732B" w14:textId="77777777" w:rsidR="00A95D12" w:rsidRPr="00A95D12" w:rsidRDefault="00A95D12" w:rsidP="00AA6B8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920590" w:rsidRPr="00AA6B8F" w14:paraId="484AF170" w14:textId="77777777" w:rsidTr="00A95D12">
        <w:trPr>
          <w:trHeight w:val="30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25A0055E" w14:textId="0B981C3A" w:rsidR="00920590" w:rsidRPr="00A95D12" w:rsidRDefault="0092059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 w:rsidR="00F31F6B"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-22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14:paraId="240F45E0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МБОУ «Академический лицей им. Г.А. 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Псахье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», г. Томск; </w:t>
            </w:r>
          </w:p>
          <w:p w14:paraId="6E29EE04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МКОУ «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Напасская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ООШ», Каргасокский район; </w:t>
            </w:r>
          </w:p>
          <w:p w14:paraId="751323F4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МОУ «ОСОШ», г. Стрежевой; </w:t>
            </w:r>
          </w:p>
          <w:p w14:paraId="008EA541" w14:textId="1FA5F6DD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МКОУ «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Берегаевская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СОШ</w:t>
            </w:r>
            <w:proofErr w:type="gram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»,  Тегульдетский</w:t>
            </w:r>
            <w:proofErr w:type="gram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район; </w:t>
            </w:r>
          </w:p>
          <w:p w14:paraId="3142A334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Причулымская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ООШ», Зырянский район; </w:t>
            </w:r>
          </w:p>
          <w:p w14:paraId="7D05B97C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МКОУ «Сосновская ООШ», Каргасокский район; </w:t>
            </w:r>
          </w:p>
          <w:p w14:paraId="0DDDE0BA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МКОУ «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Среднетымская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СОШ», Каргасокский район; </w:t>
            </w:r>
          </w:p>
          <w:p w14:paraId="5171F6AD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Старицинская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СШ», Парабельский район; </w:t>
            </w:r>
          </w:p>
          <w:p w14:paraId="59182157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Беляйская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ООШ», Первомайский район; </w:t>
            </w:r>
          </w:p>
          <w:p w14:paraId="3112C9BB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МКОУ «Малиновская ООШ», Кожевниковский район; </w:t>
            </w:r>
          </w:p>
          <w:p w14:paraId="64FACBDA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МКОУ «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Нельманчевская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ОШ», Парабельский район; </w:t>
            </w:r>
          </w:p>
          <w:p w14:paraId="26AFCA4F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МБОУ «Новоархангельская СОШ» Томского района; </w:t>
            </w:r>
          </w:p>
          <w:p w14:paraId="772B1A4C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МКОУ «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Мараксинская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ООШ», Колпашевский район; </w:t>
            </w:r>
          </w:p>
          <w:p w14:paraId="5C52EC68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МАОУ «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Альмяковская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ООШ», Первомайский район; </w:t>
            </w:r>
          </w:p>
          <w:p w14:paraId="78B448A0" w14:textId="0ABD8940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МБОУ СОШ №70 г. Томска; </w:t>
            </w:r>
          </w:p>
          <w:p w14:paraId="5508062E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Гореловская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ООШ», Чаинский район; </w:t>
            </w:r>
          </w:p>
          <w:p w14:paraId="0CAF2732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Нижнетигинская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ООШ», Чаинский район; </w:t>
            </w:r>
          </w:p>
          <w:p w14:paraId="4F20309A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МКОУ «Петровская ООШ», Кривошеинский район; </w:t>
            </w:r>
          </w:p>
          <w:p w14:paraId="02B3BBD2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МКОУ «Красногорская ООШ», Тегульдетский район; </w:t>
            </w:r>
          </w:p>
          <w:p w14:paraId="5EC4775E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МКОУ «Черноярская СОШ», Тегульдетский район; </w:t>
            </w:r>
          </w:p>
          <w:p w14:paraId="30BA3BC6" w14:textId="77777777" w:rsidR="00A95D12" w:rsidRPr="00A95D12" w:rsidRDefault="00A95D12" w:rsidP="00A95D1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МКОУ НОШ д. Ларино, Александровский район; </w:t>
            </w:r>
          </w:p>
          <w:p w14:paraId="29BB895A" w14:textId="32242C0A" w:rsidR="00920590" w:rsidRPr="00A95D12" w:rsidRDefault="00A95D12" w:rsidP="00A95D1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МКОУ «Ново-</w:t>
            </w:r>
            <w:proofErr w:type="spellStart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Шумиловская</w:t>
            </w:r>
            <w:proofErr w:type="spellEnd"/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НОШ», Тегульдетский район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1A9103C9" w14:textId="77777777" w:rsidR="00920590" w:rsidRPr="00AA6B8F" w:rsidRDefault="0092059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95D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</w:tbl>
    <w:p w14:paraId="6CE53543" w14:textId="77777777" w:rsidR="007D1C41" w:rsidRDefault="007D1C41" w:rsidP="0086685F">
      <w:pPr>
        <w:jc w:val="both"/>
        <w:rPr>
          <w:rFonts w:ascii="Times New Roman" w:eastAsia="Arial Unicode MS" w:hAnsi="Times New Roman"/>
        </w:rPr>
      </w:pPr>
    </w:p>
    <w:p w14:paraId="303935BD" w14:textId="727B5F04" w:rsidR="00BB6967" w:rsidRDefault="00414962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>Таблица 3.8.</w:t>
      </w:r>
      <w:r w:rsidR="00633E08">
        <w:rPr>
          <w:rFonts w:ascii="Times New Roman" w:eastAsia="Arial Unicode MS" w:hAnsi="Times New Roman"/>
        </w:rPr>
        <w:t xml:space="preserve"> </w:t>
      </w:r>
      <w:r w:rsidR="00F31F6B" w:rsidRPr="00F31F6B">
        <w:rPr>
          <w:rFonts w:ascii="Times New Roman" w:hAnsi="Times New Roman"/>
        </w:rPr>
        <w:t xml:space="preserve">Образовательные организации, занимающие </w:t>
      </w:r>
      <w:r w:rsidR="00F31F6B">
        <w:rPr>
          <w:rFonts w:ascii="Times New Roman" w:hAnsi="Times New Roman"/>
        </w:rPr>
        <w:t>5</w:t>
      </w:r>
      <w:r w:rsidR="00F31F6B" w:rsidRPr="00F31F6B">
        <w:rPr>
          <w:rFonts w:ascii="Times New Roman" w:hAnsi="Times New Roman"/>
        </w:rPr>
        <w:t xml:space="preserve"> последних мест </w:t>
      </w:r>
      <w:r w:rsidR="00F4523E">
        <w:rPr>
          <w:rFonts w:ascii="Times New Roman" w:hAnsi="Times New Roman"/>
        </w:rPr>
        <w:t xml:space="preserve">в рейтинге </w:t>
      </w:r>
      <w:r w:rsidR="00BB6967">
        <w:rPr>
          <w:rFonts w:ascii="Times New Roman" w:hAnsi="Times New Roman"/>
        </w:rPr>
        <w:t xml:space="preserve">по </w:t>
      </w:r>
      <w:r w:rsidR="00BB6967" w:rsidRPr="00417D58">
        <w:rPr>
          <w:rFonts w:ascii="Times New Roman" w:eastAsia="Arial Unicode MS" w:hAnsi="Times New Roman"/>
        </w:rPr>
        <w:t>показател</w:t>
      </w:r>
      <w:r w:rsidR="00BB6967">
        <w:rPr>
          <w:rFonts w:ascii="Times New Roman" w:eastAsia="Arial Unicode MS" w:hAnsi="Times New Roman"/>
        </w:rPr>
        <w:t xml:space="preserve">ям </w:t>
      </w:r>
      <w:r w:rsidR="00BB6967" w:rsidRPr="00417D58">
        <w:rPr>
          <w:rFonts w:ascii="Times New Roman" w:eastAsia="Arial Unicode MS" w:hAnsi="Times New Roman"/>
        </w:rPr>
        <w:t>группы «</w:t>
      </w:r>
      <w:r w:rsidR="00BB6967"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="00BB6967" w:rsidRPr="00417D58">
        <w:rPr>
          <w:rFonts w:ascii="Times New Roman" w:eastAsia="Arial Unicode MS" w:hAnsi="Times New Roman"/>
        </w:rPr>
        <w:t>»</w:t>
      </w:r>
      <w:r w:rsidR="00BB6967">
        <w:rPr>
          <w:rFonts w:ascii="Times New Roman" w:eastAsia="Arial Unicode MS" w:hAnsi="Times New Roman"/>
        </w:rPr>
        <w:t>, в баллах</w:t>
      </w:r>
    </w:p>
    <w:tbl>
      <w:tblPr>
        <w:tblW w:w="10124" w:type="dxa"/>
        <w:tblInd w:w="103" w:type="dxa"/>
        <w:tblLook w:val="04A0" w:firstRow="1" w:lastRow="0" w:firstColumn="1" w:lastColumn="0" w:noHBand="0" w:noVBand="1"/>
      </w:tblPr>
      <w:tblGrid>
        <w:gridCol w:w="743"/>
        <w:gridCol w:w="2658"/>
        <w:gridCol w:w="5389"/>
        <w:gridCol w:w="1334"/>
      </w:tblGrid>
      <w:tr w:rsidR="00AC6BAA" w:rsidRPr="00AC6BAA" w14:paraId="6D1CEAE9" w14:textId="77777777" w:rsidTr="003E4880">
        <w:trPr>
          <w:trHeight w:val="152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CF6ACE" w14:textId="77777777" w:rsidR="00AC6BAA" w:rsidRPr="00AC6BAA" w:rsidRDefault="00AC6BAA" w:rsidP="00AC6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11DD4" w14:textId="77777777" w:rsidR="00AC6BAA" w:rsidRPr="00AC6BAA" w:rsidRDefault="00AC6BAA" w:rsidP="00AC6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22250" w14:textId="77777777" w:rsidR="00AC6BAA" w:rsidRPr="00AC6BAA" w:rsidRDefault="00AC6BAA" w:rsidP="00AC6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8B17CD" w14:textId="77777777" w:rsidR="00AC6BAA" w:rsidRPr="00AC6BAA" w:rsidRDefault="00AC6BAA" w:rsidP="00AC6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86685F" w:rsidRPr="00AC6BAA" w14:paraId="359AAB78" w14:textId="77777777" w:rsidTr="003E4880">
        <w:trPr>
          <w:trHeight w:val="4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EBE0" w14:textId="77777777" w:rsidR="0086685F" w:rsidRPr="00AC6BAA" w:rsidRDefault="0086685F" w:rsidP="00AC6BA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B456" w14:textId="77777777" w:rsidR="0086685F" w:rsidRPr="007D1C41" w:rsidRDefault="0086685F" w:rsidP="008C7D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sz w:val="22"/>
                <w:szCs w:val="22"/>
              </w:rPr>
              <w:t xml:space="preserve">Колпашевский район 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0176B" w14:textId="77777777" w:rsidR="0086685F" w:rsidRPr="007D1C41" w:rsidRDefault="0086685F" w:rsidP="008C7D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color w:val="000000"/>
                <w:sz w:val="22"/>
                <w:szCs w:val="22"/>
              </w:rPr>
              <w:t>МБОУ «Саровская СОШ»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DF24FC" w14:textId="77777777" w:rsidR="0086685F" w:rsidRPr="007D1C41" w:rsidRDefault="0086685F" w:rsidP="008C7D4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73,80</w:t>
            </w:r>
          </w:p>
        </w:tc>
      </w:tr>
      <w:tr w:rsidR="0086685F" w:rsidRPr="00AC6BAA" w14:paraId="2FA9874B" w14:textId="77777777" w:rsidTr="003E4880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EA5C" w14:textId="77777777" w:rsidR="0086685F" w:rsidRPr="00AC6BAA" w:rsidRDefault="0086685F" w:rsidP="00AC6BA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796D" w14:textId="77777777" w:rsidR="0086685F" w:rsidRPr="007D1C41" w:rsidRDefault="0086685F" w:rsidP="008C7D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sz w:val="22"/>
                <w:szCs w:val="22"/>
              </w:rPr>
              <w:t>Кривошеинский район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38AB" w14:textId="77777777" w:rsidR="0086685F" w:rsidRPr="007D1C41" w:rsidRDefault="0086685F" w:rsidP="008C7D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7D1C41">
              <w:rPr>
                <w:rFonts w:ascii="Times New Roman" w:hAnsi="Times New Roman"/>
                <w:color w:val="000000"/>
                <w:sz w:val="22"/>
                <w:szCs w:val="22"/>
              </w:rPr>
              <w:t>Пудовская</w:t>
            </w:r>
            <w:proofErr w:type="spellEnd"/>
            <w:r w:rsidRPr="007D1C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A0CB71" w14:textId="77777777" w:rsidR="0086685F" w:rsidRPr="007D1C41" w:rsidRDefault="0086685F" w:rsidP="008C7D4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70,80</w:t>
            </w:r>
          </w:p>
        </w:tc>
      </w:tr>
      <w:tr w:rsidR="0086685F" w:rsidRPr="00AC6BAA" w14:paraId="7AE01BD4" w14:textId="77777777" w:rsidTr="003E4880">
        <w:trPr>
          <w:trHeight w:val="324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088A" w14:textId="77777777" w:rsidR="0086685F" w:rsidRPr="00AC6BAA" w:rsidRDefault="0086685F" w:rsidP="00AC6BA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3C3" w14:textId="77777777" w:rsidR="0086685F" w:rsidRPr="007D1C41" w:rsidRDefault="00866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sz w:val="22"/>
                <w:szCs w:val="22"/>
              </w:rPr>
              <w:t>Шегарский район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816E" w14:textId="77777777" w:rsidR="0086685F" w:rsidRPr="007D1C41" w:rsidRDefault="0086685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color w:val="000000"/>
                <w:sz w:val="22"/>
                <w:szCs w:val="22"/>
              </w:rPr>
              <w:t>МКОУ «Вороновская НОШ»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240E3" w14:textId="77777777" w:rsidR="0086685F" w:rsidRPr="007D1C41" w:rsidRDefault="008668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66,00</w:t>
            </w:r>
          </w:p>
        </w:tc>
      </w:tr>
      <w:tr w:rsidR="0086685F" w:rsidRPr="00AC6BAA" w14:paraId="4DAD73CD" w14:textId="77777777" w:rsidTr="003E4880">
        <w:trPr>
          <w:trHeight w:val="36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8C48" w14:textId="77777777" w:rsidR="0086685F" w:rsidRPr="00AC6BAA" w:rsidRDefault="0086685F" w:rsidP="00AC6BA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47CD" w14:textId="77777777" w:rsidR="0086685F" w:rsidRPr="007D1C41" w:rsidRDefault="0086685F" w:rsidP="008C7D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sz w:val="22"/>
                <w:szCs w:val="22"/>
              </w:rPr>
              <w:t>Кривошеинский район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14C4F" w14:textId="77777777" w:rsidR="0086685F" w:rsidRPr="007D1C41" w:rsidRDefault="0086685F" w:rsidP="008C7D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7D1C41">
              <w:rPr>
                <w:rFonts w:ascii="Times New Roman" w:hAnsi="Times New Roman"/>
                <w:color w:val="000000"/>
                <w:sz w:val="22"/>
                <w:szCs w:val="22"/>
              </w:rPr>
              <w:t>Новокривошеинская</w:t>
            </w:r>
            <w:proofErr w:type="spellEnd"/>
            <w:r w:rsidRPr="007D1C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ООШ»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C92C17" w14:textId="77777777" w:rsidR="0086685F" w:rsidRPr="007D1C41" w:rsidRDefault="0086685F" w:rsidP="008C7D4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65,60</w:t>
            </w:r>
          </w:p>
        </w:tc>
      </w:tr>
      <w:tr w:rsidR="0086685F" w:rsidRPr="00AC6BAA" w14:paraId="6AE57636" w14:textId="77777777" w:rsidTr="003E4880">
        <w:trPr>
          <w:trHeight w:val="4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6CA5" w14:textId="77777777" w:rsidR="0086685F" w:rsidRPr="00AC6BAA" w:rsidRDefault="0086685F" w:rsidP="00AC6BA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C25E" w14:textId="77777777" w:rsidR="0086685F" w:rsidRPr="007D1C41" w:rsidRDefault="00866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747B" w14:textId="77777777" w:rsidR="0086685F" w:rsidRPr="007D1C41" w:rsidRDefault="0086685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7D1C41">
              <w:rPr>
                <w:rFonts w:ascii="Times New Roman" w:hAnsi="Times New Roman"/>
                <w:color w:val="000000"/>
                <w:sz w:val="22"/>
                <w:szCs w:val="22"/>
              </w:rPr>
              <w:t>Турунтаевская</w:t>
            </w:r>
            <w:proofErr w:type="spellEnd"/>
            <w:r w:rsidRPr="007D1C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 Томского района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E4E7A" w14:textId="77777777" w:rsidR="0086685F" w:rsidRPr="007D1C41" w:rsidRDefault="008668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D1C4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62,40</w:t>
            </w:r>
          </w:p>
        </w:tc>
      </w:tr>
    </w:tbl>
    <w:p w14:paraId="7FF4E8EE" w14:textId="77777777" w:rsidR="0086685F" w:rsidRDefault="00693F6A" w:rsidP="00693F6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  <w:noProof/>
          <w:lang w:eastAsia="ru-RU"/>
        </w:rPr>
        <w:lastRenderedPageBreak/>
        <w:drawing>
          <wp:inline distT="0" distB="0" distL="0" distR="0" wp14:anchorId="620D99AF" wp14:editId="5D0B501F">
            <wp:extent cx="5486400" cy="5836920"/>
            <wp:effectExtent l="0" t="0" r="0" b="508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198E147" w14:textId="77777777" w:rsidR="0064127B" w:rsidRDefault="000249CD" w:rsidP="00633E08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</w:t>
      </w:r>
      <w:r w:rsidR="00414962">
        <w:rPr>
          <w:rFonts w:ascii="Times New Roman" w:eastAsia="Arial Unicode MS" w:hAnsi="Times New Roman"/>
        </w:rPr>
        <w:t>10.</w:t>
      </w:r>
      <w:r w:rsidR="0064127B" w:rsidRPr="00417D58">
        <w:rPr>
          <w:rFonts w:ascii="Times New Roman" w:eastAsia="Arial Unicode MS" w:hAnsi="Times New Roman"/>
        </w:rPr>
        <w:t xml:space="preserve"> </w:t>
      </w:r>
      <w:r w:rsidR="003F3E76">
        <w:rPr>
          <w:rFonts w:ascii="Times New Roman" w:eastAsia="Arial Unicode MS" w:hAnsi="Times New Roman"/>
        </w:rPr>
        <w:t>Рейтинг</w:t>
      </w:r>
      <w:r w:rsidR="0064127B" w:rsidRPr="00417D58">
        <w:rPr>
          <w:rFonts w:ascii="Times New Roman" w:eastAsia="Arial Unicode MS" w:hAnsi="Times New Roman"/>
        </w:rPr>
        <w:t xml:space="preserve"> показател</w:t>
      </w:r>
      <w:r w:rsidR="003F3E76">
        <w:rPr>
          <w:rFonts w:ascii="Times New Roman" w:eastAsia="Arial Unicode MS" w:hAnsi="Times New Roman"/>
        </w:rPr>
        <w:t>ей</w:t>
      </w:r>
      <w:r w:rsidR="0064127B" w:rsidRPr="00417D58">
        <w:rPr>
          <w:rFonts w:ascii="Times New Roman" w:eastAsia="Arial Unicode MS" w:hAnsi="Times New Roman"/>
        </w:rPr>
        <w:t xml:space="preserve"> группы «</w:t>
      </w:r>
      <w:r w:rsidR="0064127B"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="0064127B" w:rsidRPr="00417D58">
        <w:rPr>
          <w:rFonts w:ascii="Times New Roman" w:eastAsia="Arial Unicode MS" w:hAnsi="Times New Roman"/>
        </w:rPr>
        <w:t>»</w:t>
      </w:r>
      <w:r w:rsidR="00DF5FC9">
        <w:rPr>
          <w:rFonts w:ascii="Times New Roman" w:eastAsia="Arial Unicode MS" w:hAnsi="Times New Roman"/>
        </w:rPr>
        <w:t xml:space="preserve"> в разрезе муниципальных образований</w:t>
      </w:r>
      <w:r>
        <w:rPr>
          <w:rFonts w:ascii="Times New Roman" w:eastAsia="Arial Unicode MS" w:hAnsi="Times New Roman"/>
        </w:rPr>
        <w:t>, в баллах</w:t>
      </w:r>
      <w:r w:rsidR="00414962">
        <w:rPr>
          <w:rFonts w:ascii="Times New Roman" w:eastAsia="Arial Unicode MS" w:hAnsi="Times New Roman"/>
        </w:rPr>
        <w:t>.</w:t>
      </w:r>
    </w:p>
    <w:p w14:paraId="11075383" w14:textId="77777777" w:rsidR="0086685F" w:rsidRDefault="0086685F" w:rsidP="00E75CD7">
      <w:pPr>
        <w:spacing w:line="360" w:lineRule="auto"/>
        <w:ind w:firstLine="709"/>
        <w:jc w:val="both"/>
        <w:rPr>
          <w:rFonts w:ascii="Times New Roman" w:hAnsi="Times New Roman"/>
          <w:noProof/>
          <w:lang w:eastAsia="ru-RU"/>
        </w:rPr>
      </w:pPr>
    </w:p>
    <w:p w14:paraId="611B7FA9" w14:textId="77777777" w:rsidR="00E75CD7" w:rsidRDefault="00E75CD7" w:rsidP="00E75CD7">
      <w:pPr>
        <w:spacing w:line="360" w:lineRule="auto"/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Среди муниципальных образований усредненное значение комплексного показателя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>
        <w:rPr>
          <w:rFonts w:ascii="Times New Roman" w:eastAsia="Calibri" w:hAnsi="Times New Roman"/>
        </w:rPr>
        <w:t xml:space="preserve"> образовательных учреждений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является максимальным для </w:t>
      </w:r>
      <w:r w:rsidR="004C33F6">
        <w:rPr>
          <w:rFonts w:ascii="Times New Roman" w:eastAsia="Arial Unicode MS" w:hAnsi="Times New Roman"/>
        </w:rPr>
        <w:t xml:space="preserve">образовательных </w:t>
      </w:r>
      <w:r>
        <w:rPr>
          <w:rFonts w:ascii="Times New Roman" w:eastAsia="Arial Unicode MS" w:hAnsi="Times New Roman"/>
        </w:rPr>
        <w:t>организаци</w:t>
      </w:r>
      <w:r w:rsidR="004C33F6">
        <w:rPr>
          <w:rFonts w:ascii="Times New Roman" w:eastAsia="Arial Unicode MS" w:hAnsi="Times New Roman"/>
        </w:rPr>
        <w:t>й</w:t>
      </w:r>
      <w:r w:rsidR="00633E08">
        <w:rPr>
          <w:rFonts w:ascii="Times New Roman" w:eastAsia="Arial Unicode MS" w:hAnsi="Times New Roman"/>
        </w:rPr>
        <w:t xml:space="preserve"> </w:t>
      </w:r>
      <w:r w:rsidR="00693F6A">
        <w:rPr>
          <w:rFonts w:ascii="Times New Roman" w:eastAsia="Arial Unicode MS" w:hAnsi="Times New Roman"/>
        </w:rPr>
        <w:t>Тегульдетского района</w:t>
      </w:r>
      <w:r>
        <w:rPr>
          <w:rFonts w:ascii="Times New Roman" w:eastAsia="Arial Unicode MS" w:hAnsi="Times New Roman"/>
        </w:rPr>
        <w:t xml:space="preserve"> (</w:t>
      </w:r>
      <w:r w:rsidR="00693F6A">
        <w:rPr>
          <w:rFonts w:ascii="Times New Roman" w:eastAsia="Arial Unicode MS" w:hAnsi="Times New Roman"/>
        </w:rPr>
        <w:t>97,97</w:t>
      </w:r>
      <w:r>
        <w:rPr>
          <w:rFonts w:ascii="Times New Roman" w:eastAsia="Arial Unicode MS" w:hAnsi="Times New Roman"/>
        </w:rPr>
        <w:t xml:space="preserve"> баллов), минимальным – </w:t>
      </w:r>
      <w:r w:rsidR="00693F6A">
        <w:rPr>
          <w:rFonts w:ascii="Times New Roman" w:eastAsia="Arial Unicode MS" w:hAnsi="Times New Roman"/>
        </w:rPr>
        <w:t>г</w:t>
      </w:r>
      <w:r w:rsidR="004C33F6">
        <w:rPr>
          <w:rFonts w:ascii="Times New Roman" w:eastAsia="Arial Unicode MS" w:hAnsi="Times New Roman"/>
        </w:rPr>
        <w:t>.</w:t>
      </w:r>
      <w:r w:rsidR="00693F6A">
        <w:rPr>
          <w:rFonts w:ascii="Times New Roman" w:eastAsia="Arial Unicode MS" w:hAnsi="Times New Roman"/>
        </w:rPr>
        <w:t xml:space="preserve"> Кедровый </w:t>
      </w:r>
      <w:r>
        <w:rPr>
          <w:rFonts w:ascii="Times New Roman" w:eastAsia="Arial Unicode MS" w:hAnsi="Times New Roman"/>
        </w:rPr>
        <w:t>(</w:t>
      </w:r>
      <w:r w:rsidR="00693F6A">
        <w:rPr>
          <w:rFonts w:ascii="Times New Roman" w:eastAsia="Arial Unicode MS" w:hAnsi="Times New Roman"/>
        </w:rPr>
        <w:t>84</w:t>
      </w:r>
      <w:r>
        <w:rPr>
          <w:rFonts w:ascii="Times New Roman" w:eastAsia="Arial Unicode MS" w:hAnsi="Times New Roman"/>
        </w:rPr>
        <w:t xml:space="preserve"> балла).</w:t>
      </w:r>
    </w:p>
    <w:p w14:paraId="76FD63A3" w14:textId="77777777" w:rsidR="004B7538" w:rsidRDefault="004B7538" w:rsidP="004B7538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  <w:iCs/>
        </w:rPr>
        <w:t xml:space="preserve">В разрезе отдельных показателей качества данной группы критериев о своей </w:t>
      </w:r>
      <w:r w:rsidRPr="004B7538">
        <w:rPr>
          <w:rFonts w:ascii="Times New Roman" w:eastAsia="Calibri" w:hAnsi="Times New Roman"/>
          <w:bCs/>
          <w:iCs/>
        </w:rPr>
        <w:t>удовлетворенн</w:t>
      </w:r>
      <w:r>
        <w:rPr>
          <w:rFonts w:ascii="Times New Roman" w:eastAsia="Calibri" w:hAnsi="Times New Roman"/>
          <w:bCs/>
          <w:iCs/>
        </w:rPr>
        <w:t>ости</w:t>
      </w:r>
      <w:r w:rsidRPr="004B7538">
        <w:rPr>
          <w:rFonts w:ascii="Times New Roman" w:eastAsia="Calibri" w:hAnsi="Times New Roman"/>
          <w:bCs/>
          <w:iCs/>
        </w:rPr>
        <w:t xml:space="preserve">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>
        <w:rPr>
          <w:rFonts w:ascii="Times New Roman" w:eastAsia="Calibri" w:hAnsi="Times New Roman"/>
          <w:bCs/>
          <w:iCs/>
        </w:rPr>
        <w:t xml:space="preserve">, </w:t>
      </w:r>
      <w:r w:rsidRPr="00417D58">
        <w:rPr>
          <w:rFonts w:ascii="Times New Roman" w:eastAsia="Calibri" w:hAnsi="Times New Roman"/>
          <w:bCs/>
          <w:iCs/>
        </w:rPr>
        <w:t>заявили</w:t>
      </w:r>
      <w:r>
        <w:rPr>
          <w:rFonts w:ascii="Times New Roman" w:eastAsia="Calibri" w:hAnsi="Times New Roman"/>
          <w:bCs/>
          <w:iCs/>
        </w:rPr>
        <w:t xml:space="preserve"> все участники опроса </w:t>
      </w:r>
      <w:r w:rsidR="004C33F6">
        <w:rPr>
          <w:rFonts w:ascii="Times New Roman" w:eastAsia="Calibri" w:hAnsi="Times New Roman"/>
          <w:bCs/>
          <w:iCs/>
        </w:rPr>
        <w:t>в</w:t>
      </w:r>
      <w:r>
        <w:rPr>
          <w:rFonts w:ascii="Times New Roman" w:eastAsia="Calibri" w:hAnsi="Times New Roman"/>
          <w:bCs/>
          <w:iCs/>
        </w:rPr>
        <w:t xml:space="preserve"> 22 образовательных учреждени</w:t>
      </w:r>
      <w:r w:rsidR="004C33F6">
        <w:rPr>
          <w:rFonts w:ascii="Times New Roman" w:eastAsia="Calibri" w:hAnsi="Times New Roman"/>
          <w:bCs/>
          <w:iCs/>
        </w:rPr>
        <w:t>ях</w:t>
      </w:r>
      <w:r>
        <w:rPr>
          <w:rFonts w:ascii="Times New Roman" w:eastAsia="Calibri" w:hAnsi="Times New Roman"/>
          <w:bCs/>
          <w:iCs/>
        </w:rPr>
        <w:t>. Меньше всего оказались удовлетворены доб</w:t>
      </w:r>
      <w:r w:rsidRPr="004B7538">
        <w:rPr>
          <w:rFonts w:ascii="Times New Roman" w:eastAsia="Calibri" w:hAnsi="Times New Roman"/>
          <w:bCs/>
          <w:iCs/>
        </w:rPr>
        <w:t xml:space="preserve">рожелательностью, </w:t>
      </w:r>
      <w:r w:rsidRPr="004B7538">
        <w:rPr>
          <w:rFonts w:ascii="Times New Roman" w:eastAsia="Calibri" w:hAnsi="Times New Roman"/>
          <w:bCs/>
          <w:iCs/>
        </w:rPr>
        <w:lastRenderedPageBreak/>
        <w:t>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>
        <w:rPr>
          <w:rFonts w:ascii="Times New Roman" w:eastAsia="Calibri" w:hAnsi="Times New Roman"/>
          <w:bCs/>
          <w:iCs/>
        </w:rPr>
        <w:t xml:space="preserve">, в </w:t>
      </w:r>
      <w:r w:rsidR="00693F6A" w:rsidRPr="00693F6A">
        <w:rPr>
          <w:rFonts w:ascii="Times New Roman" w:eastAsia="Calibri" w:hAnsi="Times New Roman"/>
          <w:bCs/>
          <w:iCs/>
        </w:rPr>
        <w:t>МБОУ «</w:t>
      </w:r>
      <w:proofErr w:type="spellStart"/>
      <w:r w:rsidR="00693F6A" w:rsidRPr="00693F6A">
        <w:rPr>
          <w:rFonts w:ascii="Times New Roman" w:eastAsia="Calibri" w:hAnsi="Times New Roman"/>
          <w:bCs/>
          <w:iCs/>
        </w:rPr>
        <w:t>Новокривошеинская</w:t>
      </w:r>
      <w:proofErr w:type="spellEnd"/>
      <w:r w:rsidR="00693F6A" w:rsidRPr="00693F6A">
        <w:rPr>
          <w:rFonts w:ascii="Times New Roman" w:eastAsia="Calibri" w:hAnsi="Times New Roman"/>
          <w:bCs/>
          <w:iCs/>
        </w:rPr>
        <w:t xml:space="preserve"> ООШ» </w:t>
      </w:r>
      <w:r>
        <w:rPr>
          <w:rFonts w:ascii="Times New Roman" w:eastAsia="Calibri" w:hAnsi="Times New Roman"/>
          <w:bCs/>
          <w:iCs/>
        </w:rPr>
        <w:t>(</w:t>
      </w:r>
      <w:r w:rsidR="00693F6A">
        <w:rPr>
          <w:rFonts w:ascii="Times New Roman" w:eastAsia="Calibri" w:hAnsi="Times New Roman"/>
          <w:bCs/>
          <w:iCs/>
        </w:rPr>
        <w:t>60</w:t>
      </w:r>
      <w:r>
        <w:rPr>
          <w:rFonts w:ascii="Times New Roman" w:eastAsia="Calibri" w:hAnsi="Times New Roman"/>
          <w:bCs/>
          <w:iCs/>
        </w:rPr>
        <w:t xml:space="preserve"> балл</w:t>
      </w:r>
      <w:r w:rsidR="00693F6A">
        <w:rPr>
          <w:rFonts w:ascii="Times New Roman" w:eastAsia="Calibri" w:hAnsi="Times New Roman"/>
          <w:bCs/>
          <w:iCs/>
        </w:rPr>
        <w:t>ов</w:t>
      </w:r>
      <w:r>
        <w:rPr>
          <w:rFonts w:ascii="Times New Roman" w:eastAsia="Calibri" w:hAnsi="Times New Roman"/>
          <w:bCs/>
          <w:iCs/>
        </w:rPr>
        <w:t xml:space="preserve">). </w:t>
      </w:r>
      <w:r w:rsidRPr="00417D58">
        <w:rPr>
          <w:rFonts w:ascii="Times New Roman" w:eastAsia="Calibri" w:hAnsi="Times New Roman"/>
        </w:rPr>
        <w:t>Средний показатель по данному критерию составил</w:t>
      </w:r>
      <w:r>
        <w:rPr>
          <w:rFonts w:ascii="Times New Roman" w:eastAsia="Calibri" w:hAnsi="Times New Roman"/>
        </w:rPr>
        <w:t xml:space="preserve"> </w:t>
      </w:r>
      <w:r w:rsidR="00693F6A">
        <w:rPr>
          <w:rFonts w:ascii="Times New Roman" w:eastAsia="Calibri" w:hAnsi="Times New Roman"/>
        </w:rPr>
        <w:t>90,72</w:t>
      </w:r>
      <w:r>
        <w:rPr>
          <w:rFonts w:ascii="Times New Roman" w:eastAsia="Calibri" w:hAnsi="Times New Roman"/>
        </w:rPr>
        <w:t xml:space="preserve"> балл</w:t>
      </w:r>
      <w:r w:rsidR="004C33F6">
        <w:rPr>
          <w:rFonts w:ascii="Times New Roman" w:eastAsia="Calibri" w:hAnsi="Times New Roman"/>
        </w:rPr>
        <w:t>а</w:t>
      </w:r>
      <w:r>
        <w:rPr>
          <w:rFonts w:ascii="Times New Roman" w:eastAsia="Calibri" w:hAnsi="Times New Roman"/>
        </w:rPr>
        <w:t>.</w:t>
      </w:r>
    </w:p>
    <w:p w14:paraId="71E45DF8" w14:textId="77777777" w:rsidR="004B7538" w:rsidRDefault="002E72DC" w:rsidP="004B7538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  <w:iCs/>
        </w:rPr>
        <w:t>Все опрошенные в 38</w:t>
      </w:r>
      <w:r w:rsidR="004B7538">
        <w:rPr>
          <w:rFonts w:ascii="Times New Roman" w:eastAsia="Calibri" w:hAnsi="Times New Roman"/>
          <w:bCs/>
          <w:iCs/>
        </w:rPr>
        <w:t xml:space="preserve"> образовательных учреждениях полностью удовлетворены</w:t>
      </w:r>
      <w:r w:rsidR="004B7538" w:rsidRPr="00A65ACE">
        <w:rPr>
          <w:rFonts w:ascii="Times New Roman" w:eastAsia="Calibri" w:hAnsi="Times New Roman"/>
          <w:bCs/>
          <w:iCs/>
        </w:rPr>
        <w:t xml:space="preserve"> </w:t>
      </w:r>
      <w:r w:rsidR="007A2A7A" w:rsidRPr="007A2A7A">
        <w:rPr>
          <w:rFonts w:ascii="Times New Roman" w:eastAsia="Calibri" w:hAnsi="Times New Roman"/>
          <w:bCs/>
          <w:iCs/>
        </w:rPr>
        <w:t>доброжелательностью, вежливостью работников, обеспечивающих непосредственно</w:t>
      </w:r>
      <w:r w:rsidR="007A2A7A">
        <w:rPr>
          <w:rFonts w:ascii="Times New Roman" w:eastAsia="Calibri" w:hAnsi="Times New Roman"/>
          <w:bCs/>
          <w:iCs/>
        </w:rPr>
        <w:t xml:space="preserve">е оказание услуги при обращении в организацию. </w:t>
      </w:r>
      <w:r w:rsidR="004B7538">
        <w:rPr>
          <w:rFonts w:ascii="Times New Roman" w:eastAsia="Calibri" w:hAnsi="Times New Roman"/>
          <w:bCs/>
          <w:iCs/>
        </w:rPr>
        <w:t xml:space="preserve">Меньше прочих удовлетворены данным критерием респонденты в </w:t>
      </w:r>
      <w:r w:rsidRPr="002E72DC">
        <w:rPr>
          <w:rFonts w:ascii="Times New Roman" w:eastAsia="Calibri" w:hAnsi="Times New Roman"/>
          <w:bCs/>
          <w:iCs/>
        </w:rPr>
        <w:t xml:space="preserve">НОУ СИБИРО «ПЕЛЕНГ» </w:t>
      </w:r>
      <w:r w:rsidR="004B7538">
        <w:rPr>
          <w:rFonts w:ascii="Times New Roman" w:eastAsia="Calibri" w:hAnsi="Times New Roman"/>
          <w:bCs/>
          <w:iCs/>
        </w:rPr>
        <w:t>(</w:t>
      </w:r>
      <w:r>
        <w:rPr>
          <w:rFonts w:ascii="Times New Roman" w:eastAsia="Calibri" w:hAnsi="Times New Roman"/>
          <w:bCs/>
          <w:iCs/>
        </w:rPr>
        <w:t>50 баллов</w:t>
      </w:r>
      <w:r w:rsidR="004B7538">
        <w:rPr>
          <w:rFonts w:ascii="Times New Roman" w:eastAsia="Calibri" w:hAnsi="Times New Roman"/>
          <w:bCs/>
          <w:iCs/>
        </w:rPr>
        <w:t xml:space="preserve">). </w:t>
      </w:r>
      <w:r w:rsidR="004B7538" w:rsidRPr="00417D58">
        <w:rPr>
          <w:rFonts w:ascii="Times New Roman" w:eastAsia="Calibri" w:hAnsi="Times New Roman"/>
        </w:rPr>
        <w:t>Средний показатель по данному критерию составил</w:t>
      </w:r>
      <w:r w:rsidR="004B7538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91,52</w:t>
      </w:r>
      <w:r w:rsidR="004B7538">
        <w:rPr>
          <w:rFonts w:ascii="Times New Roman" w:eastAsia="Calibri" w:hAnsi="Times New Roman"/>
        </w:rPr>
        <w:t xml:space="preserve"> балл</w:t>
      </w:r>
      <w:r>
        <w:rPr>
          <w:rFonts w:ascii="Times New Roman" w:eastAsia="Calibri" w:hAnsi="Times New Roman"/>
        </w:rPr>
        <w:t>а</w:t>
      </w:r>
      <w:r w:rsidR="004B7538">
        <w:rPr>
          <w:rFonts w:ascii="Times New Roman" w:eastAsia="Calibri" w:hAnsi="Times New Roman"/>
        </w:rPr>
        <w:t>.</w:t>
      </w:r>
    </w:p>
    <w:p w14:paraId="60F5F9BD" w14:textId="77777777" w:rsidR="004B7538" w:rsidRPr="00417D58" w:rsidRDefault="004B7538" w:rsidP="002E72DC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В</w:t>
      </w:r>
      <w:r w:rsidRPr="00A65ACE">
        <w:rPr>
          <w:rFonts w:ascii="Times New Roman" w:eastAsia="Calibri" w:hAnsi="Times New Roman"/>
          <w:bCs/>
          <w:iCs/>
        </w:rPr>
        <w:t xml:space="preserve"> образовательн</w:t>
      </w:r>
      <w:r w:rsidR="007A2A7A">
        <w:rPr>
          <w:rFonts w:ascii="Times New Roman" w:eastAsia="Calibri" w:hAnsi="Times New Roman"/>
          <w:bCs/>
          <w:iCs/>
        </w:rPr>
        <w:t>ых</w:t>
      </w:r>
      <w:r w:rsidRPr="00A65ACE">
        <w:rPr>
          <w:rFonts w:ascii="Times New Roman" w:eastAsia="Calibri" w:hAnsi="Times New Roman"/>
          <w:bCs/>
          <w:iCs/>
        </w:rPr>
        <w:t xml:space="preserve"> организаци</w:t>
      </w:r>
      <w:r w:rsidR="007A2A7A">
        <w:rPr>
          <w:rFonts w:ascii="Times New Roman" w:eastAsia="Calibri" w:hAnsi="Times New Roman"/>
          <w:bCs/>
          <w:iCs/>
        </w:rPr>
        <w:t xml:space="preserve">ях </w:t>
      </w:r>
      <w:r>
        <w:rPr>
          <w:rFonts w:ascii="Times New Roman" w:eastAsia="Calibri" w:hAnsi="Times New Roman"/>
          <w:bCs/>
          <w:iCs/>
        </w:rPr>
        <w:t>удовлетворены</w:t>
      </w:r>
      <w:r w:rsidR="004C0737">
        <w:rPr>
          <w:rFonts w:ascii="Times New Roman" w:eastAsia="Calibri" w:hAnsi="Times New Roman"/>
          <w:bCs/>
          <w:iCs/>
        </w:rPr>
        <w:t xml:space="preserve"> </w:t>
      </w:r>
      <w:r w:rsidR="004C0737" w:rsidRPr="004C0737">
        <w:rPr>
          <w:rFonts w:ascii="Times New Roman" w:eastAsia="Calibri" w:hAnsi="Times New Roman"/>
          <w:bCs/>
          <w:iCs/>
        </w:rPr>
        <w:t>доброжелательностью, вежливостью работников образовательной организации при использовании дистанционных форм взаимодействия</w:t>
      </w:r>
      <w:r>
        <w:rPr>
          <w:rFonts w:ascii="Times New Roman" w:eastAsia="Calibri" w:hAnsi="Times New Roman"/>
          <w:bCs/>
          <w:iCs/>
        </w:rPr>
        <w:t xml:space="preserve"> все опрошенные в </w:t>
      </w:r>
      <w:r w:rsidR="002E72DC">
        <w:rPr>
          <w:rFonts w:ascii="Times New Roman" w:eastAsia="Calibri" w:hAnsi="Times New Roman"/>
          <w:bCs/>
          <w:iCs/>
        </w:rPr>
        <w:t>58</w:t>
      </w:r>
      <w:r>
        <w:rPr>
          <w:rFonts w:ascii="Times New Roman" w:eastAsia="Calibri" w:hAnsi="Times New Roman"/>
          <w:bCs/>
          <w:iCs/>
        </w:rPr>
        <w:t xml:space="preserve"> образовательных учреждениях, средний показатель равен </w:t>
      </w:r>
      <w:r w:rsidR="002E72DC">
        <w:rPr>
          <w:rFonts w:ascii="Times New Roman" w:eastAsia="Calibri" w:hAnsi="Times New Roman"/>
          <w:bCs/>
          <w:iCs/>
        </w:rPr>
        <w:t>94,46</w:t>
      </w:r>
      <w:r>
        <w:rPr>
          <w:rFonts w:ascii="Times New Roman" w:eastAsia="Calibri" w:hAnsi="Times New Roman"/>
          <w:bCs/>
          <w:iCs/>
        </w:rPr>
        <w:t xml:space="preserve"> балл</w:t>
      </w:r>
      <w:r w:rsidR="004C33F6">
        <w:rPr>
          <w:rFonts w:ascii="Times New Roman" w:eastAsia="Calibri" w:hAnsi="Times New Roman"/>
          <w:bCs/>
          <w:iCs/>
        </w:rPr>
        <w:t>ов</w:t>
      </w:r>
      <w:r>
        <w:rPr>
          <w:rFonts w:ascii="Times New Roman" w:eastAsia="Calibri" w:hAnsi="Times New Roman"/>
          <w:bCs/>
          <w:iCs/>
        </w:rPr>
        <w:t xml:space="preserve">. Наименьшее значение данного показателя наблюдается в </w:t>
      </w:r>
      <w:r w:rsidR="002E72DC" w:rsidRPr="002E72DC">
        <w:rPr>
          <w:rFonts w:ascii="Times New Roman" w:eastAsia="Calibri" w:hAnsi="Times New Roman"/>
          <w:bCs/>
          <w:iCs/>
        </w:rPr>
        <w:t>МКОУ «Вороновская НОШ»</w:t>
      </w:r>
      <w:r w:rsidR="002E72DC">
        <w:rPr>
          <w:rFonts w:ascii="Times New Roman" w:eastAsia="Calibri" w:hAnsi="Times New Roman"/>
          <w:bCs/>
          <w:iCs/>
        </w:rPr>
        <w:t xml:space="preserve"> и </w:t>
      </w:r>
      <w:r w:rsidR="002E72DC" w:rsidRPr="002E72DC">
        <w:rPr>
          <w:rFonts w:ascii="Times New Roman" w:eastAsia="Calibri" w:hAnsi="Times New Roman"/>
          <w:bCs/>
          <w:iCs/>
        </w:rPr>
        <w:t>МБОУ «</w:t>
      </w:r>
      <w:proofErr w:type="spellStart"/>
      <w:r w:rsidR="002E72DC" w:rsidRPr="002E72DC">
        <w:rPr>
          <w:rFonts w:ascii="Times New Roman" w:eastAsia="Calibri" w:hAnsi="Times New Roman"/>
          <w:bCs/>
          <w:iCs/>
        </w:rPr>
        <w:t>Турунтаевская</w:t>
      </w:r>
      <w:proofErr w:type="spellEnd"/>
      <w:r w:rsidR="002E72DC" w:rsidRPr="002E72DC">
        <w:rPr>
          <w:rFonts w:ascii="Times New Roman" w:eastAsia="Calibri" w:hAnsi="Times New Roman"/>
          <w:bCs/>
          <w:iCs/>
        </w:rPr>
        <w:t xml:space="preserve"> СОШ» Томского района </w:t>
      </w:r>
      <w:r>
        <w:rPr>
          <w:rFonts w:ascii="Times New Roman" w:eastAsia="Calibri" w:hAnsi="Times New Roman"/>
          <w:bCs/>
          <w:iCs/>
        </w:rPr>
        <w:t>(</w:t>
      </w:r>
      <w:r w:rsidR="002E72DC">
        <w:rPr>
          <w:rFonts w:ascii="Times New Roman" w:eastAsia="Calibri" w:hAnsi="Times New Roman"/>
          <w:bCs/>
          <w:iCs/>
        </w:rPr>
        <w:t>60 баллов</w:t>
      </w:r>
      <w:r>
        <w:rPr>
          <w:rFonts w:ascii="Times New Roman" w:eastAsia="Calibri" w:hAnsi="Times New Roman"/>
          <w:bCs/>
          <w:iCs/>
        </w:rPr>
        <w:t>).</w:t>
      </w:r>
    </w:p>
    <w:p w14:paraId="577AB13C" w14:textId="77777777" w:rsidR="004B7538" w:rsidRDefault="004B7538" w:rsidP="009F55B2">
      <w:pPr>
        <w:spacing w:line="360" w:lineRule="auto"/>
        <w:ind w:firstLine="709"/>
        <w:rPr>
          <w:rFonts w:ascii="Times New Roman" w:eastAsia="Calibri" w:hAnsi="Times New Roman"/>
          <w:bCs/>
          <w:iCs/>
        </w:rPr>
      </w:pPr>
    </w:p>
    <w:p w14:paraId="18EE2204" w14:textId="77777777" w:rsidR="00E75CD7" w:rsidRPr="00417D58" w:rsidRDefault="00E75CD7" w:rsidP="009F55B2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29BB76B" w14:textId="77777777" w:rsidR="00F4486D" w:rsidRDefault="00F4486D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AD82DAF" w14:textId="77777777" w:rsidR="002E72DC" w:rsidRDefault="002E72D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25D53B0" w14:textId="77777777" w:rsidR="002E72DC" w:rsidRDefault="002E72D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116071DD" w14:textId="77777777" w:rsidR="002E72DC" w:rsidRDefault="002E72D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3BFCE67B" w14:textId="77777777" w:rsidR="002E72DC" w:rsidRDefault="002E72D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022C330" w14:textId="160DAEB9" w:rsidR="002E72DC" w:rsidRDefault="002E72D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5F4B38B" w14:textId="3798A826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6778CAC" w14:textId="635C9EA4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733ED2AA" w14:textId="4C24C2D6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395367FB" w14:textId="4FC8D2A9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66468C5C" w14:textId="3B83A600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4841C26" w14:textId="1B38C8F4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6C8208BD" w14:textId="53961B2B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09D18AA" w14:textId="65C7F5A4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43278425" w14:textId="5E056B09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10E8322E" w14:textId="77777777" w:rsidR="00F31F6B" w:rsidRDefault="00F31F6B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00A705B9" w14:textId="77777777" w:rsidR="002E72DC" w:rsidRDefault="002E72D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293324C" w14:textId="77777777" w:rsidR="002E72DC" w:rsidRDefault="002E72DC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03FD47E9" w14:textId="77777777"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lastRenderedPageBreak/>
        <w:t xml:space="preserve">3.5.  </w:t>
      </w:r>
      <w:r w:rsidR="00633E08">
        <w:rPr>
          <w:rFonts w:ascii="Times New Roman" w:eastAsia="Arial Unicode MS" w:hAnsi="Times New Roman"/>
          <w:b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633E08">
        <w:rPr>
          <w:rFonts w:ascii="Times New Roman" w:eastAsia="Arial Unicode MS" w:hAnsi="Times New Roman"/>
          <w:b/>
        </w:rPr>
        <w:t>и</w:t>
      </w:r>
      <w:r w:rsidRPr="00417D58">
        <w:rPr>
          <w:rFonts w:ascii="Times New Roman" w:eastAsia="Arial Unicode MS" w:hAnsi="Times New Roman"/>
          <w:b/>
        </w:rPr>
        <w:t xml:space="preserve"> </w:t>
      </w:r>
      <w:r w:rsidR="00410BD7">
        <w:rPr>
          <w:rFonts w:ascii="Times New Roman" w:eastAsia="Arial Unicode MS" w:hAnsi="Times New Roman"/>
          <w:b/>
        </w:rPr>
        <w:t xml:space="preserve">пятой </w:t>
      </w:r>
      <w:r w:rsidRPr="00417D58">
        <w:rPr>
          <w:rFonts w:ascii="Times New Roman" w:eastAsia="Arial Unicode MS" w:hAnsi="Times New Roman"/>
          <w:b/>
        </w:rPr>
        <w:t>группы «</w:t>
      </w:r>
      <w:r w:rsidR="00F4486D">
        <w:rPr>
          <w:rFonts w:ascii="Times New Roman" w:eastAsia="Calibri" w:hAnsi="Times New Roman"/>
          <w:b/>
          <w:bCs/>
          <w:iCs/>
        </w:rPr>
        <w:t>У</w:t>
      </w:r>
      <w:r w:rsidR="00633E08" w:rsidRPr="00633E08">
        <w:rPr>
          <w:rFonts w:ascii="Times New Roman" w:eastAsia="Calibri" w:hAnsi="Times New Roman"/>
          <w:b/>
          <w:bCs/>
          <w:iCs/>
        </w:rPr>
        <w:t>довлетворенность условиями оказания услуг</w:t>
      </w:r>
      <w:r w:rsidRPr="00417D58">
        <w:rPr>
          <w:rFonts w:ascii="Times New Roman" w:eastAsia="Arial Unicode MS" w:hAnsi="Times New Roman"/>
          <w:b/>
        </w:rPr>
        <w:t>»</w:t>
      </w:r>
    </w:p>
    <w:p w14:paraId="26BC5A66" w14:textId="77777777"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</w:p>
    <w:p w14:paraId="22E4C559" w14:textId="77777777" w:rsidR="00174497" w:rsidRDefault="003F3E76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Пятая</w:t>
      </w:r>
      <w:r w:rsidR="00174497" w:rsidRPr="00417D58">
        <w:rPr>
          <w:rFonts w:ascii="Times New Roman" w:eastAsia="Calibri" w:hAnsi="Times New Roman"/>
          <w:bCs/>
          <w:iCs/>
        </w:rPr>
        <w:t xml:space="preserve"> группа показателей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F4486D">
        <w:rPr>
          <w:rFonts w:ascii="Times New Roman" w:eastAsia="Calibri" w:hAnsi="Times New Roman"/>
          <w:bCs/>
          <w:iCs/>
        </w:rPr>
        <w:t>довлетворенность условиями оказания услуг</w:t>
      </w:r>
      <w:r w:rsidR="00174497" w:rsidRPr="00417D58">
        <w:rPr>
          <w:rFonts w:ascii="Times New Roman" w:eastAsia="Calibri" w:hAnsi="Times New Roman"/>
          <w:bCs/>
          <w:iCs/>
        </w:rPr>
        <w:t>» также оценивалась только по результатам анкетирования. В данную группу входят такие показатели</w:t>
      </w:r>
      <w:r w:rsidR="00300497">
        <w:rPr>
          <w:rFonts w:ascii="Times New Roman" w:eastAsia="Calibri" w:hAnsi="Times New Roman"/>
          <w:bCs/>
          <w:iCs/>
        </w:rPr>
        <w:t>,</w:t>
      </w:r>
      <w:r w:rsidR="00174497" w:rsidRPr="00417D58">
        <w:rPr>
          <w:rFonts w:ascii="Times New Roman" w:eastAsia="Calibri" w:hAnsi="Times New Roman"/>
          <w:bCs/>
          <w:iCs/>
        </w:rPr>
        <w:t xml:space="preserve"> как: </w:t>
      </w:r>
    </w:p>
    <w:p w14:paraId="3D73B1B3" w14:textId="77777777"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1. Доля получателей услуг, которые готовы рекомендовать образовательную орган</w:t>
      </w:r>
      <w:r w:rsidR="00300497">
        <w:rPr>
          <w:rFonts w:ascii="Times New Roman" w:eastAsia="Calibri" w:hAnsi="Times New Roman"/>
          <w:bCs/>
          <w:iCs/>
        </w:rPr>
        <w:t>изацию родственникам и знакомым.</w:t>
      </w:r>
    </w:p>
    <w:p w14:paraId="1A74F15D" w14:textId="77777777"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2. Доля получателей услуг, удовлетворенных организационными усл</w:t>
      </w:r>
      <w:r w:rsidR="00300497">
        <w:rPr>
          <w:rFonts w:ascii="Times New Roman" w:eastAsia="Calibri" w:hAnsi="Times New Roman"/>
          <w:bCs/>
          <w:iCs/>
        </w:rPr>
        <w:t>овиями предоставления услуг.</w:t>
      </w:r>
    </w:p>
    <w:p w14:paraId="135C49F7" w14:textId="77777777" w:rsid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3. Доля получателей услуг, удовлетворенных в целом условиями оказания услуг в образовательной организации.</w:t>
      </w:r>
    </w:p>
    <w:p w14:paraId="568E3FA7" w14:textId="77777777" w:rsidR="00F4486D" w:rsidRPr="00012C77" w:rsidRDefault="00012C77" w:rsidP="00012C7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drawing>
          <wp:inline distT="0" distB="0" distL="0" distR="0" wp14:anchorId="77886537" wp14:editId="469FD5A2">
            <wp:extent cx="5486400" cy="3985260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A2CC8FA" w14:textId="77777777" w:rsidR="00A1330B" w:rsidRDefault="00E75CD7" w:rsidP="00F4486D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</w:t>
      </w:r>
      <w:r w:rsidR="00414962">
        <w:rPr>
          <w:rFonts w:ascii="Times New Roman" w:eastAsia="Arial Unicode MS" w:hAnsi="Times New Roman"/>
        </w:rPr>
        <w:t>11.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F4486D">
        <w:rPr>
          <w:rFonts w:ascii="Times New Roman" w:eastAsia="Arial Unicode MS" w:hAnsi="Times New Roman"/>
        </w:rPr>
        <w:t>«</w:t>
      </w:r>
      <w:r w:rsidR="00F4486D" w:rsidRPr="00F4486D">
        <w:rPr>
          <w:rFonts w:ascii="Times New Roman" w:eastAsia="Calibri" w:hAnsi="Times New Roman"/>
          <w:bCs/>
          <w:iCs/>
        </w:rPr>
        <w:t>Удовлетворенность условиями оказания услуг</w:t>
      </w:r>
      <w:r w:rsidRPr="00F4486D">
        <w:rPr>
          <w:rFonts w:ascii="Times New Roman" w:eastAsia="Arial Unicode MS" w:hAnsi="Times New Roman"/>
        </w:rPr>
        <w:t>», в баллах</w:t>
      </w:r>
      <w:r w:rsidR="00414962">
        <w:rPr>
          <w:rFonts w:ascii="Times New Roman" w:eastAsia="Arial Unicode MS" w:hAnsi="Times New Roman"/>
        </w:rPr>
        <w:t>.</w:t>
      </w:r>
    </w:p>
    <w:p w14:paraId="1326FA76" w14:textId="77777777" w:rsidR="00F4486D" w:rsidRPr="00F4486D" w:rsidRDefault="00F4486D" w:rsidP="00F4486D">
      <w:pPr>
        <w:tabs>
          <w:tab w:val="left" w:pos="900"/>
        </w:tabs>
        <w:ind w:firstLine="709"/>
        <w:jc w:val="both"/>
        <w:rPr>
          <w:rFonts w:ascii="Times New Roman" w:eastAsia="Calibri" w:hAnsi="Times New Roman"/>
          <w:bCs/>
          <w:iCs/>
        </w:rPr>
      </w:pPr>
    </w:p>
    <w:p w14:paraId="596339F6" w14:textId="77777777" w:rsidR="00A1330B" w:rsidRDefault="00E75CD7" w:rsidP="003F615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Среднее значение комплексного показателя, характеризующего </w:t>
      </w:r>
      <w:r w:rsidRPr="00417D58">
        <w:rPr>
          <w:rFonts w:ascii="Times New Roman" w:eastAsia="Calibri" w:hAnsi="Times New Roman"/>
          <w:bCs/>
          <w:iCs/>
        </w:rPr>
        <w:t>удовлетворен</w:t>
      </w:r>
      <w:r w:rsidR="00F4486D">
        <w:rPr>
          <w:rFonts w:ascii="Times New Roman" w:eastAsia="Calibri" w:hAnsi="Times New Roman"/>
          <w:bCs/>
          <w:iCs/>
        </w:rPr>
        <w:t xml:space="preserve">ность </w:t>
      </w:r>
      <w:r w:rsidR="00F4486D"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="003F6158">
        <w:rPr>
          <w:rFonts w:ascii="Times New Roman" w:eastAsia="Calibri" w:hAnsi="Times New Roman"/>
          <w:bCs/>
          <w:iCs/>
        </w:rPr>
        <w:t xml:space="preserve">, составляет </w:t>
      </w:r>
      <w:r w:rsidR="00012C77">
        <w:rPr>
          <w:rFonts w:ascii="Times New Roman" w:eastAsia="Calibri" w:hAnsi="Times New Roman"/>
          <w:bCs/>
          <w:iCs/>
        </w:rPr>
        <w:t>88,66</w:t>
      </w:r>
      <w:r w:rsidR="003F6158">
        <w:rPr>
          <w:rFonts w:ascii="Times New Roman" w:eastAsia="Calibri" w:hAnsi="Times New Roman"/>
          <w:bCs/>
          <w:iCs/>
        </w:rPr>
        <w:t xml:space="preserve"> баллов. </w:t>
      </w:r>
      <w:r w:rsidR="00012C77">
        <w:rPr>
          <w:rFonts w:ascii="Times New Roman" w:eastAsia="Calibri" w:hAnsi="Times New Roman"/>
          <w:bCs/>
          <w:iCs/>
        </w:rPr>
        <w:t>8</w:t>
      </w:r>
      <w:r w:rsidR="00A1330B">
        <w:rPr>
          <w:rFonts w:ascii="Times New Roman" w:eastAsia="Calibri" w:hAnsi="Times New Roman"/>
          <w:bCs/>
          <w:iCs/>
        </w:rPr>
        <w:t xml:space="preserve"> </w:t>
      </w:r>
      <w:r w:rsidR="003F6158">
        <w:rPr>
          <w:rFonts w:ascii="Times New Roman" w:eastAsia="Calibri" w:hAnsi="Times New Roman"/>
          <w:bCs/>
          <w:iCs/>
        </w:rPr>
        <w:t xml:space="preserve">учреждений образования получили максимальные 100 баллов. Минимальное значение данного комплексного показателя зафиксировано в </w:t>
      </w:r>
      <w:r w:rsidR="00012C77" w:rsidRPr="00012C77">
        <w:rPr>
          <w:rFonts w:ascii="Times New Roman" w:eastAsia="Calibri" w:hAnsi="Times New Roman"/>
          <w:bCs/>
          <w:iCs/>
        </w:rPr>
        <w:t>МБОУ «</w:t>
      </w:r>
      <w:proofErr w:type="spellStart"/>
      <w:r w:rsidR="00012C77" w:rsidRPr="00012C77">
        <w:rPr>
          <w:rFonts w:ascii="Times New Roman" w:eastAsia="Calibri" w:hAnsi="Times New Roman"/>
          <w:bCs/>
          <w:iCs/>
        </w:rPr>
        <w:t>Турунтаевская</w:t>
      </w:r>
      <w:proofErr w:type="spellEnd"/>
      <w:r w:rsidR="00012C77" w:rsidRPr="00012C77">
        <w:rPr>
          <w:rFonts w:ascii="Times New Roman" w:eastAsia="Calibri" w:hAnsi="Times New Roman"/>
          <w:bCs/>
          <w:iCs/>
        </w:rPr>
        <w:t xml:space="preserve"> СОШ» Томского района </w:t>
      </w:r>
      <w:r w:rsidR="003F6158">
        <w:rPr>
          <w:rFonts w:ascii="Times New Roman" w:eastAsia="Calibri" w:hAnsi="Times New Roman"/>
          <w:bCs/>
          <w:iCs/>
        </w:rPr>
        <w:t>(</w:t>
      </w:r>
      <w:r w:rsidR="00012C77">
        <w:rPr>
          <w:rFonts w:ascii="Times New Roman" w:eastAsia="Calibri" w:hAnsi="Times New Roman"/>
          <w:bCs/>
          <w:iCs/>
        </w:rPr>
        <w:t>55,10</w:t>
      </w:r>
      <w:r w:rsidR="0092710A">
        <w:rPr>
          <w:rFonts w:ascii="Times New Roman" w:eastAsia="Calibri" w:hAnsi="Times New Roman"/>
          <w:bCs/>
          <w:iCs/>
        </w:rPr>
        <w:t xml:space="preserve"> </w:t>
      </w:r>
      <w:r w:rsidR="003F6158">
        <w:rPr>
          <w:rFonts w:ascii="Times New Roman" w:eastAsia="Calibri" w:hAnsi="Times New Roman"/>
          <w:bCs/>
          <w:iCs/>
        </w:rPr>
        <w:t>баллов).</w:t>
      </w:r>
    </w:p>
    <w:p w14:paraId="4EB37BF1" w14:textId="77777777" w:rsidR="003F6158" w:rsidRDefault="003F6158" w:rsidP="00983845">
      <w:pPr>
        <w:tabs>
          <w:tab w:val="left" w:pos="900"/>
        </w:tabs>
        <w:spacing w:line="360" w:lineRule="auto"/>
        <w:ind w:firstLine="709"/>
        <w:rPr>
          <w:rFonts w:ascii="Times New Roman" w:eastAsia="Calibri" w:hAnsi="Times New Roman"/>
          <w:bCs/>
          <w:iCs/>
        </w:rPr>
      </w:pPr>
    </w:p>
    <w:p w14:paraId="56A6A3C4" w14:textId="77777777" w:rsidR="00F4486D" w:rsidRDefault="00414962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lastRenderedPageBreak/>
        <w:t>Таблица 3.10.</w:t>
      </w:r>
      <w:r w:rsidR="00F4486D" w:rsidRPr="00417D58">
        <w:rPr>
          <w:rFonts w:ascii="Times New Roman" w:eastAsia="Arial Unicode MS" w:hAnsi="Times New Roman"/>
        </w:rPr>
        <w:t xml:space="preserve"> </w:t>
      </w:r>
      <w:r w:rsidR="00300497">
        <w:rPr>
          <w:rFonts w:ascii="Times New Roman" w:hAnsi="Times New Roman"/>
        </w:rPr>
        <w:t>Топ-</w:t>
      </w:r>
      <w:r w:rsidR="00012C77">
        <w:rPr>
          <w:rFonts w:ascii="Times New Roman" w:hAnsi="Times New Roman"/>
        </w:rPr>
        <w:t>8</w:t>
      </w:r>
      <w:r w:rsidR="00300497">
        <w:rPr>
          <w:rFonts w:ascii="Times New Roman" w:hAnsi="Times New Roman"/>
        </w:rPr>
        <w:t xml:space="preserve"> </w:t>
      </w:r>
      <w:r w:rsidR="00F4486D">
        <w:rPr>
          <w:rFonts w:ascii="Times New Roman" w:hAnsi="Times New Roman"/>
        </w:rPr>
        <w:t xml:space="preserve">лидеров по </w:t>
      </w:r>
      <w:r w:rsidR="00F4486D" w:rsidRPr="00417D58">
        <w:rPr>
          <w:rFonts w:ascii="Times New Roman" w:eastAsia="Arial Unicode MS" w:hAnsi="Times New Roman"/>
        </w:rPr>
        <w:t>показател</w:t>
      </w:r>
      <w:r w:rsidR="00F4486D">
        <w:rPr>
          <w:rFonts w:ascii="Times New Roman" w:eastAsia="Arial Unicode MS" w:hAnsi="Times New Roman"/>
        </w:rPr>
        <w:t xml:space="preserve">ям </w:t>
      </w:r>
      <w:r w:rsidR="00F4486D" w:rsidRPr="00417D58">
        <w:rPr>
          <w:rFonts w:ascii="Times New Roman" w:eastAsia="Arial Unicode MS" w:hAnsi="Times New Roman"/>
        </w:rPr>
        <w:t>группы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417D58">
        <w:rPr>
          <w:rFonts w:ascii="Times New Roman" w:eastAsia="Calibri" w:hAnsi="Times New Roman"/>
          <w:bCs/>
          <w:iCs/>
        </w:rPr>
        <w:t>довлетворен</w:t>
      </w:r>
      <w:r w:rsidR="00F4486D">
        <w:rPr>
          <w:rFonts w:ascii="Times New Roman" w:eastAsia="Calibri" w:hAnsi="Times New Roman"/>
          <w:bCs/>
          <w:iCs/>
        </w:rPr>
        <w:t xml:space="preserve">ность </w:t>
      </w:r>
      <w:r w:rsidR="00F4486D"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="00F4486D" w:rsidRPr="00417D58">
        <w:rPr>
          <w:rFonts w:ascii="Times New Roman" w:eastAsia="Arial Unicode MS" w:hAnsi="Times New Roman"/>
        </w:rPr>
        <w:t>»</w:t>
      </w:r>
      <w:r w:rsidR="00F4486D"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743"/>
        <w:gridCol w:w="2217"/>
        <w:gridCol w:w="5280"/>
        <w:gridCol w:w="1900"/>
      </w:tblGrid>
      <w:tr w:rsidR="00F4486D" w:rsidRPr="00AC6BAA" w14:paraId="0DD529BB" w14:textId="77777777" w:rsidTr="003E4880">
        <w:trPr>
          <w:trHeight w:val="11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E58087" w14:textId="77777777" w:rsidR="00F4486D" w:rsidRPr="00AC6BAA" w:rsidRDefault="00F4486D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08B37" w14:textId="77777777" w:rsidR="00F4486D" w:rsidRPr="00AC6BAA" w:rsidRDefault="00F4486D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9A476" w14:textId="77777777" w:rsidR="00F4486D" w:rsidRPr="00AC6BAA" w:rsidRDefault="00F4486D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D6F07F" w14:textId="77777777" w:rsidR="00F4486D" w:rsidRPr="00AC6BAA" w:rsidRDefault="00F4486D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012C77" w:rsidRPr="00AC6BAA" w14:paraId="7D5E0ACA" w14:textId="77777777" w:rsidTr="003E4880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AC7F" w14:textId="77777777" w:rsidR="00012C77" w:rsidRPr="00AC6BAA" w:rsidRDefault="00012C77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5B80" w14:textId="77777777" w:rsidR="00012C77" w:rsidRPr="00012C77" w:rsidRDefault="00012C77" w:rsidP="00012C77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г. Стрежевой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35C3" w14:textId="77777777" w:rsidR="00012C77" w:rsidRPr="00012C77" w:rsidRDefault="00012C77" w:rsidP="00DC64B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МОУ </w:t>
            </w:r>
            <w:r w:rsidR="00DC64B9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ОСОШ</w:t>
            </w:r>
            <w:r w:rsidR="00DC64B9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E41C6" w14:textId="77777777" w:rsidR="00012C77" w:rsidRPr="00F4486D" w:rsidRDefault="00012C77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4486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012C77" w:rsidRPr="00AC6BAA" w14:paraId="3CB5CFBB" w14:textId="77777777" w:rsidTr="003E4880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DAA0" w14:textId="77777777" w:rsidR="00012C77" w:rsidRPr="00AC6BAA" w:rsidRDefault="00012C77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EDB0" w14:textId="77777777" w:rsidR="00012C77" w:rsidRPr="00012C77" w:rsidRDefault="00012C77" w:rsidP="00012C77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Тегульдетский район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504E" w14:textId="77777777" w:rsidR="00012C77" w:rsidRPr="00012C77" w:rsidRDefault="00012C77" w:rsidP="00012C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МКОУ «</w:t>
            </w:r>
            <w:proofErr w:type="spellStart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Берегаевская</w:t>
            </w:r>
            <w:proofErr w:type="spellEnd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B923C" w14:textId="77777777" w:rsidR="00012C77" w:rsidRPr="00F4486D" w:rsidRDefault="00012C77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4486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012C77" w:rsidRPr="00AC6BAA" w14:paraId="4BC31644" w14:textId="77777777" w:rsidTr="003E4880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FACC" w14:textId="77777777" w:rsidR="00012C77" w:rsidRPr="00AC6BAA" w:rsidRDefault="00012C77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30FC" w14:textId="77777777" w:rsidR="00012C77" w:rsidRPr="00012C77" w:rsidRDefault="00012C77" w:rsidP="00012C77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Парабельский район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1B53" w14:textId="77777777" w:rsidR="00012C77" w:rsidRPr="00012C77" w:rsidRDefault="00012C77" w:rsidP="00012C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Старицинская</w:t>
            </w:r>
            <w:proofErr w:type="spellEnd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СШ»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10894" w14:textId="77777777" w:rsidR="00012C77" w:rsidRPr="00F4486D" w:rsidRDefault="00012C77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4486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012C77" w:rsidRPr="00AC6BAA" w14:paraId="53E34E98" w14:textId="77777777" w:rsidTr="003E4880">
        <w:trPr>
          <w:trHeight w:val="6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1C53" w14:textId="77777777" w:rsidR="00012C77" w:rsidRPr="00AC6BAA" w:rsidRDefault="00012C77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6C06" w14:textId="77777777" w:rsidR="00012C77" w:rsidRPr="00012C77" w:rsidRDefault="00012C77" w:rsidP="00012C77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Парабельский район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1425" w14:textId="77777777" w:rsidR="00012C77" w:rsidRPr="00012C77" w:rsidRDefault="00012C77" w:rsidP="00012C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МКОУ «</w:t>
            </w:r>
            <w:proofErr w:type="spellStart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Нельманчевская</w:t>
            </w:r>
            <w:proofErr w:type="spellEnd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ОШ»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FB3D9" w14:textId="77777777" w:rsidR="00012C77" w:rsidRPr="00F4486D" w:rsidRDefault="00012C77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4486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012C77" w:rsidRPr="00AC6BAA" w14:paraId="316AE60E" w14:textId="77777777" w:rsidTr="003E4880">
        <w:trPr>
          <w:trHeight w:val="73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F0FD" w14:textId="77777777" w:rsidR="00012C77" w:rsidRPr="00AC6BAA" w:rsidRDefault="00012C77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F699" w14:textId="77777777" w:rsidR="00012C77" w:rsidRPr="00012C77" w:rsidRDefault="00012C77" w:rsidP="00012C77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1983" w14:textId="77777777" w:rsidR="00012C77" w:rsidRPr="00012C77" w:rsidRDefault="00012C77" w:rsidP="00012C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МБОУ «Новоархангельская СОШ» Томского района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F6678" w14:textId="77777777" w:rsidR="00012C77" w:rsidRPr="00F4486D" w:rsidRDefault="00012C77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4486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012C77" w:rsidRPr="00AC6BAA" w14:paraId="46C60C70" w14:textId="77777777" w:rsidTr="003E4880">
        <w:trPr>
          <w:trHeight w:val="7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8678" w14:textId="77777777" w:rsidR="00012C77" w:rsidRPr="00AC6BAA" w:rsidRDefault="00012C77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8C32" w14:textId="77777777" w:rsidR="00012C77" w:rsidRPr="00012C77" w:rsidRDefault="00012C77" w:rsidP="00012C77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Кривошеинский район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E5BDD" w14:textId="77777777" w:rsidR="00012C77" w:rsidRPr="00012C77" w:rsidRDefault="00012C77" w:rsidP="00012C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Иштанская</w:t>
            </w:r>
            <w:proofErr w:type="spellEnd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ООШ»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77174E" w14:textId="77777777" w:rsidR="00012C77" w:rsidRPr="00012C77" w:rsidRDefault="00012C77" w:rsidP="00012C7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12C7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012C77" w:rsidRPr="00AC6BAA" w14:paraId="2065F603" w14:textId="77777777" w:rsidTr="003E4880">
        <w:trPr>
          <w:trHeight w:val="7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FD54" w14:textId="77777777" w:rsidR="00012C77" w:rsidRPr="00AC6BAA" w:rsidRDefault="00012C77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54C9" w14:textId="77777777" w:rsidR="00012C77" w:rsidRPr="00012C77" w:rsidRDefault="00012C77" w:rsidP="00012C77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Тегульдетский район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771A0" w14:textId="77777777" w:rsidR="00012C77" w:rsidRPr="00012C77" w:rsidRDefault="00012C77" w:rsidP="00012C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МКОУ «Красногорская ООШ»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BEA8FF" w14:textId="77777777" w:rsidR="00012C77" w:rsidRPr="00012C77" w:rsidRDefault="00012C77" w:rsidP="00012C7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12C7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012C77" w:rsidRPr="00AC6BAA" w14:paraId="57E99863" w14:textId="77777777" w:rsidTr="003E4880">
        <w:trPr>
          <w:trHeight w:val="7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98FD" w14:textId="77777777" w:rsidR="00012C77" w:rsidRPr="00AC6BAA" w:rsidRDefault="00012C77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CD1C" w14:textId="77777777" w:rsidR="00012C77" w:rsidRPr="00012C77" w:rsidRDefault="00012C77" w:rsidP="00012C77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г. Томск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166EE" w14:textId="77777777" w:rsidR="00012C77" w:rsidRPr="00012C77" w:rsidRDefault="00012C77" w:rsidP="00012C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НОУ СИБИРО «ПЕЛЕНГ»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0690B1" w14:textId="77777777" w:rsidR="00012C77" w:rsidRPr="00012C77" w:rsidRDefault="00012C77" w:rsidP="00012C7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12C7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</w:tbl>
    <w:p w14:paraId="3787EFBF" w14:textId="77777777" w:rsidR="00F4486D" w:rsidRDefault="00F4486D" w:rsidP="003F6158">
      <w:pPr>
        <w:spacing w:line="360" w:lineRule="auto"/>
        <w:jc w:val="right"/>
        <w:rPr>
          <w:rFonts w:ascii="Times New Roman" w:eastAsia="Arial Unicode MS" w:hAnsi="Times New Roman"/>
        </w:rPr>
      </w:pPr>
    </w:p>
    <w:p w14:paraId="75054DCC" w14:textId="28FD0F16" w:rsidR="003F6158" w:rsidRDefault="003F6158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>Таблица 3.</w:t>
      </w:r>
      <w:r w:rsidR="00F4486D">
        <w:rPr>
          <w:rFonts w:ascii="Times New Roman" w:eastAsia="Arial Unicode MS" w:hAnsi="Times New Roman"/>
        </w:rPr>
        <w:t>1</w:t>
      </w:r>
      <w:r>
        <w:rPr>
          <w:rFonts w:ascii="Times New Roman" w:eastAsia="Arial Unicode MS" w:hAnsi="Times New Roman"/>
        </w:rPr>
        <w:t>1</w:t>
      </w:r>
      <w:r w:rsidR="00414962">
        <w:rPr>
          <w:rFonts w:ascii="Times New Roman" w:eastAsia="Arial Unicode MS" w:hAnsi="Times New Roman"/>
        </w:rPr>
        <w:t>.</w:t>
      </w:r>
      <w:r w:rsidRPr="00417D58">
        <w:rPr>
          <w:rFonts w:ascii="Times New Roman" w:eastAsia="Arial Unicode MS" w:hAnsi="Times New Roman"/>
        </w:rPr>
        <w:t xml:space="preserve"> </w:t>
      </w:r>
      <w:r w:rsidR="00F31F6B" w:rsidRPr="00F31F6B">
        <w:rPr>
          <w:rFonts w:ascii="Times New Roman" w:hAnsi="Times New Roman"/>
        </w:rPr>
        <w:t xml:space="preserve">Образовательные организации, занимающие 5 последних мест </w:t>
      </w:r>
      <w:r w:rsidR="00F4523E">
        <w:rPr>
          <w:rFonts w:ascii="Times New Roman" w:hAnsi="Times New Roman"/>
        </w:rPr>
        <w:t xml:space="preserve">в рейтинге </w:t>
      </w:r>
      <w:r>
        <w:rPr>
          <w:rFonts w:ascii="Times New Roman" w:hAnsi="Times New Roman"/>
        </w:rPr>
        <w:t xml:space="preserve">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417D58">
        <w:rPr>
          <w:rFonts w:ascii="Times New Roman" w:eastAsia="Calibri" w:hAnsi="Times New Roman"/>
          <w:bCs/>
          <w:iCs/>
        </w:rPr>
        <w:t>довлетворен</w:t>
      </w:r>
      <w:r w:rsidR="00F4486D">
        <w:rPr>
          <w:rFonts w:ascii="Times New Roman" w:eastAsia="Calibri" w:hAnsi="Times New Roman"/>
          <w:bCs/>
          <w:iCs/>
        </w:rPr>
        <w:t xml:space="preserve">ность </w:t>
      </w:r>
      <w:r w:rsidR="00F4486D"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217"/>
        <w:gridCol w:w="5280"/>
        <w:gridCol w:w="1900"/>
      </w:tblGrid>
      <w:tr w:rsidR="00A1330B" w:rsidRPr="0092710A" w14:paraId="1459EBF1" w14:textId="77777777" w:rsidTr="003E4880">
        <w:trPr>
          <w:trHeight w:val="1140"/>
        </w:trPr>
        <w:tc>
          <w:tcPr>
            <w:tcW w:w="743" w:type="dxa"/>
            <w:shd w:val="clear" w:color="auto" w:fill="D9D9D9" w:themeFill="background1" w:themeFillShade="D9"/>
            <w:noWrap/>
            <w:vAlign w:val="center"/>
            <w:hideMark/>
          </w:tcPr>
          <w:p w14:paraId="67867C06" w14:textId="77777777"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  <w:hideMark/>
          </w:tcPr>
          <w:p w14:paraId="2D50E831" w14:textId="77777777"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shd w:val="clear" w:color="auto" w:fill="D9D9D9" w:themeFill="background1" w:themeFillShade="D9"/>
            <w:vAlign w:val="center"/>
            <w:hideMark/>
          </w:tcPr>
          <w:p w14:paraId="13E87CDD" w14:textId="77777777"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  <w:hideMark/>
          </w:tcPr>
          <w:p w14:paraId="590AF4B0" w14:textId="77777777"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012C77" w:rsidRPr="0092710A" w14:paraId="6B30AF7F" w14:textId="77777777" w:rsidTr="003E4880">
        <w:trPr>
          <w:trHeight w:val="600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58BD3485" w14:textId="77777777" w:rsidR="00012C77" w:rsidRPr="0092710A" w:rsidRDefault="00012C77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6D94C674" w14:textId="77777777" w:rsidR="00012C77" w:rsidRPr="00012C77" w:rsidRDefault="00012C77" w:rsidP="00012C77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Александровский район</w:t>
            </w:r>
          </w:p>
        </w:tc>
        <w:tc>
          <w:tcPr>
            <w:tcW w:w="5280" w:type="dxa"/>
            <w:shd w:val="clear" w:color="000000" w:fill="FFFFFF"/>
            <w:vAlign w:val="center"/>
            <w:hideMark/>
          </w:tcPr>
          <w:p w14:paraId="7F8E3ECE" w14:textId="77777777" w:rsidR="00012C77" w:rsidRPr="00012C77" w:rsidRDefault="00012C77" w:rsidP="00012C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МКОУ НОШ д. Ларино</w:t>
            </w:r>
          </w:p>
        </w:tc>
        <w:tc>
          <w:tcPr>
            <w:tcW w:w="1900" w:type="dxa"/>
            <w:shd w:val="clear" w:color="000000" w:fill="FFFFFF"/>
            <w:noWrap/>
            <w:vAlign w:val="center"/>
            <w:hideMark/>
          </w:tcPr>
          <w:p w14:paraId="0F0C6FFB" w14:textId="77777777" w:rsidR="00012C77" w:rsidRPr="00012C77" w:rsidRDefault="00012C77" w:rsidP="00012C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60,00</w:t>
            </w:r>
          </w:p>
        </w:tc>
      </w:tr>
      <w:tr w:rsidR="009A17BB" w:rsidRPr="0092710A" w14:paraId="268EDFAE" w14:textId="77777777" w:rsidTr="003E4880">
        <w:trPr>
          <w:trHeight w:val="600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45C987A2" w14:textId="77777777" w:rsidR="009A17BB" w:rsidRPr="0092710A" w:rsidRDefault="009A17BB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652C4A" w14:textId="77777777" w:rsidR="009A17BB" w:rsidRPr="00012C77" w:rsidRDefault="009A17BB" w:rsidP="008C7D45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Кривошеинский район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14:paraId="4760F5F0" w14:textId="77777777" w:rsidR="009A17BB" w:rsidRPr="00012C77" w:rsidRDefault="009A17BB" w:rsidP="008C7D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Новокривошеинская</w:t>
            </w:r>
            <w:proofErr w:type="spellEnd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14:paraId="6DC7D6F8" w14:textId="77777777" w:rsidR="009A17BB" w:rsidRPr="00012C77" w:rsidRDefault="009A17BB" w:rsidP="008C7D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60,00</w:t>
            </w:r>
          </w:p>
        </w:tc>
      </w:tr>
      <w:tr w:rsidR="009A17BB" w:rsidRPr="0092710A" w14:paraId="2BF8C520" w14:textId="77777777" w:rsidTr="003E4880">
        <w:trPr>
          <w:trHeight w:val="420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5227EC27" w14:textId="77777777" w:rsidR="009A17BB" w:rsidRPr="0092710A" w:rsidRDefault="009A17BB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609B7B1E" w14:textId="77777777" w:rsidR="009A17BB" w:rsidRPr="00012C77" w:rsidRDefault="009A17BB" w:rsidP="00012C77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Каргасокский район</w:t>
            </w:r>
          </w:p>
        </w:tc>
        <w:tc>
          <w:tcPr>
            <w:tcW w:w="5280" w:type="dxa"/>
            <w:shd w:val="clear" w:color="000000" w:fill="FFFFFF"/>
            <w:vAlign w:val="center"/>
            <w:hideMark/>
          </w:tcPr>
          <w:p w14:paraId="47CF1DC4" w14:textId="77777777" w:rsidR="009A17BB" w:rsidRPr="00012C77" w:rsidRDefault="009A17BB" w:rsidP="00012C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МКОУ «</w:t>
            </w:r>
            <w:proofErr w:type="spellStart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Киндальская</w:t>
            </w:r>
            <w:proofErr w:type="spellEnd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НОШ»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  <w:hideMark/>
          </w:tcPr>
          <w:p w14:paraId="6FB5C94F" w14:textId="77777777" w:rsidR="009A17BB" w:rsidRPr="00012C77" w:rsidRDefault="009A17BB" w:rsidP="00012C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57,00</w:t>
            </w:r>
          </w:p>
        </w:tc>
      </w:tr>
      <w:tr w:rsidR="009A17BB" w:rsidRPr="0092710A" w14:paraId="02E309F9" w14:textId="77777777" w:rsidTr="003E4880">
        <w:trPr>
          <w:trHeight w:val="600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01AF25FC" w14:textId="77777777" w:rsidR="009A17BB" w:rsidRPr="0092710A" w:rsidRDefault="009A17BB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50E15B" w14:textId="77777777" w:rsidR="009A17BB" w:rsidRPr="00012C77" w:rsidRDefault="009A17BB" w:rsidP="008C7D45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Парабельский район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14:paraId="34E22B5D" w14:textId="77777777" w:rsidR="009A17BB" w:rsidRPr="00012C77" w:rsidRDefault="009A17BB" w:rsidP="008C7D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МКОУ «</w:t>
            </w:r>
            <w:proofErr w:type="spellStart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Толмачевская</w:t>
            </w:r>
            <w:proofErr w:type="spellEnd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НШ»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14:paraId="63A66E51" w14:textId="77777777" w:rsidR="009A17BB" w:rsidRPr="00012C77" w:rsidRDefault="009A17BB" w:rsidP="008C7D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55,60</w:t>
            </w:r>
          </w:p>
        </w:tc>
      </w:tr>
      <w:tr w:rsidR="009A17BB" w:rsidRPr="0092710A" w14:paraId="3FCF5382" w14:textId="77777777" w:rsidTr="003E4880">
        <w:trPr>
          <w:trHeight w:val="600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5B024230" w14:textId="77777777" w:rsidR="009A17BB" w:rsidRPr="0092710A" w:rsidRDefault="009A17BB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00B21624" w14:textId="77777777" w:rsidR="009A17BB" w:rsidRPr="00012C77" w:rsidRDefault="009A17BB" w:rsidP="00012C77">
            <w:pPr>
              <w:rPr>
                <w:rFonts w:ascii="Times New Roman" w:hAnsi="Times New Roman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sz w:val="22"/>
                <w:szCs w:val="22"/>
              </w:rPr>
              <w:t>Томский район</w:t>
            </w:r>
          </w:p>
        </w:tc>
        <w:tc>
          <w:tcPr>
            <w:tcW w:w="5280" w:type="dxa"/>
            <w:shd w:val="clear" w:color="000000" w:fill="FFFFFF"/>
            <w:vAlign w:val="center"/>
            <w:hideMark/>
          </w:tcPr>
          <w:p w14:paraId="4B08205E" w14:textId="77777777" w:rsidR="009A17BB" w:rsidRPr="00012C77" w:rsidRDefault="009A17BB" w:rsidP="00012C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>Турунтаевская</w:t>
            </w:r>
            <w:proofErr w:type="spellEnd"/>
            <w:r w:rsidRPr="00012C7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 Томского района</w:t>
            </w:r>
          </w:p>
        </w:tc>
        <w:tc>
          <w:tcPr>
            <w:tcW w:w="1900" w:type="dxa"/>
            <w:shd w:val="clear" w:color="000000" w:fill="FFFFFF"/>
            <w:noWrap/>
            <w:vAlign w:val="center"/>
            <w:hideMark/>
          </w:tcPr>
          <w:p w14:paraId="11CEA652" w14:textId="77777777" w:rsidR="009A17BB" w:rsidRPr="00012C77" w:rsidRDefault="009A17BB" w:rsidP="00012C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12C7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55,10</w:t>
            </w:r>
          </w:p>
        </w:tc>
      </w:tr>
    </w:tbl>
    <w:p w14:paraId="0FC37327" w14:textId="77777777" w:rsidR="00A1330B" w:rsidRDefault="00A1330B" w:rsidP="00983845">
      <w:pPr>
        <w:tabs>
          <w:tab w:val="left" w:pos="900"/>
        </w:tabs>
        <w:spacing w:line="360" w:lineRule="auto"/>
        <w:ind w:firstLine="709"/>
        <w:rPr>
          <w:rFonts w:ascii="Times New Roman" w:eastAsia="Calibri" w:hAnsi="Times New Roman"/>
          <w:bCs/>
          <w:iCs/>
        </w:rPr>
      </w:pPr>
    </w:p>
    <w:p w14:paraId="5825593C" w14:textId="77777777" w:rsidR="003F6158" w:rsidRDefault="003F6158" w:rsidP="000E552D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В разрезе отдельных показателей качества данной группы критериев о</w:t>
      </w:r>
      <w:r w:rsidRPr="00417D58">
        <w:rPr>
          <w:rFonts w:ascii="Times New Roman" w:eastAsia="Calibri" w:hAnsi="Times New Roman"/>
          <w:bCs/>
          <w:iCs/>
        </w:rPr>
        <w:t xml:space="preserve"> своей готовности порекомендовать организацию родственникам и знакомым заявили</w:t>
      </w:r>
      <w:r>
        <w:rPr>
          <w:rFonts w:ascii="Times New Roman" w:eastAsia="Calibri" w:hAnsi="Times New Roman"/>
          <w:bCs/>
          <w:iCs/>
        </w:rPr>
        <w:t xml:space="preserve"> </w:t>
      </w:r>
      <w:r w:rsidR="00E82993">
        <w:rPr>
          <w:rFonts w:ascii="Times New Roman" w:eastAsia="Calibri" w:hAnsi="Times New Roman"/>
          <w:bCs/>
          <w:iCs/>
        </w:rPr>
        <w:t xml:space="preserve">все </w:t>
      </w:r>
      <w:r>
        <w:rPr>
          <w:rFonts w:ascii="Times New Roman" w:eastAsia="Calibri" w:hAnsi="Times New Roman"/>
          <w:bCs/>
          <w:iCs/>
        </w:rPr>
        <w:t xml:space="preserve">участники опроса из </w:t>
      </w:r>
      <w:r w:rsidR="000E552D">
        <w:rPr>
          <w:rFonts w:ascii="Times New Roman" w:eastAsia="Calibri" w:hAnsi="Times New Roman"/>
          <w:bCs/>
          <w:iCs/>
        </w:rPr>
        <w:t>13</w:t>
      </w:r>
      <w:r>
        <w:rPr>
          <w:rFonts w:ascii="Times New Roman" w:eastAsia="Calibri" w:hAnsi="Times New Roman"/>
          <w:bCs/>
          <w:iCs/>
        </w:rPr>
        <w:t xml:space="preserve"> образовательных учреждений, расположенных в </w:t>
      </w:r>
      <w:r w:rsidR="000E552D">
        <w:rPr>
          <w:rFonts w:ascii="Times New Roman" w:eastAsia="Calibri" w:hAnsi="Times New Roman"/>
          <w:bCs/>
          <w:iCs/>
        </w:rPr>
        <w:t>9</w:t>
      </w:r>
      <w:r w:rsidR="00E82993">
        <w:rPr>
          <w:rFonts w:ascii="Times New Roman" w:eastAsia="Calibri" w:hAnsi="Times New Roman"/>
          <w:bCs/>
          <w:iCs/>
        </w:rPr>
        <w:t xml:space="preserve"> муниципальных образованиях</w:t>
      </w:r>
      <w:r w:rsidR="00300497">
        <w:rPr>
          <w:rFonts w:ascii="Times New Roman" w:eastAsia="Calibri" w:hAnsi="Times New Roman"/>
          <w:bCs/>
          <w:iCs/>
        </w:rPr>
        <w:t>.</w:t>
      </w:r>
      <w:r w:rsidRPr="00417D58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 xml:space="preserve">Меньше всего готовы рекомендовать свое образовательное учреждение участники опроса в </w:t>
      </w:r>
      <w:r w:rsidR="000E552D" w:rsidRPr="000E552D">
        <w:rPr>
          <w:rFonts w:ascii="Times New Roman" w:eastAsia="Calibri" w:hAnsi="Times New Roman"/>
          <w:bCs/>
          <w:iCs/>
        </w:rPr>
        <w:t>МБОУ «Саровская СОШ»</w:t>
      </w:r>
      <w:r w:rsidR="000E552D">
        <w:rPr>
          <w:rFonts w:ascii="Times New Roman" w:eastAsia="Calibri" w:hAnsi="Times New Roman"/>
          <w:bCs/>
          <w:iCs/>
        </w:rPr>
        <w:t xml:space="preserve"> и </w:t>
      </w:r>
      <w:r w:rsidR="000E552D" w:rsidRPr="000E552D">
        <w:rPr>
          <w:rFonts w:ascii="Times New Roman" w:eastAsia="Calibri" w:hAnsi="Times New Roman"/>
          <w:bCs/>
          <w:iCs/>
        </w:rPr>
        <w:t>МБОУ «</w:t>
      </w:r>
      <w:proofErr w:type="spellStart"/>
      <w:r w:rsidR="000E552D" w:rsidRPr="000E552D">
        <w:rPr>
          <w:rFonts w:ascii="Times New Roman" w:eastAsia="Calibri" w:hAnsi="Times New Roman"/>
          <w:bCs/>
          <w:iCs/>
        </w:rPr>
        <w:t>Турунтаевская</w:t>
      </w:r>
      <w:proofErr w:type="spellEnd"/>
      <w:r w:rsidR="000E552D" w:rsidRPr="000E552D">
        <w:rPr>
          <w:rFonts w:ascii="Times New Roman" w:eastAsia="Calibri" w:hAnsi="Times New Roman"/>
          <w:bCs/>
          <w:iCs/>
        </w:rPr>
        <w:t xml:space="preserve"> СОШ» Томского района</w:t>
      </w:r>
      <w:r w:rsidR="00E82993" w:rsidRPr="00E8299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(</w:t>
      </w:r>
      <w:r w:rsidR="000E552D">
        <w:rPr>
          <w:rFonts w:ascii="Times New Roman" w:eastAsia="Calibri" w:hAnsi="Times New Roman"/>
          <w:bCs/>
          <w:iCs/>
        </w:rPr>
        <w:t>по 46</w:t>
      </w:r>
      <w:r>
        <w:rPr>
          <w:rFonts w:ascii="Times New Roman" w:eastAsia="Calibri" w:hAnsi="Times New Roman"/>
          <w:bCs/>
          <w:iCs/>
        </w:rPr>
        <w:t xml:space="preserve"> балл</w:t>
      </w:r>
      <w:r w:rsidR="000E552D">
        <w:rPr>
          <w:rFonts w:ascii="Times New Roman" w:eastAsia="Calibri" w:hAnsi="Times New Roman"/>
          <w:bCs/>
          <w:iCs/>
        </w:rPr>
        <w:t>ов</w:t>
      </w:r>
      <w:r>
        <w:rPr>
          <w:rFonts w:ascii="Times New Roman" w:eastAsia="Calibri" w:hAnsi="Times New Roman"/>
          <w:bCs/>
          <w:iCs/>
        </w:rPr>
        <w:t xml:space="preserve">). </w:t>
      </w:r>
      <w:r w:rsidRPr="00417D58">
        <w:rPr>
          <w:rFonts w:ascii="Times New Roman" w:eastAsia="Calibri" w:hAnsi="Times New Roman"/>
        </w:rPr>
        <w:t>Средний показатель по данному критерию составил</w:t>
      </w:r>
      <w:r>
        <w:rPr>
          <w:rFonts w:ascii="Times New Roman" w:eastAsia="Calibri" w:hAnsi="Times New Roman"/>
        </w:rPr>
        <w:t xml:space="preserve"> </w:t>
      </w:r>
      <w:r w:rsidR="000E552D">
        <w:rPr>
          <w:rFonts w:ascii="Times New Roman" w:eastAsia="Calibri" w:hAnsi="Times New Roman"/>
        </w:rPr>
        <w:t>85,57 баллов</w:t>
      </w:r>
      <w:r>
        <w:rPr>
          <w:rFonts w:ascii="Times New Roman" w:eastAsia="Calibri" w:hAnsi="Times New Roman"/>
        </w:rPr>
        <w:t>.</w:t>
      </w:r>
    </w:p>
    <w:p w14:paraId="2BDD4A3C" w14:textId="77777777" w:rsidR="003F6158" w:rsidRDefault="00E82993" w:rsidP="00E82993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  <w:iCs/>
        </w:rPr>
        <w:t>Все о</w:t>
      </w:r>
      <w:r w:rsidR="003F6158">
        <w:rPr>
          <w:rFonts w:ascii="Times New Roman" w:eastAsia="Calibri" w:hAnsi="Times New Roman"/>
          <w:bCs/>
          <w:iCs/>
        </w:rPr>
        <w:t xml:space="preserve">прошенные в </w:t>
      </w:r>
      <w:r w:rsidR="000E552D">
        <w:rPr>
          <w:rFonts w:ascii="Times New Roman" w:eastAsia="Calibri" w:hAnsi="Times New Roman"/>
          <w:bCs/>
          <w:iCs/>
        </w:rPr>
        <w:t>27</w:t>
      </w:r>
      <w:r>
        <w:rPr>
          <w:rFonts w:ascii="Times New Roman" w:eastAsia="Calibri" w:hAnsi="Times New Roman"/>
          <w:bCs/>
          <w:iCs/>
        </w:rPr>
        <w:t xml:space="preserve"> образовательных учреждениях полностью </w:t>
      </w:r>
      <w:r w:rsidR="003F6158">
        <w:rPr>
          <w:rFonts w:ascii="Times New Roman" w:eastAsia="Calibri" w:hAnsi="Times New Roman"/>
          <w:bCs/>
          <w:iCs/>
        </w:rPr>
        <w:t>удовлетворены</w:t>
      </w:r>
      <w:r w:rsidR="003F6158" w:rsidRPr="00A65ACE">
        <w:rPr>
          <w:rFonts w:ascii="Times New Roman" w:eastAsia="Calibri" w:hAnsi="Times New Roman"/>
          <w:bCs/>
          <w:iCs/>
        </w:rPr>
        <w:t xml:space="preserve"> организационными условиями предоставления услуг</w:t>
      </w:r>
      <w:r w:rsidR="003F6158">
        <w:rPr>
          <w:rFonts w:ascii="Times New Roman" w:eastAsia="Calibri" w:hAnsi="Times New Roman"/>
          <w:bCs/>
          <w:iCs/>
        </w:rPr>
        <w:t xml:space="preserve">. </w:t>
      </w:r>
      <w:r>
        <w:rPr>
          <w:rFonts w:ascii="Times New Roman" w:eastAsia="Calibri" w:hAnsi="Times New Roman"/>
          <w:bCs/>
          <w:iCs/>
        </w:rPr>
        <w:t>М</w:t>
      </w:r>
      <w:r w:rsidR="003F6158">
        <w:rPr>
          <w:rFonts w:ascii="Times New Roman" w:eastAsia="Calibri" w:hAnsi="Times New Roman"/>
          <w:bCs/>
          <w:iCs/>
        </w:rPr>
        <w:t xml:space="preserve">еньше прочих удовлетворены данным </w:t>
      </w:r>
      <w:r w:rsidR="000E552D">
        <w:rPr>
          <w:rFonts w:ascii="Times New Roman" w:eastAsia="Calibri" w:hAnsi="Times New Roman"/>
          <w:bCs/>
          <w:iCs/>
        </w:rPr>
        <w:t>критерием</w:t>
      </w:r>
      <w:r>
        <w:rPr>
          <w:rFonts w:ascii="Times New Roman" w:eastAsia="Calibri" w:hAnsi="Times New Roman"/>
          <w:bCs/>
          <w:iCs/>
        </w:rPr>
        <w:t xml:space="preserve"> </w:t>
      </w:r>
      <w:r w:rsidR="003F6158">
        <w:rPr>
          <w:rFonts w:ascii="Times New Roman" w:eastAsia="Calibri" w:hAnsi="Times New Roman"/>
          <w:bCs/>
          <w:iCs/>
        </w:rPr>
        <w:t xml:space="preserve">респонденты </w:t>
      </w:r>
      <w:r w:rsidR="0092710A">
        <w:rPr>
          <w:rFonts w:ascii="Times New Roman" w:eastAsia="Calibri" w:hAnsi="Times New Roman"/>
          <w:bCs/>
          <w:iCs/>
        </w:rPr>
        <w:t xml:space="preserve">в </w:t>
      </w:r>
      <w:r w:rsidR="000E552D" w:rsidRPr="000E552D">
        <w:rPr>
          <w:rFonts w:ascii="Times New Roman" w:eastAsia="Calibri" w:hAnsi="Times New Roman"/>
          <w:bCs/>
          <w:iCs/>
        </w:rPr>
        <w:t>МБОУ «</w:t>
      </w:r>
      <w:proofErr w:type="spellStart"/>
      <w:r w:rsidR="000E552D" w:rsidRPr="000E552D">
        <w:rPr>
          <w:rFonts w:ascii="Times New Roman" w:eastAsia="Calibri" w:hAnsi="Times New Roman"/>
          <w:bCs/>
          <w:iCs/>
        </w:rPr>
        <w:t>Турунтаевская</w:t>
      </w:r>
      <w:proofErr w:type="spellEnd"/>
      <w:r w:rsidR="000E552D" w:rsidRPr="000E552D">
        <w:rPr>
          <w:rFonts w:ascii="Times New Roman" w:eastAsia="Calibri" w:hAnsi="Times New Roman"/>
          <w:bCs/>
          <w:iCs/>
        </w:rPr>
        <w:t xml:space="preserve"> СОШ» Томского района </w:t>
      </w:r>
      <w:r w:rsidR="0092710A">
        <w:rPr>
          <w:rFonts w:ascii="Times New Roman" w:eastAsia="Calibri" w:hAnsi="Times New Roman"/>
          <w:bCs/>
          <w:iCs/>
        </w:rPr>
        <w:t>(</w:t>
      </w:r>
      <w:r w:rsidR="000E552D">
        <w:rPr>
          <w:rFonts w:ascii="Times New Roman" w:eastAsia="Calibri" w:hAnsi="Times New Roman"/>
          <w:bCs/>
          <w:iCs/>
        </w:rPr>
        <w:t>59 баллов</w:t>
      </w:r>
      <w:r w:rsidR="0092710A">
        <w:rPr>
          <w:rFonts w:ascii="Times New Roman" w:eastAsia="Calibri" w:hAnsi="Times New Roman"/>
          <w:bCs/>
          <w:iCs/>
        </w:rPr>
        <w:t>)</w:t>
      </w:r>
      <w:r w:rsidR="003F6158">
        <w:rPr>
          <w:rFonts w:ascii="Times New Roman" w:eastAsia="Calibri" w:hAnsi="Times New Roman"/>
          <w:bCs/>
          <w:iCs/>
        </w:rPr>
        <w:t xml:space="preserve">. </w:t>
      </w:r>
      <w:r w:rsidR="003F6158" w:rsidRPr="00417D58">
        <w:rPr>
          <w:rFonts w:ascii="Times New Roman" w:eastAsia="Calibri" w:hAnsi="Times New Roman"/>
        </w:rPr>
        <w:t xml:space="preserve">Средний </w:t>
      </w:r>
      <w:r w:rsidR="003F6158" w:rsidRPr="00417D58">
        <w:rPr>
          <w:rFonts w:ascii="Times New Roman" w:eastAsia="Calibri" w:hAnsi="Times New Roman"/>
        </w:rPr>
        <w:lastRenderedPageBreak/>
        <w:t>показатель по данному критерию составил</w:t>
      </w:r>
      <w:r w:rsidR="003F6158">
        <w:rPr>
          <w:rFonts w:ascii="Times New Roman" w:eastAsia="Calibri" w:hAnsi="Times New Roman"/>
        </w:rPr>
        <w:t xml:space="preserve"> </w:t>
      </w:r>
      <w:r w:rsidR="000E552D">
        <w:rPr>
          <w:rFonts w:ascii="Times New Roman" w:eastAsia="Calibri" w:hAnsi="Times New Roman"/>
        </w:rPr>
        <w:t>89,92</w:t>
      </w:r>
      <w:r>
        <w:rPr>
          <w:rFonts w:ascii="Times New Roman" w:eastAsia="Calibri" w:hAnsi="Times New Roman"/>
        </w:rPr>
        <w:t xml:space="preserve"> </w:t>
      </w:r>
      <w:r w:rsidR="003F6158">
        <w:rPr>
          <w:rFonts w:ascii="Times New Roman" w:eastAsia="Calibri" w:hAnsi="Times New Roman"/>
        </w:rPr>
        <w:t>балл</w:t>
      </w:r>
      <w:r w:rsidR="000E552D">
        <w:rPr>
          <w:rFonts w:ascii="Times New Roman" w:eastAsia="Calibri" w:hAnsi="Times New Roman"/>
        </w:rPr>
        <w:t>ов</w:t>
      </w:r>
      <w:r w:rsidR="003F6158">
        <w:rPr>
          <w:rFonts w:ascii="Times New Roman" w:eastAsia="Calibri" w:hAnsi="Times New Roman"/>
        </w:rPr>
        <w:t>.</w:t>
      </w:r>
    </w:p>
    <w:p w14:paraId="6375A7CD" w14:textId="77777777" w:rsidR="003F6158" w:rsidRDefault="003F6158" w:rsidP="003F6158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В</w:t>
      </w:r>
      <w:r w:rsidRPr="00A65ACE">
        <w:rPr>
          <w:rFonts w:ascii="Times New Roman" w:eastAsia="Calibri" w:hAnsi="Times New Roman"/>
          <w:bCs/>
          <w:iCs/>
        </w:rPr>
        <w:t xml:space="preserve"> целом условиями оказания услуг в образовательной организации</w:t>
      </w:r>
      <w:r>
        <w:rPr>
          <w:rFonts w:ascii="Times New Roman" w:eastAsia="Calibri" w:hAnsi="Times New Roman"/>
          <w:bCs/>
          <w:iCs/>
        </w:rPr>
        <w:t xml:space="preserve"> удовлетворен</w:t>
      </w:r>
      <w:r w:rsidR="00E82993">
        <w:rPr>
          <w:rFonts w:ascii="Times New Roman" w:eastAsia="Calibri" w:hAnsi="Times New Roman"/>
          <w:bCs/>
          <w:iCs/>
        </w:rPr>
        <w:t xml:space="preserve">ы все опрошенные в </w:t>
      </w:r>
      <w:r w:rsidR="000E552D">
        <w:rPr>
          <w:rFonts w:ascii="Times New Roman" w:eastAsia="Calibri" w:hAnsi="Times New Roman"/>
          <w:bCs/>
          <w:iCs/>
        </w:rPr>
        <w:t>28</w:t>
      </w:r>
      <w:r w:rsidR="00E82993">
        <w:rPr>
          <w:rFonts w:ascii="Times New Roman" w:eastAsia="Calibri" w:hAnsi="Times New Roman"/>
          <w:bCs/>
          <w:iCs/>
        </w:rPr>
        <w:t xml:space="preserve"> образовательных учреждениях</w:t>
      </w:r>
      <w:r>
        <w:rPr>
          <w:rFonts w:ascii="Times New Roman" w:eastAsia="Calibri" w:hAnsi="Times New Roman"/>
          <w:bCs/>
          <w:iCs/>
        </w:rPr>
        <w:t xml:space="preserve">, средний показатель равен </w:t>
      </w:r>
      <w:r w:rsidR="000E552D">
        <w:rPr>
          <w:rFonts w:ascii="Times New Roman" w:eastAsia="Calibri" w:hAnsi="Times New Roman"/>
          <w:bCs/>
          <w:iCs/>
        </w:rPr>
        <w:t>90</w:t>
      </w:r>
      <w:r w:rsidR="00E8299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балл</w:t>
      </w:r>
      <w:r w:rsidR="000E552D">
        <w:rPr>
          <w:rFonts w:ascii="Times New Roman" w:eastAsia="Calibri" w:hAnsi="Times New Roman"/>
          <w:bCs/>
          <w:iCs/>
        </w:rPr>
        <w:t>ов</w:t>
      </w:r>
      <w:r>
        <w:rPr>
          <w:rFonts w:ascii="Times New Roman" w:eastAsia="Calibri" w:hAnsi="Times New Roman"/>
          <w:bCs/>
          <w:iCs/>
        </w:rPr>
        <w:t xml:space="preserve">. </w:t>
      </w:r>
      <w:r w:rsidR="00E82993">
        <w:rPr>
          <w:rFonts w:ascii="Times New Roman" w:eastAsia="Calibri" w:hAnsi="Times New Roman"/>
          <w:bCs/>
          <w:iCs/>
        </w:rPr>
        <w:t xml:space="preserve">Наименьшее значение данного показателя наблюдается в </w:t>
      </w:r>
      <w:r w:rsidR="000E552D" w:rsidRPr="000E552D">
        <w:rPr>
          <w:rFonts w:ascii="Times New Roman" w:eastAsia="Calibri" w:hAnsi="Times New Roman"/>
          <w:bCs/>
          <w:iCs/>
        </w:rPr>
        <w:t>МКОУ «</w:t>
      </w:r>
      <w:proofErr w:type="spellStart"/>
      <w:r w:rsidR="000E552D" w:rsidRPr="000E552D">
        <w:rPr>
          <w:rFonts w:ascii="Times New Roman" w:eastAsia="Calibri" w:hAnsi="Times New Roman"/>
          <w:bCs/>
          <w:iCs/>
        </w:rPr>
        <w:t>Киндальская</w:t>
      </w:r>
      <w:proofErr w:type="spellEnd"/>
      <w:r w:rsidR="000E552D" w:rsidRPr="000E552D">
        <w:rPr>
          <w:rFonts w:ascii="Times New Roman" w:eastAsia="Calibri" w:hAnsi="Times New Roman"/>
          <w:bCs/>
          <w:iCs/>
        </w:rPr>
        <w:t xml:space="preserve"> НОШ»</w:t>
      </w:r>
      <w:r w:rsidR="0092710A">
        <w:rPr>
          <w:rFonts w:ascii="Times New Roman" w:eastAsia="Calibri" w:hAnsi="Times New Roman"/>
          <w:bCs/>
          <w:iCs/>
        </w:rPr>
        <w:t xml:space="preserve"> (</w:t>
      </w:r>
      <w:r w:rsidR="000E552D">
        <w:rPr>
          <w:rFonts w:ascii="Times New Roman" w:eastAsia="Calibri" w:hAnsi="Times New Roman"/>
          <w:bCs/>
          <w:iCs/>
        </w:rPr>
        <w:t>40 баллов</w:t>
      </w:r>
      <w:r w:rsidR="0092710A">
        <w:rPr>
          <w:rFonts w:ascii="Times New Roman" w:eastAsia="Calibri" w:hAnsi="Times New Roman"/>
          <w:bCs/>
          <w:iCs/>
        </w:rPr>
        <w:t>).</w:t>
      </w:r>
    </w:p>
    <w:p w14:paraId="33B352AB" w14:textId="77777777" w:rsidR="00A117A6" w:rsidRPr="00CC2F1B" w:rsidRDefault="00CC2F1B" w:rsidP="004C33F6">
      <w:pPr>
        <w:widowControl w:val="0"/>
        <w:spacing w:line="360" w:lineRule="auto"/>
        <w:jc w:val="center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drawing>
          <wp:inline distT="0" distB="0" distL="0" distR="0" wp14:anchorId="7CD37BFE" wp14:editId="5848BECD">
            <wp:extent cx="4808220" cy="5516880"/>
            <wp:effectExtent l="0" t="0" r="0" b="762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17732E1" w14:textId="77777777" w:rsidR="00E82993" w:rsidRDefault="00E82993" w:rsidP="00A117A6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 3.</w:t>
      </w:r>
      <w:r w:rsidR="00414962">
        <w:rPr>
          <w:rFonts w:ascii="Times New Roman" w:eastAsia="Arial Unicode MS" w:hAnsi="Times New Roman"/>
        </w:rPr>
        <w:t>12.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Рейтинг</w:t>
      </w:r>
      <w:r w:rsidRPr="00417D58">
        <w:rPr>
          <w:rFonts w:ascii="Times New Roman" w:eastAsia="Arial Unicode MS" w:hAnsi="Times New Roman"/>
        </w:rPr>
        <w:t xml:space="preserve"> показател</w:t>
      </w:r>
      <w:r>
        <w:rPr>
          <w:rFonts w:ascii="Times New Roman" w:eastAsia="Arial Unicode MS" w:hAnsi="Times New Roman"/>
        </w:rPr>
        <w:t>ей</w:t>
      </w:r>
      <w:r w:rsidRPr="00417D58">
        <w:rPr>
          <w:rFonts w:ascii="Times New Roman" w:eastAsia="Arial Unicode MS" w:hAnsi="Times New Roman"/>
        </w:rPr>
        <w:t xml:space="preserve"> группы «</w:t>
      </w:r>
      <w:r w:rsidR="00100AEA" w:rsidRPr="00F4486D">
        <w:rPr>
          <w:rFonts w:ascii="Times New Roman" w:eastAsia="Calibri" w:hAnsi="Times New Roman"/>
          <w:bCs/>
          <w:iCs/>
        </w:rPr>
        <w:t>Удовлетворенность условиями оказания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в разрезе муниципальных образований, в баллах</w:t>
      </w:r>
      <w:r w:rsidR="00414962">
        <w:rPr>
          <w:rFonts w:ascii="Times New Roman" w:eastAsia="Arial Unicode MS" w:hAnsi="Times New Roman"/>
        </w:rPr>
        <w:t>.</w:t>
      </w:r>
    </w:p>
    <w:p w14:paraId="54E7A386" w14:textId="77777777" w:rsidR="00CC2F1B" w:rsidRDefault="00CC2F1B" w:rsidP="00A117A6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</w:p>
    <w:p w14:paraId="557937F4" w14:textId="77777777" w:rsidR="003F3E76" w:rsidRPr="00417D58" w:rsidRDefault="003216C9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</w:rPr>
        <w:t xml:space="preserve"> </w:t>
      </w:r>
    </w:p>
    <w:p w14:paraId="26645CA4" w14:textId="77777777" w:rsidR="00174497" w:rsidRPr="00417D58" w:rsidRDefault="00174497" w:rsidP="00174497">
      <w:pPr>
        <w:widowControl w:val="0"/>
        <w:spacing w:line="360" w:lineRule="auto"/>
        <w:ind w:left="-680" w:firstLine="709"/>
        <w:jc w:val="both"/>
        <w:rPr>
          <w:rFonts w:ascii="Times New Roman" w:eastAsia="Calibri" w:hAnsi="Times New Roman"/>
          <w:bCs/>
          <w:iCs/>
        </w:rPr>
      </w:pPr>
    </w:p>
    <w:p w14:paraId="7342C09D" w14:textId="77777777" w:rsidR="00174497" w:rsidRPr="00A90BC4" w:rsidRDefault="00174497" w:rsidP="001534EE">
      <w:pPr>
        <w:tabs>
          <w:tab w:val="left" w:pos="900"/>
        </w:tabs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417D58">
        <w:rPr>
          <w:rFonts w:ascii="Times New Roman" w:eastAsia="Arial Unicode MS" w:hAnsi="Times New Roman"/>
          <w:b/>
        </w:rPr>
        <w:br w:type="page"/>
      </w:r>
      <w:r w:rsidR="001534EE" w:rsidRPr="00A90BC4">
        <w:rPr>
          <w:rFonts w:ascii="Times New Roman" w:eastAsia="Arial Unicode MS" w:hAnsi="Times New Roman"/>
          <w:b/>
        </w:rPr>
        <w:lastRenderedPageBreak/>
        <w:t>4.</w:t>
      </w:r>
      <w:r w:rsidRPr="00A90BC4">
        <w:rPr>
          <w:rFonts w:ascii="Times New Roman" w:hAnsi="Times New Roman"/>
          <w:b/>
        </w:rPr>
        <w:t xml:space="preserve"> Выводы и рекомендации по результатам полученных данных в х</w:t>
      </w:r>
      <w:r w:rsidR="001747A2" w:rsidRPr="00A90BC4">
        <w:rPr>
          <w:rFonts w:ascii="Times New Roman" w:hAnsi="Times New Roman"/>
          <w:b/>
        </w:rPr>
        <w:t>оде независимой оценки качества</w:t>
      </w:r>
    </w:p>
    <w:p w14:paraId="62E43A59" w14:textId="77777777" w:rsidR="00174497" w:rsidRPr="00EE15E4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highlight w:val="yellow"/>
          <w:lang w:eastAsia="ru-RU"/>
        </w:rPr>
      </w:pPr>
    </w:p>
    <w:p w14:paraId="689F5726" w14:textId="77777777" w:rsidR="00174497" w:rsidRPr="00A90BC4" w:rsidRDefault="00174497" w:rsidP="00174497">
      <w:pPr>
        <w:spacing w:line="360" w:lineRule="auto"/>
        <w:ind w:left="142" w:firstLine="709"/>
        <w:jc w:val="both"/>
        <w:rPr>
          <w:rFonts w:ascii="Times New Roman" w:hAnsi="Times New Roman"/>
          <w:b/>
          <w:lang w:eastAsia="ru-RU"/>
        </w:rPr>
      </w:pPr>
      <w:r w:rsidRPr="00A90BC4">
        <w:rPr>
          <w:rFonts w:ascii="Times New Roman" w:eastAsia="Arial Unicode MS" w:hAnsi="Times New Roman"/>
          <w:lang w:eastAsia="ru-RU"/>
        </w:rPr>
        <w:t xml:space="preserve">Независимая оценка качества </w:t>
      </w:r>
      <w:r w:rsidR="00921F17" w:rsidRPr="00A90BC4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A90BC4">
        <w:rPr>
          <w:rFonts w:ascii="Times New Roman" w:eastAsia="Arial Unicode MS" w:hAnsi="Times New Roman"/>
          <w:lang w:eastAsia="ru-RU"/>
        </w:rPr>
        <w:t xml:space="preserve">организациями, </w:t>
      </w:r>
      <w:r w:rsidRPr="00A90BC4">
        <w:rPr>
          <w:rFonts w:ascii="Times New Roman" w:eastAsia="Calibri" w:hAnsi="Times New Roman"/>
        </w:rPr>
        <w:t>осуществляющими образовательную деятельность</w:t>
      </w:r>
      <w:r w:rsidRPr="00A90BC4">
        <w:rPr>
          <w:rFonts w:ascii="Times New Roman" w:eastAsia="Arial Unicode MS" w:hAnsi="Times New Roman"/>
          <w:lang w:eastAsia="ru-RU"/>
        </w:rPr>
        <w:t>, является одной из форм общественного контроля и проводи</w:t>
      </w:r>
      <w:r w:rsidR="00847697" w:rsidRPr="00A90BC4">
        <w:rPr>
          <w:rFonts w:ascii="Times New Roman" w:eastAsia="Arial Unicode MS" w:hAnsi="Times New Roman"/>
          <w:lang w:eastAsia="ru-RU"/>
        </w:rPr>
        <w:t>тся</w:t>
      </w:r>
      <w:r w:rsidRPr="00A90BC4">
        <w:rPr>
          <w:rFonts w:ascii="Times New Roman" w:eastAsia="Arial Unicode MS" w:hAnsi="Times New Roman"/>
          <w:lang w:eastAsia="ru-RU"/>
        </w:rPr>
        <w:t xml:space="preserve"> в целях предоставления гражданам информации о качестве </w:t>
      </w:r>
      <w:r w:rsidR="00921F17" w:rsidRPr="00A90BC4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A90BC4">
        <w:rPr>
          <w:rFonts w:ascii="Times New Roman" w:eastAsia="Arial Unicode MS" w:hAnsi="Times New Roman"/>
          <w:lang w:eastAsia="ru-RU"/>
        </w:rPr>
        <w:t>образовательными организациями, а также в целях повышения качества их деятельности.</w:t>
      </w:r>
    </w:p>
    <w:p w14:paraId="43DF3F72" w14:textId="77777777" w:rsidR="00174497" w:rsidRPr="00417D58" w:rsidRDefault="004C33F6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eastAsia="Arial Unicode MS" w:hAnsi="Times New Roman"/>
          <w:lang w:eastAsia="ru-RU"/>
        </w:rPr>
        <w:t>В</w:t>
      </w:r>
      <w:r w:rsidR="00174497" w:rsidRPr="00A90BC4">
        <w:rPr>
          <w:rFonts w:ascii="Times New Roman" w:eastAsia="Arial Unicode MS" w:hAnsi="Times New Roman"/>
          <w:lang w:eastAsia="ru-RU"/>
        </w:rPr>
        <w:t xml:space="preserve"> целом по Томской области наблюдается </w:t>
      </w:r>
      <w:r w:rsidR="00D83FDF" w:rsidRPr="00A90BC4">
        <w:rPr>
          <w:rFonts w:ascii="Times New Roman" w:eastAsia="Arial Unicode MS" w:hAnsi="Times New Roman"/>
          <w:lang w:eastAsia="ru-RU"/>
        </w:rPr>
        <w:t>высокая</w:t>
      </w:r>
      <w:r w:rsidR="00174497" w:rsidRPr="00A90BC4">
        <w:rPr>
          <w:rFonts w:ascii="Times New Roman" w:eastAsia="Arial Unicode MS" w:hAnsi="Times New Roman"/>
          <w:lang w:eastAsia="ru-RU"/>
        </w:rPr>
        <w:t xml:space="preserve"> активность участников</w:t>
      </w:r>
      <w:r w:rsidR="00174497" w:rsidRPr="00417D58">
        <w:rPr>
          <w:rFonts w:ascii="Times New Roman" w:hAnsi="Times New Roman"/>
        </w:rPr>
        <w:t xml:space="preserve"> образовательных отношений в процедуре независимой </w:t>
      </w:r>
      <w:r w:rsidR="00174497" w:rsidRPr="00762BB5">
        <w:rPr>
          <w:rFonts w:ascii="Times New Roman" w:hAnsi="Times New Roman"/>
        </w:rPr>
        <w:t xml:space="preserve">оценки. </w:t>
      </w:r>
      <w:r w:rsidR="002657F2" w:rsidRPr="00762BB5">
        <w:rPr>
          <w:rFonts w:ascii="Times New Roman" w:eastAsia="Calibri" w:hAnsi="Times New Roman"/>
          <w:lang w:eastAsia="ar-SA"/>
        </w:rPr>
        <w:t>В 9</w:t>
      </w:r>
      <w:r w:rsidR="00762BB5" w:rsidRPr="00762BB5">
        <w:rPr>
          <w:rFonts w:ascii="Times New Roman" w:eastAsia="Calibri" w:hAnsi="Times New Roman"/>
          <w:lang w:eastAsia="ar-SA"/>
        </w:rPr>
        <w:t>8</w:t>
      </w:r>
      <w:r>
        <w:rPr>
          <w:rFonts w:ascii="Times New Roman" w:eastAsia="Calibri" w:hAnsi="Times New Roman"/>
          <w:lang w:eastAsia="ar-SA"/>
        </w:rPr>
        <w:t xml:space="preserve"> </w:t>
      </w:r>
      <w:r w:rsidR="002657F2">
        <w:rPr>
          <w:rFonts w:ascii="Times New Roman" w:eastAsia="Calibri" w:hAnsi="Times New Roman"/>
          <w:lang w:eastAsia="ar-SA"/>
        </w:rPr>
        <w:t xml:space="preserve">% обследованных организаций </w:t>
      </w:r>
      <w:r w:rsidR="00D83FDF">
        <w:rPr>
          <w:rFonts w:ascii="Times New Roman" w:eastAsia="Calibri" w:hAnsi="Times New Roman"/>
          <w:lang w:eastAsia="ar-SA"/>
        </w:rPr>
        <w:t>в</w:t>
      </w:r>
      <w:r w:rsidR="0033752C">
        <w:rPr>
          <w:rFonts w:ascii="Times New Roman" w:eastAsia="Calibri" w:hAnsi="Times New Roman"/>
          <w:lang w:eastAsia="ar-SA"/>
        </w:rPr>
        <w:t xml:space="preserve">ыполнено требование обеспечения не менее </w:t>
      </w:r>
      <w:r w:rsidR="00847697">
        <w:rPr>
          <w:rFonts w:ascii="Times New Roman" w:eastAsia="Calibri" w:hAnsi="Times New Roman"/>
          <w:lang w:eastAsia="ar-SA"/>
        </w:rPr>
        <w:t>4</w:t>
      </w:r>
      <w:r w:rsidR="0033752C" w:rsidRPr="00417D58">
        <w:rPr>
          <w:rFonts w:ascii="Times New Roman" w:eastAsia="Calibri" w:hAnsi="Times New Roman"/>
          <w:lang w:eastAsia="ar-SA"/>
        </w:rPr>
        <w:t>0</w:t>
      </w:r>
      <w:r w:rsidR="00414962">
        <w:rPr>
          <w:rFonts w:ascii="Times New Roman" w:eastAsia="Calibri" w:hAnsi="Times New Roman"/>
          <w:lang w:eastAsia="ar-SA"/>
        </w:rPr>
        <w:t>-процентного</w:t>
      </w:r>
      <w:r w:rsidR="0033752C" w:rsidRPr="00417D58">
        <w:rPr>
          <w:rFonts w:ascii="Times New Roman" w:eastAsia="Calibri" w:hAnsi="Times New Roman"/>
          <w:lang w:eastAsia="ar-SA"/>
        </w:rPr>
        <w:t xml:space="preserve"> участия </w:t>
      </w:r>
      <w:r w:rsidR="00D83FDF">
        <w:rPr>
          <w:rFonts w:ascii="Times New Roman" w:eastAsia="Calibri" w:hAnsi="Times New Roman"/>
          <w:lang w:eastAsia="ar-SA"/>
        </w:rPr>
        <w:t>участников образо</w:t>
      </w:r>
      <w:r w:rsidR="00847697">
        <w:rPr>
          <w:rFonts w:ascii="Times New Roman" w:eastAsia="Calibri" w:hAnsi="Times New Roman"/>
          <w:lang w:eastAsia="ar-SA"/>
        </w:rPr>
        <w:t>в</w:t>
      </w:r>
      <w:r w:rsidR="00D83FDF">
        <w:rPr>
          <w:rFonts w:ascii="Times New Roman" w:eastAsia="Calibri" w:hAnsi="Times New Roman"/>
          <w:lang w:eastAsia="ar-SA"/>
        </w:rPr>
        <w:t xml:space="preserve">ательного процесса </w:t>
      </w:r>
      <w:r w:rsidR="0033752C" w:rsidRPr="00417D58">
        <w:rPr>
          <w:rFonts w:ascii="Times New Roman" w:eastAsia="Calibri" w:hAnsi="Times New Roman"/>
          <w:lang w:eastAsia="ar-SA"/>
        </w:rPr>
        <w:t>в процедуре независим</w:t>
      </w:r>
      <w:r w:rsidR="00414962">
        <w:rPr>
          <w:rFonts w:ascii="Times New Roman" w:eastAsia="Calibri" w:hAnsi="Times New Roman"/>
          <w:lang w:eastAsia="ar-SA"/>
        </w:rPr>
        <w:t>о</w:t>
      </w:r>
      <w:r w:rsidR="0033752C" w:rsidRPr="00417D58">
        <w:rPr>
          <w:rFonts w:ascii="Times New Roman" w:eastAsia="Calibri" w:hAnsi="Times New Roman"/>
          <w:lang w:eastAsia="ar-SA"/>
        </w:rPr>
        <w:t>й оценки</w:t>
      </w:r>
      <w:r w:rsidR="0033752C">
        <w:rPr>
          <w:rFonts w:ascii="Times New Roman" w:eastAsia="Calibri" w:hAnsi="Times New Roman"/>
          <w:lang w:eastAsia="ar-SA"/>
        </w:rPr>
        <w:t>.</w:t>
      </w:r>
    </w:p>
    <w:p w14:paraId="6691CECE" w14:textId="77777777" w:rsidR="00847697" w:rsidRDefault="00847697" w:rsidP="0084769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Произведенная оценка рейтинга Томской области по результатам проведения независимой оценки качества условий осуществления образовательной деятельности среди образовательных учреждений в 20</w:t>
      </w:r>
      <w:r w:rsidR="00762BB5">
        <w:rPr>
          <w:rFonts w:ascii="Times New Roman" w:hAnsi="Times New Roman"/>
        </w:rPr>
        <w:t>20</w:t>
      </w:r>
      <w:r w:rsidR="00300497">
        <w:rPr>
          <w:rFonts w:ascii="Times New Roman" w:hAnsi="Times New Roman"/>
        </w:rPr>
        <w:t xml:space="preserve"> году составляет </w:t>
      </w:r>
      <w:r w:rsidR="00762BB5">
        <w:rPr>
          <w:rFonts w:ascii="Times New Roman" w:hAnsi="Times New Roman"/>
        </w:rPr>
        <w:t>81,95</w:t>
      </w:r>
      <w:r w:rsidR="00300497">
        <w:rPr>
          <w:rFonts w:ascii="Times New Roman" w:hAnsi="Times New Roman"/>
        </w:rPr>
        <w:t xml:space="preserve"> балл</w:t>
      </w:r>
      <w:r w:rsidR="004C33F6">
        <w:rPr>
          <w:rFonts w:ascii="Times New Roman" w:hAnsi="Times New Roman"/>
        </w:rPr>
        <w:t>ов</w:t>
      </w:r>
      <w:r w:rsidR="003004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 100 возможных. Значение показателя дает усредненную (по всем обследованным образовательным организациям, находящимся на территории региона) величину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="00736ED9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свидетельствует, что качество образовательной деятельности в Томской области находится на достаточно высоком уровне.</w:t>
      </w:r>
    </w:p>
    <w:p w14:paraId="02B79F3D" w14:textId="77777777" w:rsidR="00D83FDF" w:rsidRDefault="0033752C" w:rsidP="00D83FDF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hAnsi="Times New Roman"/>
        </w:rPr>
        <w:t xml:space="preserve">Лидером рейтинга по </w:t>
      </w:r>
      <w:r w:rsidR="00161340">
        <w:rPr>
          <w:rFonts w:ascii="Times New Roman" w:hAnsi="Times New Roman"/>
        </w:rPr>
        <w:t xml:space="preserve">общему </w:t>
      </w:r>
      <w:r w:rsidRPr="00417D58">
        <w:rPr>
          <w:rFonts w:ascii="Times New Roman" w:hAnsi="Times New Roman"/>
        </w:rPr>
        <w:t xml:space="preserve">показателю </w:t>
      </w:r>
      <w:r>
        <w:rPr>
          <w:rFonts w:ascii="Times New Roman" w:hAnsi="Times New Roman"/>
        </w:rPr>
        <w:t xml:space="preserve">оценки качества </w:t>
      </w:r>
      <w:r w:rsidRPr="00417D58">
        <w:rPr>
          <w:rFonts w:ascii="Times New Roman" w:hAnsi="Times New Roman"/>
        </w:rPr>
        <w:t>среди образовательных учреждений является</w:t>
      </w:r>
      <w:r>
        <w:rPr>
          <w:rFonts w:ascii="Times New Roman" w:eastAsia="Calibri" w:hAnsi="Times New Roman"/>
          <w:bCs/>
          <w:iCs/>
        </w:rPr>
        <w:t xml:space="preserve"> </w:t>
      </w:r>
      <w:r w:rsidR="00762BB5" w:rsidRPr="00762BB5">
        <w:rPr>
          <w:rFonts w:ascii="Times New Roman" w:eastAsia="Calibri" w:hAnsi="Times New Roman"/>
          <w:bCs/>
          <w:iCs/>
        </w:rPr>
        <w:t xml:space="preserve">МБОУ «Академический лицей им. Г.А. </w:t>
      </w:r>
      <w:proofErr w:type="spellStart"/>
      <w:r w:rsidR="00762BB5" w:rsidRPr="00762BB5">
        <w:rPr>
          <w:rFonts w:ascii="Times New Roman" w:eastAsia="Calibri" w:hAnsi="Times New Roman"/>
          <w:bCs/>
          <w:iCs/>
        </w:rPr>
        <w:t>Псахье</w:t>
      </w:r>
      <w:proofErr w:type="spellEnd"/>
      <w:r w:rsidR="00762BB5" w:rsidRPr="00762BB5">
        <w:rPr>
          <w:rFonts w:ascii="Times New Roman" w:eastAsia="Calibri" w:hAnsi="Times New Roman"/>
          <w:bCs/>
          <w:iCs/>
        </w:rPr>
        <w:t xml:space="preserve">» </w:t>
      </w:r>
      <w:r>
        <w:rPr>
          <w:rFonts w:ascii="Times New Roman" w:eastAsia="Calibri" w:hAnsi="Times New Roman"/>
        </w:rPr>
        <w:t>(</w:t>
      </w:r>
      <w:r w:rsidR="00762BB5">
        <w:rPr>
          <w:rFonts w:ascii="Times New Roman" w:eastAsia="Calibri" w:hAnsi="Times New Roman"/>
        </w:rPr>
        <w:t>97,66</w:t>
      </w:r>
      <w:r>
        <w:rPr>
          <w:rFonts w:ascii="Times New Roman" w:eastAsia="Calibri" w:hAnsi="Times New Roman"/>
        </w:rPr>
        <w:t xml:space="preserve"> баллов). </w:t>
      </w:r>
    </w:p>
    <w:p w14:paraId="596497F0" w14:textId="77777777" w:rsidR="00D83FDF" w:rsidRDefault="00D83FDF" w:rsidP="008D4B95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0325B58C" w14:textId="77777777" w:rsidR="00174497" w:rsidRPr="00417D58" w:rsidRDefault="006553B6" w:rsidP="0017449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Необходимо</w:t>
      </w:r>
      <w:r w:rsidR="00174497" w:rsidRPr="00417D58">
        <w:rPr>
          <w:rFonts w:ascii="Times New Roman" w:eastAsia="Calibri" w:hAnsi="Times New Roman"/>
        </w:rPr>
        <w:t xml:space="preserve"> отметить, что </w:t>
      </w:r>
      <w:r w:rsidR="00174497" w:rsidRPr="00417D58">
        <w:rPr>
          <w:rFonts w:ascii="Times New Roman" w:hAnsi="Times New Roman"/>
        </w:rPr>
        <w:t>такие неотъемлемые характеристики качественного образования</w:t>
      </w:r>
      <w:r w:rsidR="00300497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как доброжелательность и компетентность работников, удовлетворение качеством предоставленных услуг и материально техническим обеспечением, а также готовность рекомендовать образовательную организацию родственникам и знакомым по результатам онлайн</w:t>
      </w:r>
      <w:r w:rsidR="00161340">
        <w:rPr>
          <w:rFonts w:ascii="Times New Roman" w:hAnsi="Times New Roman"/>
        </w:rPr>
        <w:t>-</w:t>
      </w:r>
      <w:r w:rsidR="00174497" w:rsidRPr="00417D58">
        <w:rPr>
          <w:rFonts w:ascii="Times New Roman" w:hAnsi="Times New Roman"/>
        </w:rPr>
        <w:t>голосования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проведённого в рамках оценки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="00174497" w:rsidRPr="00417D58">
        <w:rPr>
          <w:rFonts w:ascii="Times New Roman" w:hAnsi="Times New Roman"/>
        </w:rPr>
        <w:t>в Томской области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</w:t>
      </w:r>
      <w:r w:rsidR="00C01EC5">
        <w:rPr>
          <w:rFonts w:ascii="Times New Roman" w:hAnsi="Times New Roman"/>
        </w:rPr>
        <w:t xml:space="preserve">находятся </w:t>
      </w:r>
      <w:r w:rsidR="00174497" w:rsidRPr="00417D58">
        <w:rPr>
          <w:rFonts w:ascii="Times New Roman" w:hAnsi="Times New Roman"/>
        </w:rPr>
        <w:t xml:space="preserve">на достаточно высоком уровне. </w:t>
      </w:r>
      <w:r w:rsidR="00762BB5">
        <w:rPr>
          <w:rFonts w:ascii="Times New Roman" w:hAnsi="Times New Roman"/>
        </w:rPr>
        <w:t>С</w:t>
      </w:r>
      <w:r w:rsidR="00174497" w:rsidRPr="00417D58">
        <w:rPr>
          <w:rFonts w:ascii="Times New Roman" w:hAnsi="Times New Roman"/>
        </w:rPr>
        <w:t>ледовательно, учас</w:t>
      </w:r>
      <w:r w:rsidR="009F0BF9">
        <w:rPr>
          <w:rFonts w:ascii="Times New Roman" w:hAnsi="Times New Roman"/>
        </w:rPr>
        <w:t>тники образовательных отношений</w:t>
      </w:r>
      <w:r w:rsidR="00174497" w:rsidRPr="00417D58">
        <w:rPr>
          <w:rFonts w:ascii="Times New Roman" w:hAnsi="Times New Roman"/>
        </w:rPr>
        <w:t xml:space="preserve"> высоко оценивают образовательные организации, которые </w:t>
      </w:r>
      <w:r w:rsidR="009F0BF9">
        <w:rPr>
          <w:rFonts w:ascii="Times New Roman" w:hAnsi="Times New Roman"/>
        </w:rPr>
        <w:t>они/</w:t>
      </w:r>
      <w:r w:rsidR="00174497" w:rsidRPr="00417D58">
        <w:rPr>
          <w:rFonts w:ascii="Times New Roman" w:hAnsi="Times New Roman"/>
        </w:rPr>
        <w:t>их дети</w:t>
      </w:r>
      <w:r w:rsidR="00161340" w:rsidRPr="00161340">
        <w:rPr>
          <w:rFonts w:ascii="Times New Roman" w:hAnsi="Times New Roman"/>
        </w:rPr>
        <w:t xml:space="preserve"> </w:t>
      </w:r>
      <w:r w:rsidR="00161340" w:rsidRPr="00417D58">
        <w:rPr>
          <w:rFonts w:ascii="Times New Roman" w:hAnsi="Times New Roman"/>
        </w:rPr>
        <w:t>посещают</w:t>
      </w:r>
      <w:r w:rsidR="00174497" w:rsidRPr="00417D58">
        <w:rPr>
          <w:rFonts w:ascii="Times New Roman" w:hAnsi="Times New Roman"/>
        </w:rPr>
        <w:t>.</w:t>
      </w:r>
    </w:p>
    <w:p w14:paraId="58B280CB" w14:textId="77777777" w:rsidR="006553B6" w:rsidRPr="00417D58" w:rsidRDefault="006553B6" w:rsidP="006553B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Касательно критериев, повлиявших на снижение </w:t>
      </w:r>
      <w:r>
        <w:rPr>
          <w:rFonts w:ascii="Times New Roman" w:hAnsi="Times New Roman"/>
        </w:rPr>
        <w:t>общего</w:t>
      </w:r>
      <w:r w:rsidRPr="00417D58">
        <w:rPr>
          <w:rFonts w:ascii="Times New Roman" w:hAnsi="Times New Roman"/>
        </w:rPr>
        <w:t xml:space="preserve"> рейтинга, следует отметить</w:t>
      </w:r>
      <w:r>
        <w:rPr>
          <w:rFonts w:ascii="Times New Roman" w:hAnsi="Times New Roman"/>
        </w:rPr>
        <w:t>,</w:t>
      </w:r>
      <w:r w:rsidRPr="00417D58">
        <w:rPr>
          <w:rFonts w:ascii="Times New Roman" w:hAnsi="Times New Roman"/>
        </w:rPr>
        <w:t xml:space="preserve"> что </w:t>
      </w:r>
      <w:r w:rsidRPr="00417D58">
        <w:rPr>
          <w:rFonts w:ascii="Times New Roman" w:eastAsia="Times New Roman" w:hAnsi="Times New Roman"/>
          <w:snapToGrid w:val="0"/>
        </w:rPr>
        <w:t xml:space="preserve">представить объективную и полную картину без очной экспертизы деятельности образовательных организаций не представляется </w:t>
      </w:r>
      <w:r>
        <w:rPr>
          <w:rFonts w:ascii="Times New Roman" w:eastAsia="Times New Roman" w:hAnsi="Times New Roman"/>
          <w:snapToGrid w:val="0"/>
        </w:rPr>
        <w:t xml:space="preserve">в полной мере </w:t>
      </w:r>
      <w:r w:rsidRPr="00417D58">
        <w:rPr>
          <w:rFonts w:ascii="Times New Roman" w:eastAsia="Times New Roman" w:hAnsi="Times New Roman"/>
          <w:snapToGrid w:val="0"/>
        </w:rPr>
        <w:t xml:space="preserve">возможным. Допускаем, что информация </w:t>
      </w:r>
      <w:r>
        <w:rPr>
          <w:rFonts w:ascii="Times New Roman" w:eastAsia="Times New Roman" w:hAnsi="Times New Roman"/>
          <w:snapToGrid w:val="0"/>
        </w:rPr>
        <w:t xml:space="preserve">может быть в полной мере не отражена </w:t>
      </w:r>
      <w:r w:rsidRPr="00417D58">
        <w:rPr>
          <w:rFonts w:ascii="Times New Roman" w:eastAsia="Times New Roman" w:hAnsi="Times New Roman"/>
          <w:snapToGrid w:val="0"/>
        </w:rPr>
        <w:t>анализируем</w:t>
      </w:r>
      <w:r>
        <w:rPr>
          <w:rFonts w:ascii="Times New Roman" w:eastAsia="Times New Roman" w:hAnsi="Times New Roman"/>
          <w:snapToGrid w:val="0"/>
        </w:rPr>
        <w:t>ыми</w:t>
      </w:r>
      <w:r w:rsidRPr="00417D58">
        <w:rPr>
          <w:rFonts w:ascii="Times New Roman" w:eastAsia="Times New Roman" w:hAnsi="Times New Roman"/>
          <w:snapToGrid w:val="0"/>
        </w:rPr>
        <w:t xml:space="preserve"> организаци</w:t>
      </w:r>
      <w:r>
        <w:rPr>
          <w:rFonts w:ascii="Times New Roman" w:eastAsia="Times New Roman" w:hAnsi="Times New Roman"/>
          <w:snapToGrid w:val="0"/>
        </w:rPr>
        <w:t>ями</w:t>
      </w:r>
      <w:r w:rsidRPr="00417D58">
        <w:rPr>
          <w:rFonts w:ascii="Times New Roman" w:eastAsia="Times New Roman" w:hAnsi="Times New Roman"/>
          <w:snapToGrid w:val="0"/>
        </w:rPr>
        <w:t xml:space="preserve">.  </w:t>
      </w:r>
    </w:p>
    <w:p w14:paraId="5303C9C8" w14:textId="77777777" w:rsidR="00174497" w:rsidRPr="00417D58" w:rsidRDefault="00161340" w:rsidP="00174497">
      <w:pPr>
        <w:pStyle w:val="a3"/>
        <w:adjustRightInd w:val="0"/>
        <w:snapToGrid w:val="0"/>
        <w:spacing w:line="360" w:lineRule="auto"/>
        <w:ind w:left="0" w:firstLine="709"/>
        <w:jc w:val="both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lastRenderedPageBreak/>
        <w:t>Среди основных</w:t>
      </w:r>
      <w:r w:rsidR="00174497" w:rsidRPr="00417D58">
        <w:rPr>
          <w:rFonts w:ascii="Times New Roman" w:eastAsia="Times New Roman" w:hAnsi="Times New Roman"/>
          <w:snapToGrid w:val="0"/>
        </w:rPr>
        <w:t xml:space="preserve"> недочётов, имеющих место на сайтах образовательных организаций с низкими рейтингами, важно отметить отсутствие обновлённой информации по ряду направлений деятельности организаций</w:t>
      </w:r>
      <w:r>
        <w:rPr>
          <w:rFonts w:ascii="Times New Roman" w:eastAsia="Times New Roman" w:hAnsi="Times New Roman"/>
          <w:snapToGrid w:val="0"/>
        </w:rPr>
        <w:t>,</w:t>
      </w:r>
      <w:r w:rsidR="00174497" w:rsidRPr="00417D58">
        <w:rPr>
          <w:rFonts w:ascii="Times New Roman" w:eastAsia="Times New Roman" w:hAnsi="Times New Roman"/>
          <w:snapToGrid w:val="0"/>
        </w:rPr>
        <w:t xml:space="preserve"> устаревшее нормативно-правовое обеспечение, методические материалы, новостные статьи. </w:t>
      </w:r>
    </w:p>
    <w:p w14:paraId="5360ECED" w14:textId="77777777" w:rsidR="00174497" w:rsidRPr="00417D58" w:rsidRDefault="00174497" w:rsidP="00174497">
      <w:pPr>
        <w:pStyle w:val="a3"/>
        <w:adjustRightInd w:val="0"/>
        <w:snapToGrid w:val="0"/>
        <w:spacing w:line="360" w:lineRule="auto"/>
        <w:ind w:left="0" w:firstLine="709"/>
        <w:jc w:val="both"/>
        <w:rPr>
          <w:rFonts w:ascii="Times New Roman" w:eastAsia="Times New Roman" w:hAnsi="Times New Roman"/>
          <w:snapToGrid w:val="0"/>
        </w:rPr>
      </w:pPr>
      <w:r w:rsidRPr="00417D58">
        <w:rPr>
          <w:rFonts w:ascii="Times New Roman" w:eastAsia="Times New Roman" w:hAnsi="Times New Roman"/>
          <w:snapToGrid w:val="0"/>
        </w:rPr>
        <w:t>При этом сайты образовательных организаций с высокими рейтингами имеют</w:t>
      </w:r>
      <w:r w:rsidR="00161340">
        <w:rPr>
          <w:rFonts w:ascii="Times New Roman" w:eastAsia="Times New Roman" w:hAnsi="Times New Roman"/>
          <w:snapToGrid w:val="0"/>
        </w:rPr>
        <w:t>,</w:t>
      </w:r>
      <w:r w:rsidRPr="00417D58">
        <w:rPr>
          <w:rFonts w:ascii="Times New Roman" w:eastAsia="Times New Roman" w:hAnsi="Times New Roman"/>
          <w:snapToGrid w:val="0"/>
        </w:rPr>
        <w:t xml:space="preserve"> как правило</w:t>
      </w:r>
      <w:r w:rsidR="00161340">
        <w:rPr>
          <w:rFonts w:ascii="Times New Roman" w:eastAsia="Times New Roman" w:hAnsi="Times New Roman"/>
          <w:snapToGrid w:val="0"/>
        </w:rPr>
        <w:t>,</w:t>
      </w:r>
      <w:r w:rsidRPr="00417D58">
        <w:rPr>
          <w:rFonts w:ascii="Times New Roman" w:eastAsia="Times New Roman" w:hAnsi="Times New Roman"/>
          <w:snapToGrid w:val="0"/>
        </w:rPr>
        <w:t xml:space="preserve"> современную архитектуру, удобную навигацию и сервисы поиска. Рубрики отражают направления деятельности организаций. Таким образом, можно говорить о</w:t>
      </w:r>
      <w:r w:rsidR="00161340">
        <w:rPr>
          <w:rFonts w:ascii="Times New Roman" w:eastAsia="Times New Roman" w:hAnsi="Times New Roman"/>
          <w:snapToGrid w:val="0"/>
        </w:rPr>
        <w:t xml:space="preserve">б эффективном </w:t>
      </w:r>
      <w:r w:rsidRPr="00417D58">
        <w:rPr>
          <w:rFonts w:ascii="Times New Roman" w:eastAsia="Times New Roman" w:hAnsi="Times New Roman"/>
          <w:snapToGrid w:val="0"/>
        </w:rPr>
        <w:t>функционировании механизмов информирования получателей образовательных услуг через электронные порталы.</w:t>
      </w:r>
    </w:p>
    <w:p w14:paraId="486E0FD2" w14:textId="77777777"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417D58">
        <w:rPr>
          <w:rFonts w:ascii="Times New Roman" w:hAnsi="Times New Roman"/>
        </w:rPr>
        <w:t>В процессе анализа и обработк</w:t>
      </w:r>
      <w:r w:rsidR="009F0BF9">
        <w:rPr>
          <w:rFonts w:ascii="Times New Roman" w:hAnsi="Times New Roman"/>
        </w:rPr>
        <w:t>и</w:t>
      </w:r>
      <w:r w:rsidRPr="00417D58">
        <w:rPr>
          <w:rFonts w:ascii="Times New Roman" w:hAnsi="Times New Roman"/>
        </w:rPr>
        <w:t xml:space="preserve"> информации полученных результатов возможно внес</w:t>
      </w:r>
      <w:r w:rsidR="00161340">
        <w:rPr>
          <w:rFonts w:ascii="Times New Roman" w:hAnsi="Times New Roman"/>
        </w:rPr>
        <w:t>т</w:t>
      </w:r>
      <w:r w:rsidRPr="00417D58">
        <w:rPr>
          <w:rFonts w:ascii="Times New Roman" w:hAnsi="Times New Roman"/>
        </w:rPr>
        <w:t xml:space="preserve">и следующие экспертные предложения по улучшению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Pr="00417D58">
        <w:rPr>
          <w:rFonts w:ascii="Times New Roman" w:hAnsi="Times New Roman"/>
        </w:rPr>
        <w:t>образовательны</w:t>
      </w:r>
      <w:r w:rsidR="00921F17">
        <w:rPr>
          <w:rFonts w:ascii="Times New Roman" w:hAnsi="Times New Roman"/>
        </w:rPr>
        <w:t>ми</w:t>
      </w:r>
      <w:r w:rsidRPr="00417D58">
        <w:rPr>
          <w:rFonts w:ascii="Times New Roman" w:hAnsi="Times New Roman"/>
        </w:rPr>
        <w:t xml:space="preserve"> организаци</w:t>
      </w:r>
      <w:r w:rsidR="00921F17">
        <w:rPr>
          <w:rFonts w:ascii="Times New Roman" w:hAnsi="Times New Roman"/>
        </w:rPr>
        <w:t>ями</w:t>
      </w:r>
      <w:r w:rsidRPr="00417D58">
        <w:rPr>
          <w:rFonts w:ascii="Times New Roman" w:hAnsi="Times New Roman"/>
        </w:rPr>
        <w:t xml:space="preserve">: </w:t>
      </w:r>
    </w:p>
    <w:p w14:paraId="4161CF52" w14:textId="77777777"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образовательным организациям предстоит направить свои усилия на насыщение информационного поля содержательными материалами, которые отражают реальную картину</w:t>
      </w:r>
      <w:r w:rsidR="009F0BF9">
        <w:rPr>
          <w:rFonts w:ascii="Times New Roman" w:hAnsi="Times New Roman"/>
        </w:rPr>
        <w:t xml:space="preserve"> качества образовательных услуг;</w:t>
      </w:r>
    </w:p>
    <w:p w14:paraId="605B4312" w14:textId="77777777"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актуализировать содержание сайта в соответствии с нормативными требованиями к периодичности обновления информации на официальном сайте, информационными запросами родителей (законных</w:t>
      </w:r>
      <w:r w:rsidR="009F0BF9">
        <w:rPr>
          <w:rFonts w:ascii="Times New Roman" w:hAnsi="Times New Roman"/>
        </w:rPr>
        <w:t xml:space="preserve"> представителей), обучающихся;</w:t>
      </w:r>
    </w:p>
    <w:p w14:paraId="2828F1EA" w14:textId="77777777"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обеспечить оперативную и эффективную обратную связь по электронной почте; обеспечить контроль рассмотрения предложений об улучшении работы, внесенных через сайт, электронную почту, опросы;  </w:t>
      </w:r>
    </w:p>
    <w:p w14:paraId="45D578D2" w14:textId="77777777"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систематически обновлять и корректировать дополнительные общеобразовательные программы, разрабатывать программы по не охваченным направлениям дополнительного образования, в том числе для разных категорий </w:t>
      </w:r>
      <w:r w:rsidR="00161340">
        <w:rPr>
          <w:rFonts w:ascii="Times New Roman" w:hAnsi="Times New Roman"/>
        </w:rPr>
        <w:t>учащихся</w:t>
      </w:r>
      <w:r w:rsidRPr="00417D58">
        <w:rPr>
          <w:rFonts w:ascii="Times New Roman" w:hAnsi="Times New Roman"/>
        </w:rPr>
        <w:t>;</w:t>
      </w:r>
    </w:p>
    <w:p w14:paraId="2988EFD3" w14:textId="77777777" w:rsidR="009D53A3" w:rsidRPr="009D53A3" w:rsidRDefault="009D53A3" w:rsidP="009D53A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особо пристальное внимание следует уделить </w:t>
      </w:r>
      <w:r w:rsidRPr="009D53A3">
        <w:rPr>
          <w:rFonts w:ascii="Times New Roman" w:hAnsi="Times New Roman"/>
        </w:rPr>
        <w:t>оборудованию помещений образовательн</w:t>
      </w:r>
      <w:r>
        <w:rPr>
          <w:rFonts w:ascii="Times New Roman" w:hAnsi="Times New Roman"/>
        </w:rPr>
        <w:t>ых</w:t>
      </w:r>
      <w:r w:rsidRPr="009D53A3"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и прилегающ</w:t>
      </w:r>
      <w:r>
        <w:rPr>
          <w:rFonts w:ascii="Times New Roman" w:hAnsi="Times New Roman"/>
        </w:rPr>
        <w:t>их к ним</w:t>
      </w:r>
      <w:r w:rsidRPr="009D53A3">
        <w:rPr>
          <w:rFonts w:ascii="Times New Roman" w:hAnsi="Times New Roman"/>
        </w:rPr>
        <w:t xml:space="preserve"> территори</w:t>
      </w:r>
      <w:r w:rsidR="009F0BF9"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с учетом доступности для инвалидов и обеспечению условий доступности, позволяющих инвалидам получать услуги наравне с другими.</w:t>
      </w:r>
    </w:p>
    <w:p w14:paraId="05653BD6" w14:textId="77777777" w:rsidR="00BD3A8F" w:rsidRDefault="00BD3A8F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17B52D7A" w14:textId="77777777" w:rsidR="006553B6" w:rsidRDefault="006553B6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1C9E65A8" w14:textId="77777777" w:rsidR="006553B6" w:rsidRDefault="006553B6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03AEAAB0" w14:textId="77777777" w:rsidR="006553B6" w:rsidRDefault="006553B6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5ED6CE71" w14:textId="77777777" w:rsidR="006553B6" w:rsidRDefault="006553B6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71BAC134" w14:textId="77777777" w:rsidR="006553B6" w:rsidRDefault="006553B6" w:rsidP="006377B2">
      <w:pPr>
        <w:widowControl w:val="0"/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14:paraId="2492E745" w14:textId="77777777" w:rsidR="00E859C4" w:rsidRDefault="00E859C4" w:rsidP="006553B6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  <w:r w:rsidRPr="00D16347">
        <w:rPr>
          <w:rFonts w:ascii="Times New Roman" w:eastAsia="Calibri" w:hAnsi="Times New Roman"/>
          <w:b/>
          <w:bCs/>
          <w:iCs/>
        </w:rPr>
        <w:lastRenderedPageBreak/>
        <w:t>Приложение</w:t>
      </w:r>
      <w:r w:rsidR="007B30FE">
        <w:rPr>
          <w:rFonts w:ascii="Times New Roman" w:eastAsia="Calibri" w:hAnsi="Times New Roman"/>
          <w:b/>
          <w:bCs/>
          <w:iCs/>
        </w:rPr>
        <w:t xml:space="preserve"> 1</w:t>
      </w:r>
      <w:r w:rsidR="00364077">
        <w:rPr>
          <w:rFonts w:ascii="Times New Roman" w:eastAsia="Calibri" w:hAnsi="Times New Roman"/>
          <w:b/>
          <w:bCs/>
          <w:iCs/>
        </w:rPr>
        <w:t xml:space="preserve">. </w:t>
      </w:r>
      <w:r w:rsidRPr="00D16347">
        <w:rPr>
          <w:rFonts w:ascii="Times New Roman" w:eastAsia="Calibri" w:hAnsi="Times New Roman"/>
          <w:b/>
          <w:bCs/>
          <w:iCs/>
        </w:rPr>
        <w:t>О</w:t>
      </w:r>
      <w:r w:rsidR="00D83FDF">
        <w:rPr>
          <w:rFonts w:ascii="Times New Roman" w:eastAsia="Arial" w:hAnsi="Times New Roman"/>
          <w:b/>
        </w:rPr>
        <w:t xml:space="preserve">бщий рейтинг </w:t>
      </w:r>
      <w:r w:rsidRPr="00D16347">
        <w:rPr>
          <w:rFonts w:ascii="Times New Roman" w:eastAsia="Arial" w:hAnsi="Times New Roman"/>
          <w:b/>
        </w:rPr>
        <w:t>образовательных учр</w:t>
      </w:r>
      <w:r w:rsidR="00BD21AB">
        <w:rPr>
          <w:rFonts w:ascii="Times New Roman" w:eastAsia="Arial" w:hAnsi="Times New Roman"/>
          <w:b/>
        </w:rPr>
        <w:t>еждений по результатам НОК в 2020</w:t>
      </w:r>
      <w:r w:rsidRPr="00D16347">
        <w:rPr>
          <w:rFonts w:ascii="Times New Roman" w:eastAsia="Arial" w:hAnsi="Times New Roman"/>
          <w:b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5604"/>
        <w:gridCol w:w="1851"/>
        <w:gridCol w:w="1328"/>
      </w:tblGrid>
      <w:tr w:rsidR="00C01EC5" w:rsidRPr="00C01EC5" w14:paraId="57B99340" w14:textId="77777777" w:rsidTr="00BD21AB">
        <w:trPr>
          <w:trHeight w:val="1276"/>
        </w:trPr>
        <w:tc>
          <w:tcPr>
            <w:tcW w:w="569" w:type="pct"/>
            <w:shd w:val="clear" w:color="000000" w:fill="C4D79B"/>
            <w:vAlign w:val="center"/>
            <w:hideMark/>
          </w:tcPr>
          <w:p w14:paraId="32BF13D0" w14:textId="77777777"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2827" w:type="pct"/>
            <w:shd w:val="clear" w:color="000000" w:fill="C4D79B"/>
            <w:vAlign w:val="center"/>
            <w:hideMark/>
          </w:tcPr>
          <w:p w14:paraId="6767F2EB" w14:textId="77777777"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934" w:type="pct"/>
            <w:shd w:val="clear" w:color="000000" w:fill="C4D79B"/>
            <w:vAlign w:val="center"/>
            <w:hideMark/>
          </w:tcPr>
          <w:p w14:paraId="19DF11D7" w14:textId="77777777"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70" w:type="pct"/>
            <w:shd w:val="clear" w:color="000000" w:fill="A2BF61"/>
            <w:vAlign w:val="center"/>
            <w:hideMark/>
          </w:tcPr>
          <w:p w14:paraId="1DBC313C" w14:textId="77777777"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Общий показатель </w:t>
            </w:r>
            <w:proofErr w:type="gramStart"/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оценки  качества</w:t>
            </w:r>
            <w:proofErr w:type="gramEnd"/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в баллах</w:t>
            </w:r>
          </w:p>
        </w:tc>
      </w:tr>
      <w:tr w:rsidR="00BD21AB" w:rsidRPr="00C01EC5" w14:paraId="163E71B1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0552F0E5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59F03138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 xml:space="preserve">МБОУ «Академический лицей им. Г.А. </w:t>
            </w:r>
            <w:proofErr w:type="spellStart"/>
            <w:r w:rsidRPr="00BD21AB">
              <w:rPr>
                <w:rFonts w:ascii="Times New Roman" w:hAnsi="Times New Roman"/>
                <w:sz w:val="20"/>
                <w:szCs w:val="20"/>
              </w:rPr>
              <w:t>Псахье</w:t>
            </w:r>
            <w:proofErr w:type="spellEnd"/>
            <w:r w:rsidRPr="00BD21A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E9D1BBD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1C3E1F2B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97,66</w:t>
            </w:r>
          </w:p>
        </w:tc>
      </w:tr>
      <w:tr w:rsidR="00BD21AB" w:rsidRPr="00C01EC5" w14:paraId="04FA8E11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749C4833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2A8AAF82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МАОУ СОШ № 37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257BE61F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1D37E936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95,64</w:t>
            </w:r>
          </w:p>
        </w:tc>
      </w:tr>
      <w:tr w:rsidR="00BD21AB" w:rsidRPr="00C01EC5" w14:paraId="4B9FE5CD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1B28E6AA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0B25BBFD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D21AB">
              <w:rPr>
                <w:rFonts w:ascii="Times New Roman" w:hAnsi="Times New Roman"/>
                <w:sz w:val="20"/>
                <w:szCs w:val="20"/>
              </w:rPr>
              <w:t>Напасская</w:t>
            </w:r>
            <w:proofErr w:type="spellEnd"/>
            <w:r w:rsidRPr="00BD21AB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41A97D2D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1E33FDE4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95,00</w:t>
            </w:r>
          </w:p>
        </w:tc>
      </w:tr>
      <w:tr w:rsidR="00BD21AB" w:rsidRPr="00C01EC5" w14:paraId="163D1F24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503FB85F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3790F89E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spellStart"/>
            <w:r w:rsidRPr="00BD21AB">
              <w:rPr>
                <w:rFonts w:ascii="Times New Roman" w:hAnsi="Times New Roman"/>
                <w:sz w:val="20"/>
                <w:szCs w:val="20"/>
              </w:rPr>
              <w:t>СКоШ</w:t>
            </w:r>
            <w:proofErr w:type="spellEnd"/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4F9E92A6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116CCE90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94,96</w:t>
            </w:r>
          </w:p>
        </w:tc>
      </w:tr>
      <w:tr w:rsidR="00BD21AB" w:rsidRPr="00C01EC5" w14:paraId="764D9553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41E05DBA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57788482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МАОУ гимназия № 13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45804432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64C50B40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94,52</w:t>
            </w:r>
          </w:p>
        </w:tc>
      </w:tr>
      <w:tr w:rsidR="00BD21AB" w:rsidRPr="00C01EC5" w14:paraId="59D3D300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196693C1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0F3F1DAC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МАОУ СОШ № 25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0361F8B3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608E9AC1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94,28</w:t>
            </w:r>
          </w:p>
        </w:tc>
      </w:tr>
      <w:tr w:rsidR="00BD21AB" w:rsidRPr="00C01EC5" w14:paraId="1580CB20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2E528EA1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303671FC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МБОУ СОШ № 6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33BF8C91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56805D1B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94,16</w:t>
            </w:r>
          </w:p>
        </w:tc>
      </w:tr>
      <w:tr w:rsidR="00BD21AB" w:rsidRPr="00C01EC5" w14:paraId="185EDD22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08FD36D6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752D69A9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МАОУ СОШ № 7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A3B61E4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Колпашевский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03275E72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93,74</w:t>
            </w:r>
          </w:p>
        </w:tc>
      </w:tr>
      <w:tr w:rsidR="00BD21AB" w:rsidRPr="00C01EC5" w14:paraId="557ECB81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0A563128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27A880CF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МБОУ ООШИ № 22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06623E4C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01FCACD3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93,28</w:t>
            </w:r>
          </w:p>
        </w:tc>
      </w:tr>
      <w:tr w:rsidR="00BD21AB" w:rsidRPr="00C01EC5" w14:paraId="1B6157D8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7C51FE2F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70915E9C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BD21AB">
              <w:rPr>
                <w:rFonts w:ascii="Times New Roman" w:hAnsi="Times New Roman"/>
                <w:sz w:val="20"/>
                <w:szCs w:val="20"/>
              </w:rPr>
              <w:t>Сайгинская</w:t>
            </w:r>
            <w:proofErr w:type="spellEnd"/>
            <w:r w:rsidRPr="00BD21A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13E78B86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1AB">
              <w:rPr>
                <w:rFonts w:ascii="Times New Roman" w:hAnsi="Times New Roman"/>
                <w:sz w:val="20"/>
                <w:szCs w:val="20"/>
              </w:rPr>
              <w:t>Верхнекетский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34E0491B" w14:textId="77777777" w:rsidR="00BD21AB" w:rsidRPr="00BD21AB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AB">
              <w:rPr>
                <w:rFonts w:ascii="Times New Roman" w:hAnsi="Times New Roman"/>
                <w:b/>
                <w:bCs/>
                <w:sz w:val="20"/>
                <w:szCs w:val="20"/>
              </w:rPr>
              <w:t>93,20</w:t>
            </w:r>
          </w:p>
        </w:tc>
      </w:tr>
      <w:tr w:rsidR="00BD21AB" w:rsidRPr="00C01EC5" w14:paraId="692B8B32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0073B471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71DE04A7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«Каргасокская СОШ №2»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D655DF2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64D20C37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93,04</w:t>
            </w:r>
          </w:p>
        </w:tc>
      </w:tr>
      <w:tr w:rsidR="00BD21AB" w:rsidRPr="00C01EC5" w14:paraId="6B01F13A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4687E89C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66F394A4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№84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299A4DF7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1FADD646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92,88</w:t>
            </w:r>
          </w:p>
        </w:tc>
      </w:tr>
      <w:tr w:rsidR="00BD21AB" w:rsidRPr="00C01EC5" w14:paraId="6AF6EC16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449027F2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69593BB7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МОУ "CОШ № 4"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1F54BC4A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10C83070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92,26</w:t>
            </w:r>
          </w:p>
        </w:tc>
      </w:tr>
      <w:tr w:rsidR="00BD21AB" w:rsidRPr="00C01EC5" w14:paraId="22D57D43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1DCBF910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351E9209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54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70D53816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3ED59582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91,96</w:t>
            </w:r>
          </w:p>
        </w:tc>
      </w:tr>
      <w:tr w:rsidR="00BD21AB" w:rsidRPr="00C01EC5" w14:paraId="04DC3FA8" w14:textId="77777777" w:rsidTr="00BD21AB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73332F6E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  <w:hideMark/>
          </w:tcPr>
          <w:p w14:paraId="0DAF82BB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proofErr w:type="gramStart"/>
            <w:r w:rsidRPr="008E6EB4">
              <w:rPr>
                <w:rFonts w:ascii="Times New Roman" w:hAnsi="Times New Roman"/>
                <w:sz w:val="20"/>
                <w:szCs w:val="20"/>
              </w:rPr>
              <w:t>Школа  «</w:t>
            </w:r>
            <w:proofErr w:type="gramEnd"/>
            <w:r w:rsidRPr="008E6EB4">
              <w:rPr>
                <w:rFonts w:ascii="Times New Roman" w:hAnsi="Times New Roman"/>
                <w:sz w:val="20"/>
                <w:szCs w:val="20"/>
              </w:rPr>
              <w:t>Эврика-развитие»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2136E57A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  <w:hideMark/>
          </w:tcPr>
          <w:p w14:paraId="520E2CDF" w14:textId="77777777" w:rsidR="00BD21AB" w:rsidRPr="008E6EB4" w:rsidRDefault="00BD21AB" w:rsidP="00BD21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91,94</w:t>
            </w:r>
          </w:p>
        </w:tc>
      </w:tr>
      <w:tr w:rsidR="003D63B5" w:rsidRPr="00C01EC5" w14:paraId="04ABFF5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082BEF1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2E3CBCB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МОУ CОШ № 2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80DCC9C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46F80C6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91,44</w:t>
            </w:r>
          </w:p>
        </w:tc>
      </w:tr>
      <w:tr w:rsidR="003D63B5" w:rsidRPr="00C01EC5" w14:paraId="23657E6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56EF35C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C7AF2F4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«Северская школа-интернат для обучающихся с ограниченными возможностями здоровья»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3C74F03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02EEDCD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91,22</w:t>
            </w:r>
          </w:p>
        </w:tc>
      </w:tr>
      <w:tr w:rsidR="003D63B5" w:rsidRPr="00C01EC5" w14:paraId="1E9FE80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7B01B35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A106892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МОУ "ОСОШ"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28851E0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2B9D7FE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91,14</w:t>
            </w:r>
          </w:p>
        </w:tc>
      </w:tr>
      <w:tr w:rsidR="003D63B5" w:rsidRPr="00C01EC5" w14:paraId="4540FF0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795AD62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4297C11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Клюквинская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СОШИ»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6896E92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Верхнекетский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1639B12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91,10</w:t>
            </w:r>
          </w:p>
        </w:tc>
      </w:tr>
      <w:tr w:rsidR="003D63B5" w:rsidRPr="00C01EC5" w14:paraId="7694B14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9852C59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5034CFE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лицей № 51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AAD6D03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A3BE388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90,86</w:t>
            </w:r>
          </w:p>
        </w:tc>
      </w:tr>
      <w:tr w:rsidR="003D63B5" w:rsidRPr="00C01EC5" w14:paraId="53D827B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1618E3D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69AA2D5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Шпалозаводская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565BC12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AECA73A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90,76</w:t>
            </w:r>
          </w:p>
        </w:tc>
      </w:tr>
      <w:tr w:rsidR="003D63B5" w:rsidRPr="00C01EC5" w14:paraId="1DFB946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679B5C3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63EB87B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Берегаевская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F381AD4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Тегульдетский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66A102E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90,48</w:t>
            </w:r>
          </w:p>
        </w:tc>
      </w:tr>
      <w:tr w:rsidR="003D63B5" w:rsidRPr="00C01EC5" w14:paraId="1BECDC3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778BECE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E3CD60D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КСОШ №2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EEC9C2C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6300998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90,14</w:t>
            </w:r>
          </w:p>
        </w:tc>
      </w:tr>
      <w:tr w:rsidR="003D63B5" w:rsidRPr="00C01EC5" w14:paraId="517DB82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8CA1010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AD711FA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4 г. Асино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7D96755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A5DF49C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90,14</w:t>
            </w:r>
          </w:p>
        </w:tc>
      </w:tr>
      <w:tr w:rsidR="003D63B5" w:rsidRPr="00C01EC5" w14:paraId="71CF582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F0E5B7A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4D830B6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«Белоярская СОШ №1»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4D18458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Верхнекетский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4CEEFB8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90,08</w:t>
            </w:r>
          </w:p>
        </w:tc>
      </w:tr>
      <w:tr w:rsidR="003D63B5" w:rsidRPr="00C01EC5" w14:paraId="22DC34A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A76E3F5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E140298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«Парабельская гимназия»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0B48431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8403920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90,06</w:t>
            </w:r>
          </w:p>
        </w:tc>
      </w:tr>
      <w:tr w:rsidR="003D63B5" w:rsidRPr="00C01EC5" w14:paraId="57F31D6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4DBBA35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C838C86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гимназия №2 г. Асино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DB2C187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DB73182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90,02</w:t>
            </w:r>
          </w:p>
        </w:tc>
      </w:tr>
      <w:tr w:rsidR="003D63B5" w:rsidRPr="00C01EC5" w14:paraId="4646864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4BC7FDE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E8233FF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МОУ СОШ № 7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411C15D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833CCDA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89,98</w:t>
            </w:r>
          </w:p>
        </w:tc>
      </w:tr>
      <w:tr w:rsidR="003D63B5" w:rsidRPr="00C01EC5" w14:paraId="118458E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A9A761D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2B1F6FA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№80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05C9063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A1C0F51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89,72</w:t>
            </w:r>
          </w:p>
        </w:tc>
      </w:tr>
      <w:tr w:rsidR="003D63B5" w:rsidRPr="00C01EC5" w14:paraId="2D00492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D52DABA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E9DD862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ООШ №45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882CDAA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D18D717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89,46</w:t>
            </w:r>
          </w:p>
        </w:tc>
      </w:tr>
      <w:tr w:rsidR="003D63B5" w:rsidRPr="00C01EC5" w14:paraId="405168D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F030EB1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3579EFA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«санаторно-лесная школа»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37AAE44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47C518D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89,46</w:t>
            </w:r>
          </w:p>
        </w:tc>
      </w:tr>
      <w:tr w:rsidR="003D63B5" w:rsidRPr="00C01EC5" w14:paraId="5003A8E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E2EBE32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2433458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Причулымская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73BE5F0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Зырянский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FF11D74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89,46</w:t>
            </w:r>
          </w:p>
        </w:tc>
      </w:tr>
      <w:tr w:rsidR="003D63B5" w:rsidRPr="00C01EC5" w14:paraId="454FA37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772B35A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65767F3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№196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23BB078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6EDA13E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89,46</w:t>
            </w:r>
          </w:p>
        </w:tc>
      </w:tr>
      <w:tr w:rsidR="003D63B5" w:rsidRPr="00C01EC5" w14:paraId="37F9F57C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B3EBAD7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0927CD5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«Сосновская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ECBD019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BFB04F5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89,28</w:t>
            </w:r>
          </w:p>
        </w:tc>
      </w:tr>
      <w:tr w:rsidR="003D63B5" w:rsidRPr="00C01EC5" w14:paraId="744D7D2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B4B5EA8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57B06E1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Среднетымская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BC3DA41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398B465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89,14</w:t>
            </w:r>
          </w:p>
        </w:tc>
      </w:tr>
      <w:tr w:rsidR="003D63B5" w:rsidRPr="00C01EC5" w14:paraId="08EA14CA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BC721AD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163C1E4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B120BB6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E5834B0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89,14</w:t>
            </w:r>
          </w:p>
        </w:tc>
      </w:tr>
      <w:tr w:rsidR="003D63B5" w:rsidRPr="00C01EC5" w14:paraId="604A4D7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72C3C7D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719363E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«Заводская СШ»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D42B028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26CBAE2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89,10</w:t>
            </w:r>
          </w:p>
        </w:tc>
      </w:tr>
      <w:tr w:rsidR="003D63B5" w:rsidRPr="00C01EC5" w14:paraId="4E03ADB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D8A8E26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77BF8F5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«Улу-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Юльская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A0AAED7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6E22DCC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89,10</w:t>
            </w:r>
          </w:p>
        </w:tc>
      </w:tr>
      <w:tr w:rsidR="003D63B5" w:rsidRPr="00C01EC5" w14:paraId="2E1722D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E2C5809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63A5C91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35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7FDCD91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EC3F191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89,06</w:t>
            </w:r>
          </w:p>
        </w:tc>
      </w:tr>
      <w:tr w:rsidR="003D63B5" w:rsidRPr="00C01EC5" w14:paraId="6851604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8A1544C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02BC38B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прогимназия «Кристина»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9F9A6D4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981EC41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89,02</w:t>
            </w:r>
          </w:p>
        </w:tc>
      </w:tr>
      <w:tr w:rsidR="003D63B5" w:rsidRPr="00C01EC5" w14:paraId="3318F84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4E6E4B3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8E07241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№83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58C0F8A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93CF892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89,00</w:t>
            </w:r>
          </w:p>
        </w:tc>
      </w:tr>
      <w:tr w:rsidR="003D63B5" w:rsidRPr="00C01EC5" w14:paraId="08BB643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FF93306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62763B7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№87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0294AF4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B2D6D00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89,00</w:t>
            </w:r>
          </w:p>
        </w:tc>
      </w:tr>
      <w:tr w:rsidR="003D63B5" w:rsidRPr="00C01EC5" w14:paraId="1A7B132A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800ED00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690CA00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МАОУ «лицей №8 им.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Н.Н.</w:t>
            </w:r>
            <w:r w:rsidR="007828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Рукавишникова</w:t>
            </w:r>
            <w:r w:rsidRPr="008E6EB4">
              <w:rPr>
                <w:rFonts w:ascii="Times New Roman" w:hAnsi="Times New Roman"/>
                <w:sz w:val="20"/>
                <w:szCs w:val="20"/>
              </w:rPr>
              <w:t>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BA25A43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E6D8459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88,94</w:t>
            </w:r>
          </w:p>
        </w:tc>
      </w:tr>
      <w:tr w:rsidR="003D63B5" w:rsidRPr="00C01EC5" w14:paraId="3BB441C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E9AFB02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A9C8A3E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№198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2703296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551519A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88,94</w:t>
            </w:r>
          </w:p>
        </w:tc>
      </w:tr>
      <w:tr w:rsidR="003D63B5" w:rsidRPr="00C01EC5" w14:paraId="5114989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D4BA4E5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A018A82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Осиновская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82B623D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3647CCD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88,92</w:t>
            </w:r>
          </w:p>
        </w:tc>
      </w:tr>
      <w:tr w:rsidR="003D63B5" w:rsidRPr="00C01EC5" w14:paraId="7DB9682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E2FBE91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8AE79FF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Мыльджинская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88B03C1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81BCDF8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88,80</w:t>
            </w:r>
          </w:p>
        </w:tc>
      </w:tr>
      <w:tr w:rsidR="003D63B5" w:rsidRPr="00C01EC5" w14:paraId="3FEC0D6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CDE7252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CD483E4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МАОУ СОШ № 2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FD47BF9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5A4D780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88,68</w:t>
            </w:r>
          </w:p>
        </w:tc>
      </w:tr>
      <w:tr w:rsidR="003D63B5" w:rsidRPr="00C01EC5" w14:paraId="3403FD1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DCA582B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6A55538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гимназия № 29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FC318E3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A9EAA9B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88,68</w:t>
            </w:r>
          </w:p>
        </w:tc>
      </w:tr>
      <w:tr w:rsidR="003D63B5" w:rsidRPr="00C01EC5" w14:paraId="2059DCE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811FE4E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555B5BB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Старицинская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4296DAC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46135CE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88,66</w:t>
            </w:r>
          </w:p>
        </w:tc>
      </w:tr>
      <w:tr w:rsidR="003D63B5" w:rsidRPr="00C01EC5" w14:paraId="6B34CA1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27C652F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94278B0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Беляйская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61CF61E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01AB23F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88,66</w:t>
            </w:r>
          </w:p>
        </w:tc>
      </w:tr>
      <w:tr w:rsidR="003D63B5" w:rsidRPr="00C01EC5" w14:paraId="2988B7A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339BED4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95AA934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«Нарымская СШ»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619EFBA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C0EA97C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88,54</w:t>
            </w:r>
          </w:p>
        </w:tc>
      </w:tr>
      <w:tr w:rsidR="003D63B5" w:rsidRPr="00C01EC5" w14:paraId="55544A9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CF9CDE4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65C9054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«Малиновская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8199A96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94C75EA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88,50</w:t>
            </w:r>
          </w:p>
        </w:tc>
      </w:tr>
      <w:tr w:rsidR="003D63B5" w:rsidRPr="00C01EC5" w14:paraId="30D91E7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DBDEEED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A83C7CD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Школа «Перспектива»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C94C4CF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24F2207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88,44</w:t>
            </w:r>
          </w:p>
        </w:tc>
      </w:tr>
      <w:tr w:rsidR="003D63B5" w:rsidRPr="00C01EC5" w14:paraId="1DF0515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4719BDD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5752A5A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4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AE699F5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BAD2EFC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88,24</w:t>
            </w:r>
          </w:p>
        </w:tc>
      </w:tr>
      <w:tr w:rsidR="003D63B5" w:rsidRPr="00C01EC5" w14:paraId="3F96CD2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76E3221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985F18E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«Новопокровская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290BF0F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5FE808E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88,12</w:t>
            </w:r>
          </w:p>
        </w:tc>
      </w:tr>
      <w:tr w:rsidR="003D63B5" w:rsidRPr="00C01EC5" w14:paraId="6F5AEBA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74A58D2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A3E347A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«Парабельская СШ им. Н.А. Образцова»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F6FEB09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3989361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88,10</w:t>
            </w:r>
          </w:p>
        </w:tc>
      </w:tr>
      <w:tr w:rsidR="003D63B5" w:rsidRPr="00C01EC5" w14:paraId="47FB2FC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E0EF901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F7349BE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Нельманчевская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4E0E893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3470E45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88,10</w:t>
            </w:r>
          </w:p>
        </w:tc>
      </w:tr>
      <w:tr w:rsidR="003D63B5" w:rsidRPr="00C01EC5" w14:paraId="3F5037B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A63CBEB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192B0D1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Поротниковская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3960F7A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Бакчарский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EDC9516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88,04</w:t>
            </w:r>
          </w:p>
        </w:tc>
      </w:tr>
      <w:tr w:rsidR="003D63B5" w:rsidRPr="00C01EC5" w14:paraId="07C7291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375852E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E82DD33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«Никольская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D6CBCCE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Кривошеинский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F93E50F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88,02</w:t>
            </w:r>
          </w:p>
        </w:tc>
      </w:tr>
      <w:tr w:rsidR="003D63B5" w:rsidRPr="00C01EC5" w14:paraId="474D1FB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E8063D8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E83456A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Новосельцевская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D0AB55F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EDCCA64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87,96</w:t>
            </w:r>
          </w:p>
        </w:tc>
      </w:tr>
      <w:tr w:rsidR="003D63B5" w:rsidRPr="00C01EC5" w14:paraId="695FBF3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4C78573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5578D48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Средневасюганская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AD3CA6A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A091462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87,92</w:t>
            </w:r>
          </w:p>
        </w:tc>
      </w:tr>
      <w:tr w:rsidR="003D63B5" w:rsidRPr="00C01EC5" w14:paraId="5DDA3A3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937124C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0C5B05E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B0C0047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673A6FE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87,88</w:t>
            </w:r>
          </w:p>
        </w:tc>
      </w:tr>
      <w:tr w:rsidR="003D63B5" w:rsidRPr="00C01EC5" w14:paraId="6D7C853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7F7FE97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FEE9996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67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F86C1D9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FC757B5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87,84</w:t>
            </w:r>
          </w:p>
        </w:tc>
      </w:tr>
      <w:tr w:rsidR="003D63B5" w:rsidRPr="00C01EC5" w14:paraId="5789E21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D101767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D5EA4B5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Сергеевская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2E188DF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14CBA09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87,80</w:t>
            </w:r>
          </w:p>
        </w:tc>
      </w:tr>
      <w:tr w:rsidR="003D63B5" w:rsidRPr="00C01EC5" w14:paraId="1C4724D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FB402CB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7DC0F8C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гимназия № 6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04D339D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CC2125B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87,68</w:t>
            </w:r>
          </w:p>
        </w:tc>
      </w:tr>
      <w:tr w:rsidR="003D63B5" w:rsidRPr="00C01EC5" w14:paraId="5894145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05E437E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B5039B9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«Первомайская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FC35F45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52ADE05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87,62</w:t>
            </w:r>
          </w:p>
        </w:tc>
      </w:tr>
      <w:tr w:rsidR="003D63B5" w:rsidRPr="00C01EC5" w14:paraId="32A7339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3DD6C74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0967AFB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Аргат-Юльская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7F8A4AF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8D29B94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87,56</w:t>
            </w:r>
          </w:p>
        </w:tc>
      </w:tr>
      <w:tr w:rsidR="003D63B5" w:rsidRPr="00C01EC5" w14:paraId="4BAEE93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373E660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059D0A3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Вертикосская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0A5B5F0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0417EEB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87,54</w:t>
            </w:r>
          </w:p>
        </w:tc>
      </w:tr>
      <w:tr w:rsidR="003D63B5" w:rsidRPr="00C01EC5" w14:paraId="30D7938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034E541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84BAA08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«Новоархангельская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9C6D051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B32A459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87,52</w:t>
            </w:r>
          </w:p>
        </w:tc>
      </w:tr>
      <w:tr w:rsidR="003D63B5" w:rsidRPr="00C01EC5" w14:paraId="7FD5437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9441196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3639C62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«Крыловская школа-интернат»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F731CDD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Бакчарский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E272C24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87,40</w:t>
            </w:r>
          </w:p>
        </w:tc>
      </w:tr>
      <w:tr w:rsidR="003D63B5" w:rsidRPr="00C01EC5" w14:paraId="414BDFF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389CC4D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86F75EC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«Ягоднинская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70BB14D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Верхнекетский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69DDD9F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87,34</w:t>
            </w:r>
          </w:p>
        </w:tc>
      </w:tr>
      <w:tr w:rsidR="003D63B5" w:rsidRPr="00C01EC5" w14:paraId="67D16BD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6DC2AAD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75DF2CF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«Каргасокская СОШ-интернат №1»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A38BF60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E1286FD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87,34</w:t>
            </w:r>
          </w:p>
        </w:tc>
      </w:tr>
      <w:tr w:rsidR="003D63B5" w:rsidRPr="00C01EC5" w14:paraId="02BC9E2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8228EA3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0C6EF44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«Чернореченская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AD5B455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373F64C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87,22</w:t>
            </w:r>
          </w:p>
        </w:tc>
      </w:tr>
      <w:tr w:rsidR="003D63B5" w:rsidRPr="00C01EC5" w14:paraId="301F976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90BD7CC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662653B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«Старо-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Короткинская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7D27B26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0CB3E3E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87,22</w:t>
            </w:r>
          </w:p>
        </w:tc>
      </w:tr>
      <w:tr w:rsidR="003D63B5" w:rsidRPr="00C01EC5" w14:paraId="06F1B9A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700442D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044528E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Басандайская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им. Д.А. Козлова</w:t>
            </w:r>
            <w:r w:rsidRPr="008E6EB4">
              <w:rPr>
                <w:rFonts w:ascii="Times New Roman" w:hAnsi="Times New Roman"/>
                <w:sz w:val="20"/>
                <w:szCs w:val="20"/>
              </w:rPr>
              <w:t>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81FF41F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CE4F758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87,14</w:t>
            </w:r>
          </w:p>
        </w:tc>
      </w:tr>
      <w:tr w:rsidR="003D63B5" w:rsidRPr="00C01EC5" w14:paraId="0B56B3E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26BBE25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A6A44B0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№90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9DA1D6F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FA801B8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87,14</w:t>
            </w:r>
          </w:p>
        </w:tc>
      </w:tr>
      <w:tr w:rsidR="003D63B5" w:rsidRPr="00C01EC5" w14:paraId="5085223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83F95E2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A65BC18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«Сибирский лицей»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BEDB904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9DF8F31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87,12</w:t>
            </w:r>
          </w:p>
        </w:tc>
      </w:tr>
      <w:tr w:rsidR="003D63B5" w:rsidRPr="00C01EC5" w14:paraId="2E36F3D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E7F7D64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BFA2924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МАОУ «гимназия № 24 им.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М.В.</w:t>
            </w:r>
            <w:r w:rsidR="007828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Октябрьской</w:t>
            </w:r>
            <w:r w:rsidRPr="008E6EB4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7090C50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12A48C7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87,10</w:t>
            </w:r>
          </w:p>
        </w:tc>
      </w:tr>
      <w:tr w:rsidR="003D63B5" w:rsidRPr="00C01EC5" w14:paraId="5BFBDE0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D34D752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F352D52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МАОУ СОШ № 22 г. Томска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6187608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375098B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87,02</w:t>
            </w:r>
          </w:p>
        </w:tc>
      </w:tr>
      <w:tr w:rsidR="003D63B5" w:rsidRPr="00C01EC5" w14:paraId="75512A3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882A0A4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659A072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Высокоярская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76D32B1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Бакчарский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33EA51D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86,88</w:t>
            </w:r>
          </w:p>
        </w:tc>
      </w:tr>
      <w:tr w:rsidR="003D63B5" w:rsidRPr="00C01EC5" w14:paraId="3A5A4D9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5CC7FC7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14ED760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Куяновская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8A94ECC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240C88A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86,84</w:t>
            </w:r>
          </w:p>
        </w:tc>
      </w:tr>
      <w:tr w:rsidR="003D63B5" w:rsidRPr="00C01EC5" w14:paraId="355E254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55EA232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A812EEF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Чилинская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8F24757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1A79725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86,72</w:t>
            </w:r>
          </w:p>
        </w:tc>
      </w:tr>
      <w:tr w:rsidR="003D63B5" w:rsidRPr="00C01EC5" w14:paraId="143AAB3C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7CA0A62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CFD44C5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Мараксинская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B43F416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8F7C483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86,72</w:t>
            </w:r>
          </w:p>
        </w:tc>
      </w:tr>
      <w:tr w:rsidR="003D63B5" w:rsidRPr="00C01EC5" w14:paraId="04EA831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9C7E7E0" w14:textId="77777777" w:rsidR="003D63B5" w:rsidRPr="008E6EB4" w:rsidRDefault="003D63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517565C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«Орловская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B590D65" w14:textId="77777777" w:rsidR="003D63B5" w:rsidRPr="008E6EB4" w:rsidRDefault="003D6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263ACD7" w14:textId="77777777" w:rsidR="003D63B5" w:rsidRPr="008E6EB4" w:rsidRDefault="003D63B5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86,72</w:t>
            </w:r>
          </w:p>
        </w:tc>
      </w:tr>
      <w:tr w:rsidR="001F0A3F" w:rsidRPr="00C01EC5" w14:paraId="154F309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3B38157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875AFBD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ООШ № 39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5E3A3ED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91492C4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86,70</w:t>
            </w:r>
          </w:p>
        </w:tc>
      </w:tr>
      <w:tr w:rsidR="001F0A3F" w:rsidRPr="00C01EC5" w14:paraId="172ECF3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A08AE7C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A1A8E68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76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7D610EF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A5482E7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86,60</w:t>
            </w:r>
          </w:p>
        </w:tc>
      </w:tr>
      <w:tr w:rsidR="001F0A3F" w:rsidRPr="00C01EC5" w14:paraId="338687C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9CFDE52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690E73A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32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0036439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D28DBD6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86,32</w:t>
            </w:r>
          </w:p>
        </w:tc>
      </w:tr>
      <w:tr w:rsidR="001F0A3F" w:rsidRPr="00C01EC5" w14:paraId="3F74DC7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B13610A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17E999E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«ОШ ОВЗ № 10 г. Асино Томской области»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0D82C33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0246648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86,30</w:t>
            </w:r>
          </w:p>
        </w:tc>
      </w:tr>
      <w:tr w:rsidR="001F0A3F" w:rsidRPr="00C01EC5" w14:paraId="72E5ACF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13B2C23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618D8D6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Тымская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2436456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E6CE6F9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86,28</w:t>
            </w:r>
          </w:p>
        </w:tc>
      </w:tr>
      <w:tr w:rsidR="001F0A3F" w:rsidRPr="00C01EC5" w14:paraId="3C48A69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02A00CF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66DE722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Зайцевская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148C66A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FF099CA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86,24</w:t>
            </w:r>
          </w:p>
        </w:tc>
      </w:tr>
      <w:tr w:rsidR="001F0A3F" w:rsidRPr="00C01EC5" w14:paraId="100F18C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A2B97EA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56FDA88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Староювалинская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F1F43D0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D794313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86,22</w:t>
            </w:r>
          </w:p>
        </w:tc>
      </w:tr>
      <w:tr w:rsidR="001F0A3F" w:rsidRPr="00C01EC5" w14:paraId="7BDE0A1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E3755B4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BDF9D14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МОУ «Гимназия №1»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C99D511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48FCDFB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86,12</w:t>
            </w:r>
          </w:p>
        </w:tc>
      </w:tr>
      <w:tr w:rsidR="001F0A3F" w:rsidRPr="00C01EC5" w14:paraId="21C7266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0363AD9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B7C61B0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Альмяковская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DBC6206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F0945C9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86,08</w:t>
            </w:r>
          </w:p>
        </w:tc>
      </w:tr>
      <w:tr w:rsidR="001F0A3F" w:rsidRPr="00C01EC5" w14:paraId="7A240CC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0193D51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3524EF4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«Северский физико-математический лицей»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7ABAA4D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FB126A2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86,08</w:t>
            </w:r>
          </w:p>
        </w:tc>
      </w:tr>
      <w:tr w:rsidR="001F0A3F" w:rsidRPr="00C01EC5" w14:paraId="3BBA22E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40C5A0F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8E7CAD6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«Новоселовская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F5D6854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D7850A1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86,06</w:t>
            </w:r>
          </w:p>
        </w:tc>
      </w:tr>
      <w:tr w:rsidR="001F0A3F" w:rsidRPr="00C01EC5" w14:paraId="4778996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ED9DFD7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76D38D6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«Молчановская СОШ №1»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42A3BC9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Молчановский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3448A41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86,04</w:t>
            </w:r>
          </w:p>
        </w:tc>
      </w:tr>
      <w:tr w:rsidR="001F0A3F" w:rsidRPr="00C01EC5" w14:paraId="1477635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8A12029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85BC3BF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«Каргалинская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3716428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01C3057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85,96</w:t>
            </w:r>
          </w:p>
        </w:tc>
      </w:tr>
      <w:tr w:rsidR="001F0A3F" w:rsidRPr="00C01EC5" w14:paraId="0F4755B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32A72AB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E7DEC34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«Шегарская СОШ №2»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FDB57D0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CC4A6FF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85,92</w:t>
            </w:r>
          </w:p>
        </w:tc>
      </w:tr>
      <w:tr w:rsidR="001F0A3F" w:rsidRPr="00C01EC5" w14:paraId="06024FD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EAFEF20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E756774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№89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90EBC42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5591834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85,90</w:t>
            </w:r>
          </w:p>
        </w:tc>
      </w:tr>
      <w:tr w:rsidR="001F0A3F" w:rsidRPr="00C01EC5" w14:paraId="070A2E3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1BDD9DA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B5B4582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№78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7864060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4608CE7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85,84</w:t>
            </w:r>
          </w:p>
        </w:tc>
      </w:tr>
      <w:tr w:rsidR="001F0A3F" w:rsidRPr="00C01EC5" w14:paraId="772BE75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C9BEBF1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4B74EF8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Иштанская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75D78CE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Кривошеинский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7F0424B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85,84</w:t>
            </w:r>
          </w:p>
        </w:tc>
      </w:tr>
      <w:tr w:rsidR="001F0A3F" w:rsidRPr="00C01EC5" w14:paraId="3D74ABB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A5732B2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E40D020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МКОУ ОСОШ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77D1FF7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63FED04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85,78</w:t>
            </w:r>
          </w:p>
        </w:tc>
      </w:tr>
      <w:tr w:rsidR="001F0A3F" w:rsidRPr="00C01EC5" w14:paraId="3EA26C3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FEB54BB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21E62F3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Базойская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2C6D607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10D848A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85,76</w:t>
            </w:r>
          </w:p>
        </w:tc>
      </w:tr>
      <w:tr w:rsidR="001F0A3F" w:rsidRPr="00C01EC5" w14:paraId="33751E1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81F2C49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EF2DB56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№46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5D564F6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68EE85E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85,70</w:t>
            </w:r>
          </w:p>
        </w:tc>
      </w:tr>
      <w:tr w:rsidR="001F0A3F" w:rsidRPr="00C01EC5" w14:paraId="06C3E86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F0F2355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2CB2D59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МАОУ СОШ № 2 с. Александровское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7979562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Александровский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D4AB9BB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85,60</w:t>
            </w:r>
          </w:p>
        </w:tc>
      </w:tr>
      <w:tr w:rsidR="001F0A3F" w:rsidRPr="00C01EC5" w14:paraId="183DDFC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4B80E2A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4042B10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Самусьский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EF4DB6D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292E3E7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85,56</w:t>
            </w:r>
          </w:p>
        </w:tc>
      </w:tr>
      <w:tr w:rsidR="001F0A3F" w:rsidRPr="00C01EC5" w14:paraId="4400315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8BE7404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75830F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МАОУ СОШ с. 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Минаевки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Асиновского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031CCD7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18C0749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85,36</w:t>
            </w:r>
          </w:p>
        </w:tc>
      </w:tr>
      <w:tr w:rsidR="001F0A3F" w:rsidRPr="00C01EC5" w14:paraId="408B3A4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670E8AA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49AB7EB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40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E8E9D5D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03807AC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85,34</w:t>
            </w:r>
          </w:p>
        </w:tc>
      </w:tr>
      <w:tr w:rsidR="001F0A3F" w:rsidRPr="00C01EC5" w14:paraId="67524A3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848C6F6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B05922C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«Тегульдетская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FC594C5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Тегульдетский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9E95442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85,18</w:t>
            </w:r>
          </w:p>
        </w:tc>
      </w:tr>
      <w:tr w:rsidR="001F0A3F" w:rsidRPr="00C01EC5" w14:paraId="66A3A50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AF5B21D" w14:textId="77777777" w:rsidR="001F0A3F" w:rsidRPr="008E6EB4" w:rsidRDefault="001F0A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EBEDABA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РКГ № 2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AD9E365" w14:textId="77777777" w:rsidR="001F0A3F" w:rsidRPr="008E6EB4" w:rsidRDefault="001F0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3F55AA8" w14:textId="77777777" w:rsidR="001F0A3F" w:rsidRPr="008E6EB4" w:rsidRDefault="001F0A3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85,08</w:t>
            </w:r>
          </w:p>
        </w:tc>
      </w:tr>
      <w:tr w:rsidR="00226ECF" w:rsidRPr="00C01EC5" w14:paraId="736B7D1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EFE56F5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E5AB9EF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«СОШ № 15 имени Г.Е. Николаевой»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99C0A39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241050C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85,06</w:t>
            </w:r>
          </w:p>
        </w:tc>
      </w:tr>
      <w:tr w:rsidR="00226ECF" w:rsidRPr="00C01EC5" w14:paraId="642E22E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DABC6FB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1FD785B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школа-интернат №1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3FF0790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9D1E43F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85,02</w:t>
            </w:r>
          </w:p>
        </w:tc>
      </w:tr>
      <w:tr w:rsidR="00226ECF" w:rsidRPr="00C01EC5" w14:paraId="6D69A1F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8FE9000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8E728CA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МОУ "СОШ № 5"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714B097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FC75737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85,00</w:t>
            </w:r>
          </w:p>
        </w:tc>
      </w:tr>
      <w:tr w:rsidR="00226ECF" w:rsidRPr="00C01EC5" w14:paraId="05B03BA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8773110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FA1EC6E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«Кожевниковская СОШ №1»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1F82BF3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8BAEA03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84,98</w:t>
            </w:r>
          </w:p>
        </w:tc>
      </w:tr>
      <w:tr w:rsidR="00226ECF" w:rsidRPr="00C01EC5" w14:paraId="00A6A46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4EE135E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C69EDD7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Новиковка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Асиновского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6D63224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24E4B2C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84,96</w:t>
            </w:r>
          </w:p>
        </w:tc>
      </w:tr>
      <w:tr w:rsidR="00226ECF" w:rsidRPr="00C01EC5" w14:paraId="50DD280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3FD35CC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4057FB1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ООШ п. Новый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2009191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ADD24E5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84,96</w:t>
            </w:r>
          </w:p>
        </w:tc>
      </w:tr>
      <w:tr w:rsidR="00226ECF" w:rsidRPr="00C01EC5" w14:paraId="4146F32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F556F48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B9AF5B9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«Берёзовская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2D18882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B6EB5F2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84,94</w:t>
            </w:r>
          </w:p>
        </w:tc>
      </w:tr>
      <w:tr w:rsidR="00226ECF" w:rsidRPr="00C01EC5" w14:paraId="2C63003C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9EA409B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ABD71AC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№68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0BE9486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A54A5A1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84,92</w:t>
            </w:r>
          </w:p>
        </w:tc>
      </w:tr>
      <w:tr w:rsidR="00226ECF" w:rsidRPr="00C01EC5" w14:paraId="484C6CD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D0CC31A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DA5BD53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Катайгинская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A5CDCCF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Верхнекетский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78FF23A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84,72</w:t>
            </w:r>
          </w:p>
        </w:tc>
      </w:tr>
      <w:tr w:rsidR="00226ECF" w:rsidRPr="00C01EC5" w14:paraId="063912D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6F76E49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D4EB0A0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42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EDAB640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78EA413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84,62</w:t>
            </w:r>
          </w:p>
        </w:tc>
      </w:tr>
      <w:tr w:rsidR="00226ECF" w:rsidRPr="00C01EC5" w14:paraId="06A9BCB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693B251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B2CB7D2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«Уртамская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D94F0CA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5E67F2D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84,56</w:t>
            </w:r>
          </w:p>
        </w:tc>
      </w:tr>
      <w:tr w:rsidR="00226ECF" w:rsidRPr="00C01EC5" w14:paraId="4092BA9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8B86F86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69B3B61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БСШ № 2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C41A797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Верхнекетский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DC74444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84,52</w:t>
            </w:r>
          </w:p>
        </w:tc>
      </w:tr>
      <w:tr w:rsidR="00226ECF" w:rsidRPr="00C01EC5" w14:paraId="3975758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80C5305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BD9DACE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МАОУ «гимназия № 55 им. Е.Г. 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Вёрсткиной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>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FABF192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25F34B3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84,48</w:t>
            </w:r>
          </w:p>
        </w:tc>
      </w:tr>
      <w:tr w:rsidR="00226ECF" w:rsidRPr="00C01EC5" w14:paraId="00AF958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A2A3586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0543715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«Белоярская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9D225ED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Тегульдетский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E05D455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84,46</w:t>
            </w:r>
          </w:p>
        </w:tc>
      </w:tr>
      <w:tr w:rsidR="00226ECF" w:rsidRPr="00C01EC5" w14:paraId="2968FBF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B08FF70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33C54E3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№70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C916EBE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252468B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84,42</w:t>
            </w:r>
          </w:p>
        </w:tc>
      </w:tr>
      <w:tr w:rsidR="00226ECF" w:rsidRPr="00C01EC5" w14:paraId="44E19F4A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B9718C9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E9EB0A3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Белобугорская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8EB19FC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Кривошеинский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E5097F1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84,36</w:t>
            </w:r>
          </w:p>
        </w:tc>
      </w:tr>
      <w:tr w:rsidR="00226ECF" w:rsidRPr="00C01EC5" w14:paraId="7C76ED6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EA8B034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87C77F5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Гореловская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A12CD44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Чаинский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E598CAE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84,32</w:t>
            </w:r>
          </w:p>
        </w:tc>
      </w:tr>
      <w:tr w:rsidR="00226ECF" w:rsidRPr="00C01EC5" w14:paraId="6221FDA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97DEAAB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EA09E20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Суйгинская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2DF2325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Молчановский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553FD1C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84,28</w:t>
            </w:r>
          </w:p>
        </w:tc>
      </w:tr>
      <w:tr w:rsidR="00226ECF" w:rsidRPr="00C01EC5" w14:paraId="77B40B0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D0BD6E4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A3FB4A7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«Спасская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90263FA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BC24A95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84,16</w:t>
            </w:r>
          </w:p>
        </w:tc>
      </w:tr>
      <w:tr w:rsidR="00226ECF" w:rsidRPr="00C01EC5" w14:paraId="12FB9DC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117B74D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5DFE1D0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«лицей № 1 имени А.С. Пушкина»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8E69E10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24A99D0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84,06</w:t>
            </w:r>
          </w:p>
        </w:tc>
      </w:tr>
      <w:tr w:rsidR="00226ECF" w:rsidRPr="00C01EC5" w14:paraId="08A94D2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9E08D45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6986FD4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МАОУ «СОШ № 5 им.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А.К.</w:t>
            </w:r>
            <w:r w:rsidR="007828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Ерохина</w:t>
            </w:r>
            <w:r w:rsidRPr="008E6EB4">
              <w:rPr>
                <w:rFonts w:ascii="Times New Roman" w:hAnsi="Times New Roman"/>
                <w:sz w:val="20"/>
                <w:szCs w:val="20"/>
              </w:rPr>
              <w:t>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106D0BC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D82A965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83,98</w:t>
            </w:r>
          </w:p>
        </w:tc>
      </w:tr>
      <w:tr w:rsidR="00226ECF" w:rsidRPr="00C01EC5" w14:paraId="2B94095C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2019341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17B0664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Копыловская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7B12C1B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2F5D25E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83,98</w:t>
            </w:r>
          </w:p>
        </w:tc>
      </w:tr>
      <w:tr w:rsidR="00226ECF" w:rsidRPr="00C01EC5" w14:paraId="2066003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937E484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046817C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Нижнетигинская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BE22A3E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Чаинский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E7B6F34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83,98</w:t>
            </w:r>
          </w:p>
        </w:tc>
      </w:tr>
      <w:tr w:rsidR="00226ECF" w:rsidRPr="00C01EC5" w14:paraId="0EED298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42263FF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662DB58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Малобрагинская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985912B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41EDC0F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83,98</w:t>
            </w:r>
          </w:p>
        </w:tc>
      </w:tr>
      <w:tr w:rsidR="00226ECF" w:rsidRPr="00C01EC5" w14:paraId="024EB13C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B5FFAF6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C2B890E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«Четь-Конторская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D35C82F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Тегульдетский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34D94B4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83,88</w:t>
            </w:r>
          </w:p>
        </w:tc>
      </w:tr>
      <w:tr w:rsidR="00226ECF" w:rsidRPr="00C01EC5" w14:paraId="6A96A65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FF1F762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0AC2101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«Петровская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67AE8E7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Кривошеинский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445889C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83,78</w:t>
            </w:r>
          </w:p>
        </w:tc>
      </w:tr>
      <w:tr w:rsidR="00226ECF" w:rsidRPr="00C01EC5" w14:paraId="4E92078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077E6AB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2D8F528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Новоюгинская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841BA80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C9C9877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83,70</w:t>
            </w:r>
          </w:p>
        </w:tc>
      </w:tr>
      <w:tr w:rsidR="00226ECF" w:rsidRPr="00C01EC5" w14:paraId="5553432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3371736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3825EAB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 49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B7676C0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AB6792B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83,64</w:t>
            </w:r>
          </w:p>
        </w:tc>
      </w:tr>
      <w:tr w:rsidR="00226ECF" w:rsidRPr="00C01EC5" w14:paraId="61A11CC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6443BE1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2BA2B96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В(С)ОШ № 9 г. Асино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B26F548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09C9231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83,62</w:t>
            </w:r>
          </w:p>
        </w:tc>
      </w:tr>
      <w:tr w:rsidR="00226ECF" w:rsidRPr="00C01EC5" w14:paraId="3E97584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CD98987" w14:textId="77777777" w:rsidR="00226ECF" w:rsidRPr="008E6EB4" w:rsidRDefault="00226E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07E09B0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МАОУ СОШ №16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E467257" w14:textId="77777777" w:rsidR="00226ECF" w:rsidRPr="008E6EB4" w:rsidRDefault="00226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F9D3F6F" w14:textId="77777777" w:rsidR="00226ECF" w:rsidRPr="008E6EB4" w:rsidRDefault="00226ECF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83,60</w:t>
            </w:r>
          </w:p>
        </w:tc>
      </w:tr>
      <w:tr w:rsidR="00A243CD" w:rsidRPr="00C01EC5" w14:paraId="4D2DDB7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F222BD4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CF838E8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Новогоренская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9AC14C5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9A5800A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83,46</w:t>
            </w:r>
          </w:p>
        </w:tc>
      </w:tr>
      <w:tr w:rsidR="00A243CD" w:rsidRPr="00C01EC5" w14:paraId="288A34A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34A6522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816CCEE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Сарафановская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DC07870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Молчановский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BD94073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83,40</w:t>
            </w:r>
          </w:p>
        </w:tc>
      </w:tr>
      <w:tr w:rsidR="00A243CD" w:rsidRPr="00C01EC5" w14:paraId="5BEE417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91298F9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9836C0A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с. Батурино Асиновского района Томской области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1D47E79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0049C55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83,36</w:t>
            </w:r>
          </w:p>
        </w:tc>
      </w:tr>
      <w:tr w:rsidR="00A243CD" w:rsidRPr="00C01EC5" w14:paraId="271C6DF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E5197B7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B36377F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«Красногорская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9FBF22E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Тегульдетский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186B00C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83,20</w:t>
            </w:r>
          </w:p>
        </w:tc>
      </w:tr>
      <w:tr w:rsidR="00A243CD" w:rsidRPr="00C01EC5" w14:paraId="768BA48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8B359A7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3830E21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«Красноярская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5C201DC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Кривошеинский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ECE2C70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82,88</w:t>
            </w:r>
          </w:p>
        </w:tc>
      </w:tr>
      <w:tr w:rsidR="00A243CD" w:rsidRPr="00C01EC5" w14:paraId="55ACEC1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6336871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3AA711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МОУ CОШ № 3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E282639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Стрежевой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54F1386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82,84</w:t>
            </w:r>
          </w:p>
        </w:tc>
      </w:tr>
      <w:tr w:rsidR="00A243CD" w:rsidRPr="00C01EC5" w14:paraId="20CDF7F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5E95A0F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430E464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Степановская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2B69C3C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Верхнекетский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2945D59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82,76</w:t>
            </w:r>
          </w:p>
        </w:tc>
      </w:tr>
      <w:tr w:rsidR="00A243CD" w:rsidRPr="00C01EC5" w14:paraId="008BC43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8AEE0BA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7F00E2D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«Черноярская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F5C7638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Тегульдетский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92FF9B7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82,70</w:t>
            </w:r>
          </w:p>
        </w:tc>
      </w:tr>
      <w:tr w:rsidR="00A243CD" w:rsidRPr="00C01EC5" w14:paraId="66C62FF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CF41B13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BBF6340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«Бакчарская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84F47D5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Бакчарский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48393B4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82,46</w:t>
            </w:r>
          </w:p>
        </w:tc>
      </w:tr>
      <w:tr w:rsidR="00A243CD" w:rsidRPr="00C01EC5" w14:paraId="6606435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C2AECD2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5CC292D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Староюгинская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4548AF9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A645464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82,46</w:t>
            </w:r>
          </w:p>
        </w:tc>
      </w:tr>
      <w:tr w:rsidR="00A243CD" w:rsidRPr="00C01EC5" w14:paraId="6DD94C5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9513CBD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C93EEFB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гимназия № 56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2440899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70AA142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82,44</w:t>
            </w:r>
          </w:p>
        </w:tc>
      </w:tr>
      <w:tr w:rsidR="00A243CD" w:rsidRPr="00C01EC5" w14:paraId="591D342C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452D769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91EB255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Песочнодубровская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9AC42E3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08F00C5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82,42</w:t>
            </w:r>
          </w:p>
        </w:tc>
      </w:tr>
      <w:tr w:rsidR="00A243CD" w:rsidRPr="00C01EC5" w14:paraId="01D0DB4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0675513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737929F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МАОУ СОШ «Интеграция»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A0093A3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32C9EB2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82,40</w:t>
            </w:r>
          </w:p>
        </w:tc>
      </w:tr>
      <w:tr w:rsidR="00A243CD" w:rsidRPr="00C01EC5" w14:paraId="2CB4846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478C048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775584F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44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BC9AA7D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29E4472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82,08</w:t>
            </w:r>
          </w:p>
        </w:tc>
      </w:tr>
      <w:tr w:rsidR="00A243CD" w:rsidRPr="00C01EC5" w14:paraId="5B1526BA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4477B92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55C4CF4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«Зырянская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1012055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Зырянский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34221BD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82,08</w:t>
            </w:r>
          </w:p>
        </w:tc>
      </w:tr>
      <w:tr w:rsidR="00A243CD" w:rsidRPr="00C01EC5" w14:paraId="78A894D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57B89F5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F68546A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МБОУ «СОШ №197 имени 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В.Маркелова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07B7399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B0E8F9E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82,02</w:t>
            </w:r>
          </w:p>
        </w:tc>
      </w:tr>
      <w:tr w:rsidR="00A243CD" w:rsidRPr="00C01EC5" w14:paraId="42331C1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662BA11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48926C5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«Моряковская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CA13280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F1B37A9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81,96</w:t>
            </w:r>
          </w:p>
        </w:tc>
      </w:tr>
      <w:tr w:rsidR="00A243CD" w:rsidRPr="00C01EC5" w14:paraId="7C5BAD8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DC9AC6C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CE86DB1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«Березовская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BC523EC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500020E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81,92</w:t>
            </w:r>
          </w:p>
        </w:tc>
      </w:tr>
      <w:tr w:rsidR="00A243CD" w:rsidRPr="00C01EC5" w14:paraId="5119D01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41CD0BC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0809B3B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Батуринская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0D00598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77365EB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81,90</w:t>
            </w:r>
          </w:p>
        </w:tc>
      </w:tr>
      <w:tr w:rsidR="00A243CD" w:rsidRPr="00C01EC5" w14:paraId="656EC2B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6502B5D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C9C6D0C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Тогурская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8102C2C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F7B3A0C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81,86</w:t>
            </w:r>
          </w:p>
        </w:tc>
      </w:tr>
      <w:tr w:rsidR="00A243CD" w:rsidRPr="00C01EC5" w14:paraId="585C3E5C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52FBC2B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3529C7A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Тунгусовская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349F2E0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Молчановский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6F74D47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81,76</w:t>
            </w:r>
          </w:p>
        </w:tc>
      </w:tr>
      <w:tr w:rsidR="00A243CD" w:rsidRPr="00C01EC5" w14:paraId="72327A3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5D137A5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650A82F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«Наумовская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F50D47C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AF488D7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81,70</w:t>
            </w:r>
          </w:p>
        </w:tc>
      </w:tr>
      <w:tr w:rsidR="00A243CD" w:rsidRPr="00C01EC5" w14:paraId="24523E1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5888A12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2259D98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Володинская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81BADE1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Кривошеинский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8EA6C87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81,68</w:t>
            </w:r>
          </w:p>
        </w:tc>
      </w:tr>
      <w:tr w:rsidR="00A243CD" w:rsidRPr="00C01EC5" w14:paraId="53C1AD0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224403D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3C115C3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36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16CBD1F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3A03298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81,54</w:t>
            </w:r>
          </w:p>
        </w:tc>
      </w:tr>
      <w:tr w:rsidR="00A243CD" w:rsidRPr="00C01EC5" w14:paraId="23E7286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81723FB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ACC307F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МАОУ СОШ № 28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66D4995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9ACC3F9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81,52</w:t>
            </w:r>
          </w:p>
        </w:tc>
      </w:tr>
      <w:tr w:rsidR="00A243CD" w:rsidRPr="00C01EC5" w14:paraId="7B9ECF6A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6060EC5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1719878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Ежинская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DF32C01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4EBF83B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81,48</w:t>
            </w:r>
          </w:p>
        </w:tc>
      </w:tr>
      <w:tr w:rsidR="00A243CD" w:rsidRPr="00C01EC5" w14:paraId="2F86E0E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6880980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BE12DDE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Плотниковская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8A98A99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Бакчарский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B36C740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81,46</w:t>
            </w:r>
          </w:p>
        </w:tc>
      </w:tr>
      <w:tr w:rsidR="00A243CD" w:rsidRPr="00C01EC5" w14:paraId="673EFC1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46DF0AD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8B70DFD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19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1A08763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676D10F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81,44</w:t>
            </w:r>
          </w:p>
        </w:tc>
      </w:tr>
      <w:tr w:rsidR="00A243CD" w:rsidRPr="00C01EC5" w14:paraId="4394DE1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65A2824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BC2DDD8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«Чаинская школа-интернат»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DC58F8A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Чаинский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F20ACE0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81,44</w:t>
            </w:r>
          </w:p>
        </w:tc>
      </w:tr>
      <w:tr w:rsidR="00A243CD" w:rsidRPr="00C01EC5" w14:paraId="65A8845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1184A6E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BEC3B65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58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0AF7EF1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7A59095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81,40</w:t>
            </w:r>
          </w:p>
        </w:tc>
      </w:tr>
      <w:tr w:rsidR="00A243CD" w:rsidRPr="00C01EC5" w14:paraId="5761CA8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CE9B9C7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D88B54C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Новоколоминская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0A012AF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Чаинский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7F9709C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81,32</w:t>
            </w:r>
          </w:p>
        </w:tc>
      </w:tr>
      <w:tr w:rsidR="00A243CD" w:rsidRPr="00C01EC5" w14:paraId="4BC9F67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DA317FC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4DC019A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лицей при ТПУ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7364FBB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99D8A29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81,28</w:t>
            </w:r>
          </w:p>
        </w:tc>
      </w:tr>
      <w:tr w:rsidR="00A243CD" w:rsidRPr="00C01EC5" w14:paraId="7202EBD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E0166E9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6D5C226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1 с. Александровское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1860CE9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Александровский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EAA3011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81,20</w:t>
            </w:r>
          </w:p>
        </w:tc>
      </w:tr>
      <w:tr w:rsidR="00A243CD" w:rsidRPr="00C01EC5" w14:paraId="37AFCE9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51DA37D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D15E847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«Малиновская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C7C94A2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Кривошеинский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25EBE1A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81,16</w:t>
            </w:r>
          </w:p>
        </w:tc>
      </w:tr>
      <w:tr w:rsidR="00A243CD" w:rsidRPr="00C01EC5" w14:paraId="154B492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E94C33A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C128280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«ООШ № 27 им. Г.Н. Ворошилова»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D256136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E0F1FFF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81,04</w:t>
            </w:r>
          </w:p>
        </w:tc>
      </w:tr>
      <w:tr w:rsidR="00A243CD" w:rsidRPr="00C01EC5" w14:paraId="1531C3D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44192D8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2AB14C0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МКОУ СОШ с. 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Назино</w:t>
            </w:r>
            <w:proofErr w:type="spellEnd"/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847F100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Александровский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AF57260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80,86</w:t>
            </w:r>
          </w:p>
        </w:tc>
      </w:tr>
      <w:tr w:rsidR="00A243CD" w:rsidRPr="00C01EC5" w14:paraId="3D875B0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133B9D9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86D7507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Большегалкинская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A2F540E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Бакчарский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4B84DA3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80,84</w:t>
            </w:r>
          </w:p>
        </w:tc>
      </w:tr>
      <w:tr w:rsidR="00A243CD" w:rsidRPr="00C01EC5" w14:paraId="0DEEA04A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CBBFC34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2C71682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с. Ягодного Асиновского района Томской области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AB734DF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17418F7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80,78</w:t>
            </w:r>
          </w:p>
        </w:tc>
      </w:tr>
      <w:tr w:rsidR="00A243CD" w:rsidRPr="00C01EC5" w14:paraId="32B3936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687E15F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5DDAC9C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Озеренская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433D83A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3FB1723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80,52</w:t>
            </w:r>
          </w:p>
        </w:tc>
      </w:tr>
      <w:tr w:rsidR="00A243CD" w:rsidRPr="00C01EC5" w14:paraId="60A34AB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E2A894C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0E1E8E6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Варгатёрская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5B0938C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Чаинский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2195373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80,34</w:t>
            </w:r>
          </w:p>
        </w:tc>
      </w:tr>
      <w:tr w:rsidR="00A243CD" w:rsidRPr="00C01EC5" w14:paraId="1FC2A79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375B2C1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5578E61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23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AFDC0E2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3DD66EF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80,14</w:t>
            </w:r>
          </w:p>
        </w:tc>
      </w:tr>
      <w:tr w:rsidR="00A243CD" w:rsidRPr="00C01EC5" w14:paraId="76B62BB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9A3C0EB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157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A2CBD47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53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16638B0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999A75B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80,10</w:t>
            </w:r>
          </w:p>
        </w:tc>
      </w:tr>
      <w:tr w:rsidR="00A243CD" w:rsidRPr="00C01EC5" w14:paraId="7D4B715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5B80DA2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0EFC6F5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41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9B08D4E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529BD2F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80,08</w:t>
            </w:r>
          </w:p>
        </w:tc>
      </w:tr>
      <w:tr w:rsidR="00A243CD" w:rsidRPr="00C01EC5" w14:paraId="7AACEB7C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248ECF4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2B72355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СОШ с. Лукашкин Яр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6D353C9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Александровский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442330B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80,04</w:t>
            </w:r>
          </w:p>
        </w:tc>
      </w:tr>
      <w:tr w:rsidR="00A243CD" w:rsidRPr="00C01EC5" w14:paraId="45835C7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6D2E09E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2FFEEE1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«Воронинская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F7C13A4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60A559E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79,98</w:t>
            </w:r>
          </w:p>
        </w:tc>
      </w:tr>
      <w:tr w:rsidR="00A243CD" w:rsidRPr="00C01EC5" w14:paraId="284F392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B7F7223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34A7CEF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«Соколовская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BA7BCF6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Молчановский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D08DE92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79,90</w:t>
            </w:r>
          </w:p>
        </w:tc>
      </w:tr>
      <w:tr w:rsidR="00A243CD" w:rsidRPr="00C01EC5" w14:paraId="13AAB51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250EDF5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5C5807B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Елгайская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4DEDC88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4BF22E6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79,88</w:t>
            </w:r>
          </w:p>
        </w:tc>
      </w:tr>
      <w:tr w:rsidR="00A243CD" w:rsidRPr="00C01EC5" w14:paraId="0768847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6F0E2AF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2350C12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Вавиловская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81CE6BB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Бакчарский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7CC65C1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79,80</w:t>
            </w:r>
          </w:p>
        </w:tc>
      </w:tr>
      <w:tr w:rsidR="00A243CD" w:rsidRPr="00C01EC5" w14:paraId="262C500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FADA908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43A8AC5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«Гуманитарный лицей»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4EA92DD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6110653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79,72</w:t>
            </w:r>
          </w:p>
        </w:tc>
      </w:tr>
      <w:tr w:rsidR="00A243CD" w:rsidRPr="00C01EC5" w14:paraId="2C60460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D0801E1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73CD195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Итатская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341077D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0C90F64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79,70</w:t>
            </w:r>
          </w:p>
        </w:tc>
      </w:tr>
      <w:tr w:rsidR="00A243CD" w:rsidRPr="00C01EC5" w14:paraId="6DAE4BB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46B0DBB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9FA5F3B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Баткатская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52418ED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4DD024E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79,68</w:t>
            </w:r>
          </w:p>
        </w:tc>
      </w:tr>
      <w:tr w:rsidR="00A243CD" w:rsidRPr="00C01EC5" w14:paraId="38FCD46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29C96F5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C58143D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Туендатская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A0D3CD4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8E37499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79,48</w:t>
            </w:r>
          </w:p>
        </w:tc>
      </w:tr>
      <w:tr w:rsidR="00A243CD" w:rsidRPr="00C01EC5" w14:paraId="792AFBB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66DE79C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15B243D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«Северский лицей»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08A0676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A26AF97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79,42</w:t>
            </w:r>
          </w:p>
        </w:tc>
      </w:tr>
      <w:tr w:rsidR="00A243CD" w:rsidRPr="00C01EC5" w14:paraId="51B57DD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1075661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1897207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«Торбеевская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0E81F27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40011BE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79,24</w:t>
            </w:r>
          </w:p>
        </w:tc>
      </w:tr>
      <w:tr w:rsidR="00A243CD" w:rsidRPr="00C01EC5" w14:paraId="2EB6922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AA97673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231EF59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«Зоркальцевская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0B7ED72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B1CE629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79,22</w:t>
            </w:r>
          </w:p>
        </w:tc>
      </w:tr>
      <w:tr w:rsidR="00A243CD" w:rsidRPr="00C01EC5" w14:paraId="6C41205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D10D0A9" w14:textId="77777777" w:rsidR="00A243CD" w:rsidRPr="008E6EB4" w:rsidRDefault="00A243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921A09C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43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A1B69E0" w14:textId="77777777" w:rsidR="00A243CD" w:rsidRPr="008E6EB4" w:rsidRDefault="00A2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8B96AC0" w14:textId="77777777" w:rsidR="00A243CD" w:rsidRPr="008E6EB4" w:rsidRDefault="00A243CD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79,00</w:t>
            </w:r>
          </w:p>
        </w:tc>
      </w:tr>
      <w:tr w:rsidR="008E6EB4" w:rsidRPr="00C01EC5" w14:paraId="4A76D09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98191BB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AC05F5E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ООШ п. Октябрьский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11767F9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Александровский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9FC9897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78,96</w:t>
            </w:r>
          </w:p>
        </w:tc>
      </w:tr>
      <w:tr w:rsidR="008E6EB4" w:rsidRPr="00C01EC5" w14:paraId="76D8637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B2D14BC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B814F02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с. Ново-Кусково Асиновского района Томской области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AC0C9FB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1117C3F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78,86</w:t>
            </w:r>
          </w:p>
        </w:tc>
      </w:tr>
      <w:tr w:rsidR="008E6EB4" w:rsidRPr="00C01EC5" w14:paraId="03AF050A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66C9941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F404853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34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0237FB5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CE6F76E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78,84</w:t>
            </w:r>
          </w:p>
        </w:tc>
      </w:tr>
      <w:tr w:rsidR="008E6EB4" w:rsidRPr="00C01EC5" w14:paraId="6864067A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C610E72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27425F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Зональненская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CE287C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97F6C21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78,84</w:t>
            </w:r>
          </w:p>
        </w:tc>
      </w:tr>
      <w:tr w:rsidR="008E6EB4" w:rsidRPr="00C01EC5" w14:paraId="069E2FF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0596404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05EC44B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«Северская гимназия»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E9D5F1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655DA22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78,80</w:t>
            </w:r>
          </w:p>
        </w:tc>
      </w:tr>
      <w:tr w:rsidR="008E6EB4" w:rsidRPr="00C01EC5" w14:paraId="6DE94E7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DA2892A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F75152E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Наргинская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9BA688B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Молчановский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F49665F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78,78</w:t>
            </w:r>
          </w:p>
        </w:tc>
      </w:tr>
      <w:tr w:rsidR="008E6EB4" w:rsidRPr="00C01EC5" w14:paraId="5E7CBD6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A73D9C3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177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975E009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Леботёрская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A209D12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Чаинский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036B9A5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78,68</w:t>
            </w:r>
          </w:p>
        </w:tc>
      </w:tr>
      <w:tr w:rsidR="008E6EB4" w:rsidRPr="00C01EC5" w14:paraId="2BD3664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27A85FC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172FA8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«Шегарская СОШ №1»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301C8C4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67FB1C3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78,64</w:t>
            </w:r>
          </w:p>
        </w:tc>
      </w:tr>
      <w:tr w:rsidR="008E6EB4" w:rsidRPr="00C01EC5" w14:paraId="43BA50E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8075C80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179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D7488DE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«Киевская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AB39BD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76E7639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78,62</w:t>
            </w:r>
          </w:p>
        </w:tc>
      </w:tr>
      <w:tr w:rsidR="008E6EB4" w:rsidRPr="00C01EC5" w14:paraId="6D848EA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DBFADB3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D7793CE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№12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F6E0F45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C4C7DD8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78,46</w:t>
            </w:r>
          </w:p>
        </w:tc>
      </w:tr>
      <w:tr w:rsidR="008E6EB4" w:rsidRPr="00C01EC5" w14:paraId="72228BA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1616594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0828833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 33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AAFF78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BB7B835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78,46</w:t>
            </w:r>
          </w:p>
        </w:tc>
      </w:tr>
      <w:tr w:rsidR="008E6EB4" w:rsidRPr="00C01EC5" w14:paraId="67C714B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253E9DF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83FDB04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«Гусевская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4C1FB7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0D934B0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78,44</w:t>
            </w:r>
          </w:p>
        </w:tc>
      </w:tr>
      <w:tr w:rsidR="008E6EB4" w:rsidRPr="00C01EC5" w14:paraId="367D0A8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B725C9D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D57CC59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НОШ д. Ларино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C475FF4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Александровский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938E384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78,42</w:t>
            </w:r>
          </w:p>
        </w:tc>
      </w:tr>
      <w:tr w:rsidR="008E6EB4" w:rsidRPr="00C01EC5" w14:paraId="44BBBE9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60ACDFD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78D4C0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Сулзатская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2AAC91E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Молчановский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CF24131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78,06</w:t>
            </w:r>
          </w:p>
        </w:tc>
      </w:tr>
      <w:tr w:rsidR="008E6EB4" w:rsidRPr="00C01EC5" w14:paraId="6B3D2EB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18C16EC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6585B0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Новорождественская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6A9597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9DAD57E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78,04</w:t>
            </w:r>
          </w:p>
        </w:tc>
      </w:tr>
      <w:tr w:rsidR="008E6EB4" w:rsidRPr="00C01EC5" w14:paraId="4653FDB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5372569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FA306A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гимназия № 26 города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C4443B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1E76D2C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78,04</w:t>
            </w:r>
          </w:p>
        </w:tc>
      </w:tr>
      <w:tr w:rsidR="008E6EB4" w:rsidRPr="00C01EC5" w14:paraId="219F31B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F3908F5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185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A1970AC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Чажемтовская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D04763C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F38D062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77,98</w:t>
            </w:r>
          </w:p>
        </w:tc>
      </w:tr>
      <w:tr w:rsidR="008E6EB4" w:rsidRPr="00C01EC5" w14:paraId="5FD9761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3432BD1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2F4F82B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Коломиногривская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AE18494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Чаинский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8A7FE73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77,96</w:t>
            </w:r>
          </w:p>
        </w:tc>
      </w:tr>
      <w:tr w:rsidR="008E6EB4" w:rsidRPr="00C01EC5" w14:paraId="7144104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493406B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01B255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Кафтанчиковская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C740D42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B2DA5F3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77,96</w:t>
            </w:r>
          </w:p>
        </w:tc>
      </w:tr>
      <w:tr w:rsidR="008E6EB4" w:rsidRPr="00C01EC5" w14:paraId="6AF7343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B305133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7A7E55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47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F17512B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C91A86D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77,90</w:t>
            </w:r>
          </w:p>
        </w:tc>
      </w:tr>
      <w:tr w:rsidR="008E6EB4" w:rsidRPr="00C01EC5" w14:paraId="692F9AF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89AFAEC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C98FA9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«Кривошеинская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3D237F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Кривошеинский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2B8DE28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77,78</w:t>
            </w:r>
          </w:p>
        </w:tc>
      </w:tr>
      <w:tr w:rsidR="008E6EB4" w:rsidRPr="00C01EC5" w14:paraId="2B4B8D3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259E2C8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D5DEAB3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«Дубровская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70198EB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Зырянский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3541236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77,68</w:t>
            </w:r>
          </w:p>
        </w:tc>
      </w:tr>
      <w:tr w:rsidR="008E6EB4" w:rsidRPr="00C01EC5" w14:paraId="06191D2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C754A87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AB8E4D4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«Петуховская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22F4CF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BA78EAC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77,64</w:t>
            </w:r>
          </w:p>
        </w:tc>
      </w:tr>
      <w:tr w:rsidR="008E6EB4" w:rsidRPr="00C01EC5" w14:paraId="7FCA635A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C800B48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73D7FC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 5 г. Асино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D5BDF1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88A617A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77,54</w:t>
            </w:r>
          </w:p>
        </w:tc>
      </w:tr>
      <w:tr w:rsidR="008E6EB4" w:rsidRPr="00C01EC5" w14:paraId="3D732CD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2527254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FF8B31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ООШ № 66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2FB6A8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2316EC5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77,54</w:t>
            </w:r>
          </w:p>
        </w:tc>
      </w:tr>
      <w:tr w:rsidR="008E6EB4" w:rsidRPr="00C01EC5" w14:paraId="7248EBA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68D456C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4ACE6F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«Октябрьская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825B4C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994F35C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77,50</w:t>
            </w:r>
          </w:p>
        </w:tc>
      </w:tr>
      <w:tr w:rsidR="008E6EB4" w:rsidRPr="00C01EC5" w14:paraId="4499BA5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2867B8D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C3ECE7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«Мариинская СОШ № 3»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083FAB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235CA2B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77,44</w:t>
            </w:r>
          </w:p>
        </w:tc>
      </w:tr>
      <w:tr w:rsidR="008E6EB4" w:rsidRPr="00C01EC5" w14:paraId="3210BE7C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88ECEC2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99ECDE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ООШ с. Больше-Дорохово Асиновского района Томской области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C4EFB0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D020899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77,40</w:t>
            </w:r>
          </w:p>
        </w:tc>
      </w:tr>
      <w:tr w:rsidR="008E6EB4" w:rsidRPr="00C01EC5" w14:paraId="7754342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76859E9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94E28B3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«Берлинская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67C017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Зырянский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E51130A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77,38</w:t>
            </w:r>
          </w:p>
        </w:tc>
      </w:tr>
      <w:tr w:rsidR="008E6EB4" w:rsidRPr="00C01EC5" w14:paraId="544EAEAA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462C8D6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CBFAAF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Маркеловская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00E648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3335B9F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77,36</w:t>
            </w:r>
          </w:p>
        </w:tc>
      </w:tr>
      <w:tr w:rsidR="008E6EB4" w:rsidRPr="00C01EC5" w14:paraId="6D210AF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98F89AB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2A1642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гимназия № 18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48AF4E5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1E1C3CB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77,30</w:t>
            </w:r>
          </w:p>
        </w:tc>
      </w:tr>
      <w:tr w:rsidR="008E6EB4" w:rsidRPr="00C01EC5" w14:paraId="476838C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7AEF68F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E35886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«Могочинская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6BF3AC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Молчановский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13DB57C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77,08</w:t>
            </w:r>
          </w:p>
        </w:tc>
      </w:tr>
      <w:tr w:rsidR="008E6EB4" w:rsidRPr="00C01EC5" w14:paraId="52CE180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457F9C0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E14F61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МБОУ «СОШ №88 имени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А. Бородина</w:t>
            </w:r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А. Кочева</w:t>
            </w:r>
            <w:r w:rsidRPr="008E6EB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531CB2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ЗАТО Северск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24BD8EF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77,04</w:t>
            </w:r>
          </w:p>
        </w:tc>
      </w:tr>
      <w:tr w:rsidR="008E6EB4" w:rsidRPr="00C01EC5" w14:paraId="7879C7A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77C77CB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D0C89E1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«Малиновская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5123C21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7998B18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77,00</w:t>
            </w:r>
          </w:p>
        </w:tc>
      </w:tr>
      <w:tr w:rsidR="008E6EB4" w:rsidRPr="00C01EC5" w14:paraId="4C1E3BC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2EDF4E9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DD99059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Халдеевская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E8369F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2860FEF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77,00</w:t>
            </w:r>
          </w:p>
        </w:tc>
      </w:tr>
      <w:tr w:rsidR="008E6EB4" w:rsidRPr="00C01EC5" w14:paraId="772D139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EE86071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3C8A165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Подгорнская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2E4916E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Чаинский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5AC1EF9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76,94</w:t>
            </w:r>
          </w:p>
        </w:tc>
      </w:tr>
      <w:tr w:rsidR="008E6EB4" w:rsidRPr="00C01EC5" w14:paraId="21DFFBB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7557F98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60CA7E2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«СОШ №14 имени А.Ф. Лебедева»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E9175B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D5F08C3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76,88</w:t>
            </w:r>
          </w:p>
        </w:tc>
      </w:tr>
      <w:tr w:rsidR="008E6EB4" w:rsidRPr="00C01EC5" w14:paraId="3BAA78D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8C8F513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06E9FF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Инкинская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EFB73D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F97BFEB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76,64</w:t>
            </w:r>
          </w:p>
        </w:tc>
      </w:tr>
      <w:tr w:rsidR="008E6EB4" w:rsidRPr="00C01EC5" w14:paraId="02FF26F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5EB4546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DCD4E7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50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8491D3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7F311D0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76,60</w:t>
            </w:r>
          </w:p>
        </w:tc>
      </w:tr>
      <w:tr w:rsidR="008E6EB4" w:rsidRPr="00C01EC5" w14:paraId="6EF6421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1859EE1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E2CE17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Копыловская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AD2D79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5A5A6A0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76,48</w:t>
            </w:r>
          </w:p>
        </w:tc>
      </w:tr>
      <w:tr w:rsidR="008E6EB4" w:rsidRPr="00C01EC5" w14:paraId="69FDA3A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852FAEB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27105FB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«Ново-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Шумиловская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4FF245B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Тегульдетский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B229D6A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76,26</w:t>
            </w:r>
          </w:p>
        </w:tc>
      </w:tr>
      <w:tr w:rsidR="008E6EB4" w:rsidRPr="00C01EC5" w14:paraId="51F5688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27B3333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B6811F5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«Ореховская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285A31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Первомайский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BCEA74F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76,22</w:t>
            </w:r>
          </w:p>
        </w:tc>
      </w:tr>
      <w:tr w:rsidR="008E6EB4" w:rsidRPr="00C01EC5" w14:paraId="1BA2429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EB6D86E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799DD4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№1 г. Кедрового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4CC086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Кедровый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26A1B32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76,20</w:t>
            </w:r>
          </w:p>
        </w:tc>
      </w:tr>
      <w:tr w:rsidR="008E6EB4" w:rsidRPr="00C01EC5" w14:paraId="5DCCFA9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AE0F372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2E8216C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«Вороновская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E57113C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D3D254D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75,90</w:t>
            </w:r>
          </w:p>
        </w:tc>
      </w:tr>
      <w:tr w:rsidR="008E6EB4" w:rsidRPr="00C01EC5" w14:paraId="259A49C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BB5C022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6988CF4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«СОШ №11 им. В.И. Смирнова»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56433B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0220EB0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75,86</w:t>
            </w:r>
          </w:p>
        </w:tc>
      </w:tr>
      <w:tr w:rsidR="008E6EB4" w:rsidRPr="00C01EC5" w14:paraId="201B0BB9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B0D6150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B5B03DE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Высоковская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DB03244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Зырянский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B8533A4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75,84</w:t>
            </w:r>
          </w:p>
        </w:tc>
      </w:tr>
      <w:tr w:rsidR="008E6EB4" w:rsidRPr="00C01EC5" w14:paraId="21C4181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89D7653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BD117E1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Пудовская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F8E08B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Кривошеинский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6F28AD1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75,74</w:t>
            </w:r>
          </w:p>
        </w:tc>
      </w:tr>
      <w:tr w:rsidR="008E6EB4" w:rsidRPr="00C01EC5" w14:paraId="58AF2C5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ADE0678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2AB260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2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ADF8F52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D8A2B63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75,64</w:t>
            </w:r>
          </w:p>
        </w:tc>
      </w:tr>
      <w:tr w:rsidR="008E6EB4" w:rsidRPr="00C01EC5" w14:paraId="7BCAF8C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344C1FF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214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FD33CE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«Семёновская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5D4985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Зырянский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7E58924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75,60</w:t>
            </w:r>
          </w:p>
        </w:tc>
      </w:tr>
      <w:tr w:rsidR="008E6EB4" w:rsidRPr="00C01EC5" w14:paraId="43B088B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4B5D350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E787DC1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Толмачевская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НШ»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F7D18D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Парабельский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D2F1E76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75,56</w:t>
            </w:r>
          </w:p>
        </w:tc>
      </w:tr>
      <w:tr w:rsidR="008E6EB4" w:rsidRPr="00C01EC5" w14:paraId="7CE3BDD7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6795AB3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89961C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Лучановская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 имени В.В. 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Михетко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>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F49574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BA610EB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75,52</w:t>
            </w:r>
          </w:p>
        </w:tc>
      </w:tr>
      <w:tr w:rsidR="008E6EB4" w:rsidRPr="00C01EC5" w14:paraId="2878609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7F6E355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57C020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«Павловская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166B1B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BBBA366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75,48</w:t>
            </w:r>
          </w:p>
        </w:tc>
      </w:tr>
      <w:tr w:rsidR="008E6EB4" w:rsidRPr="00C01EC5" w14:paraId="20FE9CA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D1D4C5B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80702F1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№31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008C71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BCBB580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75,38</w:t>
            </w:r>
          </w:p>
        </w:tc>
      </w:tr>
      <w:tr w:rsidR="008E6EB4" w:rsidRPr="00C01EC5" w14:paraId="67267A4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2CDAD5B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780565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Нововасюганская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17D6973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34347CE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74,72</w:t>
            </w:r>
          </w:p>
        </w:tc>
      </w:tr>
      <w:tr w:rsidR="008E6EB4" w:rsidRPr="00C01EC5" w14:paraId="375E3D03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A2F05AF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8F9F46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№ 1 г. Асино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820CCA1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D5740D0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74,48</w:t>
            </w:r>
          </w:p>
        </w:tc>
      </w:tr>
      <w:tr w:rsidR="008E6EB4" w:rsidRPr="00C01EC5" w14:paraId="00DE93D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5576093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420C1F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Трубачевская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7BEF7E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4392F75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74,46</w:t>
            </w:r>
          </w:p>
        </w:tc>
      </w:tr>
      <w:tr w:rsidR="008E6EB4" w:rsidRPr="00C01EC5" w14:paraId="143B498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5DA6E01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7BB007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>-Бакчарская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C0DD462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Чаинский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99996CE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74,44</w:t>
            </w:r>
          </w:p>
        </w:tc>
      </w:tr>
      <w:tr w:rsidR="008E6EB4" w:rsidRPr="00C01EC5" w14:paraId="763552F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181BC01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916500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МОУ «Михайловская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808D1F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Зырянский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56BDE20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74,42</w:t>
            </w:r>
          </w:p>
        </w:tc>
      </w:tr>
      <w:tr w:rsidR="008E6EB4" w:rsidRPr="00C01EC5" w14:paraId="2ED1631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6BC58F7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2AE058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Рассветовская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916C104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8F7A067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74,18</w:t>
            </w:r>
          </w:p>
        </w:tc>
      </w:tr>
      <w:tr w:rsidR="008E6EB4" w:rsidRPr="00C01EC5" w14:paraId="1AA170C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1D42541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2A600A9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СОШ с. Новоникольское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5742944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Александровский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45FCF52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74,04</w:t>
            </w:r>
          </w:p>
        </w:tc>
      </w:tr>
      <w:tr w:rsidR="008E6EB4" w:rsidRPr="00C01EC5" w14:paraId="76317A4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E706307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893CA1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Калтайская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8BE0B82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DCC6AFF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74,02</w:t>
            </w:r>
          </w:p>
        </w:tc>
      </w:tr>
      <w:tr w:rsidR="008E6EB4" w:rsidRPr="00C01EC5" w14:paraId="64040D5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32CADC3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227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413060E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«СОШ № 4 имени И.С. Черных»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8DC165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E52A802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74,00</w:t>
            </w:r>
          </w:p>
        </w:tc>
      </w:tr>
      <w:tr w:rsidR="008E6EB4" w:rsidRPr="00C01EC5" w14:paraId="3605C5B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A81DBA4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2D3EC29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Мазаловская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717A29C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0C5F99D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73,82</w:t>
            </w:r>
          </w:p>
        </w:tc>
      </w:tr>
      <w:tr w:rsidR="008E6EB4" w:rsidRPr="00C01EC5" w14:paraId="51CB01AA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67DDFFC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606815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Усть-Тымская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29DBD2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86F52DF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73,78</w:t>
            </w:r>
          </w:p>
        </w:tc>
      </w:tr>
      <w:tr w:rsidR="008E6EB4" w:rsidRPr="00C01EC5" w14:paraId="4F68170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40BA9A0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E775B4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Киндальская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3F5B23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Каргасокский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3C3F3AD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73,70</w:t>
            </w:r>
          </w:p>
        </w:tc>
      </w:tr>
      <w:tr w:rsidR="008E6EB4" w:rsidRPr="00C01EC5" w14:paraId="224F6C1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7493A71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F53F064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«Побединская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23A2962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C527496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73,54</w:t>
            </w:r>
          </w:p>
        </w:tc>
      </w:tr>
      <w:tr w:rsidR="008E6EB4" w:rsidRPr="00C01EC5" w14:paraId="42F62DF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BF39BA1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BA65C7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ЧОУ ГИМНАЗИЯ «ТОМЬ»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834EC3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1569DF3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73,38</w:t>
            </w:r>
          </w:p>
        </w:tc>
      </w:tr>
      <w:tr w:rsidR="008E6EB4" w:rsidRPr="00C01EC5" w14:paraId="0C81129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94D7F5E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D1C2CE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Курлекская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CF3D8E9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1D53C90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73,34</w:t>
            </w:r>
          </w:p>
        </w:tc>
      </w:tr>
      <w:tr w:rsidR="008E6EB4" w:rsidRPr="00C01EC5" w14:paraId="724B709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EB30020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4189A3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Пудинская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EE16B4C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Кедровый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8DE46B6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73,16</w:t>
            </w:r>
          </w:p>
        </w:tc>
      </w:tr>
      <w:tr w:rsidR="008E6EB4" w:rsidRPr="00C01EC5" w14:paraId="051679E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32AF45F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1EDBE4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«Александровская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8A859A5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D83D1DA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73,10</w:t>
            </w:r>
          </w:p>
        </w:tc>
      </w:tr>
      <w:tr w:rsidR="008E6EB4" w:rsidRPr="00C01EC5" w14:paraId="0BF1948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A4F675D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33D2975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Бабарыкинская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C6C6311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5215CCB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72,92</w:t>
            </w:r>
          </w:p>
        </w:tc>
      </w:tr>
      <w:tr w:rsidR="008E6EB4" w:rsidRPr="00C01EC5" w14:paraId="797E1D2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DDB4B58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0E63C11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Парбигская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 им. М.Т. Калашникова»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B9B54DB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Бакчарский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11338FE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72,92</w:t>
            </w:r>
          </w:p>
        </w:tc>
      </w:tr>
      <w:tr w:rsidR="008E6EB4" w:rsidRPr="00C01EC5" w14:paraId="612936F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63203F6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7CEF29E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Межениновская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93E9A2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1AC7C4B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72,68</w:t>
            </w:r>
          </w:p>
        </w:tc>
      </w:tr>
      <w:tr w:rsidR="008E6EB4" w:rsidRPr="00C01EC5" w14:paraId="6704DA94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52D9266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055F42C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Молодежненская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C8520C3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A46BE71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72,46</w:t>
            </w:r>
          </w:p>
        </w:tc>
      </w:tr>
      <w:tr w:rsidR="008E6EB4" w:rsidRPr="00C01EC5" w14:paraId="6607B37C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0423E53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85DD8D5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Поросинская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35445A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3023066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72,28</w:t>
            </w:r>
          </w:p>
        </w:tc>
      </w:tr>
      <w:tr w:rsidR="008E6EB4" w:rsidRPr="00C01EC5" w14:paraId="64ABAF2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07D949B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CBAE21C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Чердатская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8814A4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Зырянский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30B543F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72,10</w:t>
            </w:r>
          </w:p>
        </w:tc>
      </w:tr>
      <w:tr w:rsidR="008E6EB4" w:rsidRPr="00C01EC5" w14:paraId="5CFF15D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96C5DB1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D5321F2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лицей № 7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94A282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CF3B8A2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71,78</w:t>
            </w:r>
          </w:p>
        </w:tc>
      </w:tr>
      <w:tr w:rsidR="008E6EB4" w:rsidRPr="00C01EC5" w14:paraId="30BBD77A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0F59DAA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242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9AE6451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64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24B3DE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B93D0BE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71,56</w:t>
            </w:r>
          </w:p>
        </w:tc>
      </w:tr>
      <w:tr w:rsidR="008E6EB4" w:rsidRPr="00C01EC5" w14:paraId="48658DE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1461D9E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9EAF603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«Молчановская СОШ № 2»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5ECB31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Молчановский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49F900A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71,52</w:t>
            </w:r>
          </w:p>
        </w:tc>
      </w:tr>
      <w:tr w:rsidR="008E6EB4" w:rsidRPr="00C01EC5" w14:paraId="5072F258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B018838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4D3BA1E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№30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997C86C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EF0A190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71,04</w:t>
            </w:r>
          </w:p>
        </w:tc>
      </w:tr>
      <w:tr w:rsidR="008E6EB4" w:rsidRPr="00C01EC5" w14:paraId="1E4B632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4C7FC6C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244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72BAEF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Семилуженская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1E55ED5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773BDF7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71,04</w:t>
            </w:r>
          </w:p>
        </w:tc>
      </w:tr>
      <w:tr w:rsidR="008E6EB4" w:rsidRPr="00C01EC5" w14:paraId="2465236D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D26BDE2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24F5939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СОШ с. Новоникола</w:t>
            </w:r>
            <w:r w:rsidR="0078286A">
              <w:rPr>
                <w:rFonts w:ascii="Times New Roman" w:hAnsi="Times New Roman"/>
                <w:sz w:val="20"/>
                <w:szCs w:val="20"/>
              </w:rPr>
              <w:t>е</w:t>
            </w:r>
            <w:r w:rsidRPr="008E6EB4">
              <w:rPr>
                <w:rFonts w:ascii="Times New Roman" w:hAnsi="Times New Roman"/>
                <w:sz w:val="20"/>
                <w:szCs w:val="20"/>
              </w:rPr>
              <w:t>вки Асиновского района Томской области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91EBC8C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Асиновский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B33FC5C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70,52</w:t>
            </w:r>
          </w:p>
        </w:tc>
      </w:tr>
      <w:tr w:rsidR="008E6EB4" w:rsidRPr="00C01EC5" w14:paraId="512A9ED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570CC372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FB2C4C2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ЧОУ «ЛИЦЕЙ ТГУ»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832FFE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78EED18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70,48</w:t>
            </w:r>
          </w:p>
        </w:tc>
      </w:tr>
      <w:tr w:rsidR="008E6EB4" w:rsidRPr="00C01EC5" w14:paraId="75A42B2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B1B7D62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247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8A6010E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«Монастырская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38331A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B14BD04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70,46</w:t>
            </w:r>
          </w:p>
        </w:tc>
      </w:tr>
      <w:tr w:rsidR="008E6EB4" w:rsidRPr="00C01EC5" w14:paraId="1022F9E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6176150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9FD091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«Мирненская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B53693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9F827FE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70,28</w:t>
            </w:r>
          </w:p>
        </w:tc>
      </w:tr>
      <w:tr w:rsidR="008E6EB4" w:rsidRPr="00C01EC5" w14:paraId="1F0CEDD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8DA5A27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BC16355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«Корниловская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50C939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E85D36D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69,74</w:t>
            </w:r>
          </w:p>
        </w:tc>
      </w:tr>
      <w:tr w:rsidR="008E6EB4" w:rsidRPr="00C01EC5" w14:paraId="7D1B1CD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4E0C3016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49D8892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Кисловская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A8D14F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41693B77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69,62</w:t>
            </w:r>
          </w:p>
        </w:tc>
      </w:tr>
      <w:tr w:rsidR="008E6EB4" w:rsidRPr="00C01EC5" w14:paraId="1C023551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42F6C48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251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A59D4E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ООШ № 38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3499E72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A50776C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69,18</w:t>
            </w:r>
          </w:p>
        </w:tc>
      </w:tr>
      <w:tr w:rsidR="008E6EB4" w:rsidRPr="00C01EC5" w14:paraId="56AB7206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BC4180E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CDB8A55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Анастасьевская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D56B00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1ABCB85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68,16</w:t>
            </w:r>
          </w:p>
        </w:tc>
      </w:tr>
      <w:tr w:rsidR="008E6EB4" w:rsidRPr="00C01EC5" w14:paraId="55F3C16B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A423FAD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A918E1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Рыбаловская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D05C634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5191804C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68,06</w:t>
            </w:r>
          </w:p>
        </w:tc>
      </w:tr>
      <w:tr w:rsidR="008E6EB4" w:rsidRPr="00C01EC5" w14:paraId="66EB1EC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3500F99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1731F60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Нелюбинская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8876199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6CB7EC24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67,68</w:t>
            </w:r>
          </w:p>
        </w:tc>
      </w:tr>
      <w:tr w:rsidR="008E6EB4" w:rsidRPr="00C01EC5" w14:paraId="707DB37C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509BD3E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1ADEFC1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Новосергеевская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8D39F19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Кожевниковский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98B4FB4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67,62</w:t>
            </w:r>
          </w:p>
        </w:tc>
      </w:tr>
      <w:tr w:rsidR="008E6EB4" w:rsidRPr="00C01EC5" w14:paraId="427190B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215B8912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FA6361B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МАОУ СОШ № 65 г. Томска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67676FC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9BF7ED4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67,06</w:t>
            </w:r>
          </w:p>
        </w:tc>
      </w:tr>
      <w:tr w:rsidR="008E6EB4" w:rsidRPr="00C01EC5" w14:paraId="3FF00C0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19C88B94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257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D9F65D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Новокривошеинская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713927F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Кривошеинский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34E7E95B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66,72</w:t>
            </w:r>
          </w:p>
        </w:tc>
      </w:tr>
      <w:tr w:rsidR="008E6EB4" w:rsidRPr="00C01EC5" w14:paraId="3186582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7709EBFD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2AF3063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МКОУ «Вороновская НОШ»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5E019F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Шегарский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150BD99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64,98</w:t>
            </w:r>
          </w:p>
        </w:tc>
      </w:tr>
      <w:tr w:rsidR="008E6EB4" w:rsidRPr="00C01EC5" w14:paraId="255CAB4E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9F05AD0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4D8891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«Саровская СОШ»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2104C03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 xml:space="preserve">Колпашевский район 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2640F751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63,98</w:t>
            </w:r>
          </w:p>
        </w:tc>
      </w:tr>
      <w:tr w:rsidR="008E6EB4" w:rsidRPr="00C01EC5" w14:paraId="20A14525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F2490BF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8D1DF2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Богашевская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  <w:r w:rsidR="0078286A" w:rsidRPr="008E6EB4">
              <w:rPr>
                <w:rFonts w:ascii="Times New Roman" w:hAnsi="Times New Roman"/>
                <w:sz w:val="20"/>
                <w:szCs w:val="20"/>
              </w:rPr>
              <w:t>им. А.И</w:t>
            </w:r>
            <w:r w:rsidRPr="008E6EB4">
              <w:rPr>
                <w:rFonts w:ascii="Times New Roman" w:hAnsi="Times New Roman"/>
                <w:sz w:val="20"/>
                <w:szCs w:val="20"/>
              </w:rPr>
              <w:t>. Федорова»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66BC1D9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EF88F60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63,34</w:t>
            </w:r>
          </w:p>
        </w:tc>
      </w:tr>
      <w:tr w:rsidR="008E6EB4" w:rsidRPr="00C01EC5" w14:paraId="3FE11C2F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5E66C3D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261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3D34B28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НОУ СИБИРО «ПЕЛЕНГ»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BF7260E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037BCFD7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63,04</w:t>
            </w:r>
          </w:p>
        </w:tc>
      </w:tr>
      <w:tr w:rsidR="008E6EB4" w:rsidRPr="00C01EC5" w14:paraId="64B853F0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3A030FF1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287545D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НОУ «КАТОЛИЧЕСКАЯ ГИМНАЗИЯ Г. ТОМСКА»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CBC3606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г. Томск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1B714D89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62,50</w:t>
            </w:r>
          </w:p>
        </w:tc>
      </w:tr>
      <w:tr w:rsidR="008E6EB4" w:rsidRPr="00C01EC5" w14:paraId="050D24C2" w14:textId="77777777" w:rsidTr="008E6EB4">
        <w:trPr>
          <w:trHeight w:val="425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E790FDB" w14:textId="77777777" w:rsidR="008E6EB4" w:rsidRPr="008E6EB4" w:rsidRDefault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5620D17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E6EB4">
              <w:rPr>
                <w:rFonts w:ascii="Times New Roman" w:hAnsi="Times New Roman"/>
                <w:sz w:val="20"/>
                <w:szCs w:val="20"/>
              </w:rPr>
              <w:t>Турунтаевская</w:t>
            </w:r>
            <w:proofErr w:type="spellEnd"/>
            <w:r w:rsidRPr="008E6EB4">
              <w:rPr>
                <w:rFonts w:ascii="Times New Roman" w:hAnsi="Times New Roman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D9CFE9A" w14:textId="77777777" w:rsidR="008E6EB4" w:rsidRPr="008E6EB4" w:rsidRDefault="008E6E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EB4">
              <w:rPr>
                <w:rFonts w:ascii="Times New Roman" w:hAnsi="Times New Roman"/>
                <w:sz w:val="20"/>
                <w:szCs w:val="20"/>
              </w:rPr>
              <w:t>Томский район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center"/>
          </w:tcPr>
          <w:p w14:paraId="7AE02C37" w14:textId="77777777" w:rsidR="008E6EB4" w:rsidRPr="008E6EB4" w:rsidRDefault="008E6EB4" w:rsidP="008E6E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6EB4">
              <w:rPr>
                <w:rFonts w:ascii="Times New Roman" w:hAnsi="Times New Roman"/>
                <w:b/>
                <w:bCs/>
                <w:sz w:val="20"/>
                <w:szCs w:val="20"/>
              </w:rPr>
              <w:t>57,42</w:t>
            </w:r>
          </w:p>
        </w:tc>
      </w:tr>
    </w:tbl>
    <w:p w14:paraId="6447D3CE" w14:textId="77777777" w:rsidR="00D83FDF" w:rsidRDefault="00D83FDF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329581EB" w14:textId="77777777"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2CA5E66B" w14:textId="77777777"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73856CBC" w14:textId="77777777"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60A96EA4" w14:textId="77777777"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5F067DA4" w14:textId="77777777"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170EE448" w14:textId="77777777"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3158609E" w14:textId="77777777"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267F6BA9" w14:textId="77777777" w:rsidR="002C4069" w:rsidRDefault="002C4069">
      <w:pPr>
        <w:spacing w:after="200" w:line="276" w:lineRule="auto"/>
        <w:rPr>
          <w:rFonts w:ascii="Times New Roman" w:eastAsia="Arial" w:hAnsi="Times New Roman"/>
          <w:b/>
        </w:rPr>
        <w:sectPr w:rsidR="002C4069" w:rsidSect="0044608A">
          <w:headerReference w:type="default" r:id="rId24"/>
          <w:footerReference w:type="default" r:id="rId25"/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Arial" w:hAnsi="Times New Roman"/>
          <w:b/>
        </w:rPr>
        <w:br w:type="page"/>
      </w:r>
    </w:p>
    <w:p w14:paraId="0151F935" w14:textId="77777777" w:rsidR="002C4069" w:rsidRDefault="007B30FE" w:rsidP="006553B6">
      <w:pPr>
        <w:jc w:val="right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lastRenderedPageBreak/>
        <w:t>Приложение 2</w:t>
      </w:r>
      <w:r w:rsidR="00364077">
        <w:rPr>
          <w:rFonts w:ascii="Times New Roman" w:eastAsia="Arial" w:hAnsi="Times New Roman"/>
          <w:b/>
        </w:rPr>
        <w:t xml:space="preserve">. </w:t>
      </w:r>
      <w:r w:rsidR="00364077" w:rsidRPr="00364077">
        <w:rPr>
          <w:rFonts w:ascii="Times New Roman" w:eastAsia="Arial" w:hAnsi="Times New Roman"/>
          <w:b/>
        </w:rPr>
        <w:t>Рейтинг образовательных организаций в разрезе муниципальных образований</w:t>
      </w:r>
      <w:r w:rsidR="00364077">
        <w:rPr>
          <w:rFonts w:ascii="Times New Roman" w:eastAsia="Arial" w:hAnsi="Times New Roman"/>
          <w:b/>
        </w:rPr>
        <w:t>, отдельных критериев оценки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3"/>
        <w:gridCol w:w="2256"/>
        <w:gridCol w:w="556"/>
        <w:gridCol w:w="559"/>
        <w:gridCol w:w="559"/>
        <w:gridCol w:w="557"/>
        <w:gridCol w:w="560"/>
        <w:gridCol w:w="560"/>
        <w:gridCol w:w="560"/>
        <w:gridCol w:w="699"/>
        <w:gridCol w:w="560"/>
        <w:gridCol w:w="560"/>
        <w:gridCol w:w="560"/>
        <w:gridCol w:w="566"/>
        <w:gridCol w:w="575"/>
        <w:gridCol w:w="560"/>
        <w:gridCol w:w="12"/>
        <w:gridCol w:w="520"/>
        <w:gridCol w:w="560"/>
        <w:gridCol w:w="30"/>
        <w:gridCol w:w="523"/>
        <w:gridCol w:w="593"/>
        <w:gridCol w:w="64"/>
        <w:gridCol w:w="602"/>
        <w:gridCol w:w="1032"/>
      </w:tblGrid>
      <w:tr w:rsidR="007B30FE" w14:paraId="76B43F96" w14:textId="77777777" w:rsidTr="004B7538">
        <w:trPr>
          <w:trHeight w:val="82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0D20C51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Рейтинг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52F63C1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360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612D0BC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Номер показателя в соответствии с методическими материалами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ADE8C2B" w14:textId="77777777" w:rsidR="007B30FE" w:rsidRDefault="007B30FE" w:rsidP="004B7538">
            <w:pPr>
              <w:ind w:left="-113" w:right="-11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Общий показатель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оценки  качества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, в баллах</w:t>
            </w:r>
          </w:p>
        </w:tc>
      </w:tr>
      <w:tr w:rsidR="007B30FE" w14:paraId="108FCC9C" w14:textId="77777777" w:rsidTr="004B7538">
        <w:trPr>
          <w:trHeight w:val="67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BF841F8" w14:textId="77777777" w:rsidR="007B30FE" w:rsidRDefault="007B30FE" w:rsidP="004B7538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E07B742" w14:textId="77777777" w:rsidR="007B30FE" w:rsidRDefault="007B30FE" w:rsidP="004B7538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90E5C09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6ED7EE5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029BE74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1.2.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C7C48E0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1.3.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7047FF6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2ADB7E3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D747028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6FF8F91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53369D8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07057D7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3.2.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0E69AD0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3.3.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9CDF0E1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C9EE758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4.1.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71DDB43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4.2.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F7146F8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4.3.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7BC89AF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5.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6FAE680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5.1.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26993DE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75A7D8C" w14:textId="77777777" w:rsidR="007B30FE" w:rsidRDefault="007B30F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5.3.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58F2BCA" w14:textId="77777777" w:rsidR="007B30FE" w:rsidRDefault="007B30FE" w:rsidP="004B7538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7B30FE" w:rsidRPr="003332C1" w14:paraId="347A4782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A9499F" w14:textId="77777777" w:rsidR="007B30FE" w:rsidRPr="003332C1" w:rsidRDefault="007B30FE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г. Томск</w:t>
            </w:r>
          </w:p>
        </w:tc>
      </w:tr>
      <w:tr w:rsidR="00755882" w:rsidRPr="003332C1" w14:paraId="1E95ADB1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60BAF" w14:textId="77777777" w:rsidR="00755882" w:rsidRPr="00B77A42" w:rsidRDefault="0075588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CB2106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«Академический лицей им. Г.А. </w:t>
            </w:r>
            <w:proofErr w:type="spellStart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Псахье</w:t>
            </w:r>
            <w:proofErr w:type="spellEnd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BEC4F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96ECC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67F3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4B0A4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D5AFC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C4BC9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846E5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88AB0A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16460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8A02A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95187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D84580" w14:textId="77777777" w:rsidR="00755882" w:rsidRPr="00755882" w:rsidRDefault="00755882" w:rsidP="0078314D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EF349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C2414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4F1D4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22262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1E49FC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091BCA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7C0D0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0C3D3B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97,66</w:t>
            </w:r>
          </w:p>
        </w:tc>
      </w:tr>
      <w:tr w:rsidR="00755882" w:rsidRPr="003332C1" w14:paraId="44908AD6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352E0C" w14:textId="77777777" w:rsidR="00755882" w:rsidRPr="00B77A42" w:rsidRDefault="0075588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47EE3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37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F4C67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6EDB0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5C24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8A3DA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C549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5D05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45746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8EE650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6579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FA1A9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DBB0B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16E80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CFE09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87D9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6D72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19EAE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56A9E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C06C38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04526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D9D36B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95,64</w:t>
            </w:r>
          </w:p>
        </w:tc>
      </w:tr>
      <w:tr w:rsidR="00755882" w:rsidRPr="003332C1" w14:paraId="2759BBD4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2AFAD9" w14:textId="77777777" w:rsidR="00755882" w:rsidRPr="00B77A42" w:rsidRDefault="0075588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E63F22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гимназия № 13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10CF32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E994D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F061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999D5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35C52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DA66D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A89DD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BB7F51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10343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AF3FF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361D2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A52D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19CA5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75491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1237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A8AC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EB12D8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3EA96F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6CD4F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2F1C34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94,52</w:t>
            </w:r>
          </w:p>
        </w:tc>
      </w:tr>
      <w:tr w:rsidR="00755882" w:rsidRPr="003332C1" w14:paraId="0583647D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876BB0" w14:textId="77777777" w:rsidR="00755882" w:rsidRPr="00B77A42" w:rsidRDefault="0075588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3B1734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25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5FEA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383C6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729B3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B9EF6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28C3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69607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56F5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AD67D3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74CFD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570C5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80D17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007F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6D4FE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9E9F2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4CF71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AFBEF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DD78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815E8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146C1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844CCF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94,28</w:t>
            </w:r>
          </w:p>
        </w:tc>
      </w:tr>
      <w:tr w:rsidR="00755882" w:rsidRPr="003332C1" w14:paraId="484053FB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2C73C" w14:textId="77777777" w:rsidR="00755882" w:rsidRPr="00B77A42" w:rsidRDefault="0075588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208A4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МБОУ ООШИ № 22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6225C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F8DC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FF8A6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E3DB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43095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CB649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DED7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B9918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5CDD4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A2939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03C4D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A2670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7875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EF912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A09E4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E3B440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86BB2A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C71D4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BAF4E0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51052D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93,28</w:t>
            </w:r>
          </w:p>
        </w:tc>
      </w:tr>
      <w:tr w:rsidR="00755882" w:rsidRPr="003332C1" w14:paraId="5FBC4869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2ACB5" w14:textId="77777777" w:rsidR="00755882" w:rsidRPr="00B77A42" w:rsidRDefault="0075588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88482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54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D0202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6E697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D09FE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93E24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5D54F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1CCB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6776D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475207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229F4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460EC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B114C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75E64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1064D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FA9D7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78ECD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32742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5F46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9EF78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8BC31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C87EFC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91,96</w:t>
            </w:r>
          </w:p>
        </w:tc>
      </w:tr>
      <w:tr w:rsidR="00755882" w:rsidRPr="003332C1" w14:paraId="6C700D71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32CD31" w14:textId="77777777" w:rsidR="00755882" w:rsidRPr="00B77A42" w:rsidRDefault="0075588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F6C3F8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</w:t>
            </w:r>
            <w:proofErr w:type="gramStart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Школа  «</w:t>
            </w:r>
            <w:proofErr w:type="gramEnd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Эврика-развитие»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C8BB8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CF6AA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3C955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9F55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4B53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28A67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8718D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D1DD3C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20FF7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4782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3464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9C7B5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34638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DA121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F58DD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4F70D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A9762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265B8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9348E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618D21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91,94</w:t>
            </w:r>
          </w:p>
        </w:tc>
      </w:tr>
      <w:tr w:rsidR="00755882" w:rsidRPr="003332C1" w14:paraId="310ED929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C09BD1" w14:textId="77777777" w:rsidR="00755882" w:rsidRPr="00B77A42" w:rsidRDefault="0075588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266CD3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лицей № 51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29DAE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C0B51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F07BB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C6EA1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0EEFD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14A8A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9717C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786372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56,80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BD5B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91D9D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5FE91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D460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F5843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DE190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72324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FF8B7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95F42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C43E2F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92458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820536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90,86</w:t>
            </w:r>
          </w:p>
        </w:tc>
      </w:tr>
      <w:tr w:rsidR="00755882" w:rsidRPr="003332C1" w14:paraId="6D474B93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DCCFE" w14:textId="77777777" w:rsidR="00755882" w:rsidRPr="00B77A42" w:rsidRDefault="0075588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9DF09C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МБОУ ООШ №45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245D52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1D0C0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63182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1444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59B5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E5CF0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44C2C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1D1DF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0D0F9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1CA4F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F19B0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D4583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48400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CDC39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4FFF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6BD86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94,20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5AD4F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9F6C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E1148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9C5D4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89,46</w:t>
            </w:r>
          </w:p>
        </w:tc>
      </w:tr>
      <w:tr w:rsidR="00755882" w:rsidRPr="003332C1" w14:paraId="6B5A4923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B4674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3ABA51" w14:textId="77777777" w:rsidR="00755882" w:rsidRPr="00755882" w:rsidRDefault="00755882" w:rsidP="003C3FF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«</w:t>
            </w:r>
            <w:r w:rsidR="003C3FF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анаторно-лесная школа»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0A77A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9D7E1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FBF1C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7580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77E9B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EED8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FAFCE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C41D5A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A6E8D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3ECC7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375EC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3AE44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558E9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4BA27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A4EC9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14ABE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48BDA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45DB20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F4258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5184A3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89,46</w:t>
            </w:r>
          </w:p>
        </w:tc>
      </w:tr>
      <w:tr w:rsidR="00755882" w:rsidRPr="003332C1" w14:paraId="240214C2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4C186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0E442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35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F182C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32219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3FAB3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9605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12868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C0ED5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5D46A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6CECD5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71,10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671A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022DE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A8509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8578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B258A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0595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6F069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5C8EF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E692B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968A22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3E218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991686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89,06</w:t>
            </w:r>
          </w:p>
        </w:tc>
      </w:tr>
      <w:tr w:rsidR="00755882" w:rsidRPr="003332C1" w14:paraId="009E07ED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E31689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49195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МБОУ прогимназия «Кристина»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B1FF3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996F2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4AC4A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67E4A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BBE9A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FEB53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A858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6051C5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2DDD5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91263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744DD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DA477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F428F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D5A22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BA215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9CB28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7AF02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B728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44F8D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0AFD23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89,02</w:t>
            </w:r>
          </w:p>
        </w:tc>
      </w:tr>
      <w:tr w:rsidR="00755882" w:rsidRPr="003332C1" w14:paraId="295CBA83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2CB44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5CC414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«лицей №8 им. </w:t>
            </w:r>
            <w:proofErr w:type="spellStart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Н.Н.Рукавишникова</w:t>
            </w:r>
            <w:proofErr w:type="spellEnd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»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DAE012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D3043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552DC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CA4B4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B641F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0DD83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2D230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A69ED5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84DE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41B92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68574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E9C18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B1ED0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ED3A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696FE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F5BA8B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023BF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C43C6B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4E90B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138186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88,94</w:t>
            </w:r>
          </w:p>
        </w:tc>
      </w:tr>
      <w:tr w:rsidR="00755882" w:rsidRPr="003332C1" w14:paraId="1816FF6A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BFC58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CA41E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гимназия № 29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F0FF2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7A009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75973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37FF1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40E4F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9D0E5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3B9F9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6D727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589E8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C7679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DD893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E68EF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8C27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1A77A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6C07C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72F7D2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99F24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F16AF5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123E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EC1CBA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88,68</w:t>
            </w:r>
          </w:p>
        </w:tc>
      </w:tr>
      <w:tr w:rsidR="00755882" w:rsidRPr="003332C1" w14:paraId="302E683E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131F1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5B960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Школа «Перспектива»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5750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F6C57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0223B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22351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5BCA5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E1F4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B3D9E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BBB308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D02F9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BFA7F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9AF05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022180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C0FA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25A6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D40E1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2D8A4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1EC4A5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6ADBA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78D30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45ADEE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88,44</w:t>
            </w:r>
          </w:p>
        </w:tc>
      </w:tr>
      <w:tr w:rsidR="00755882" w:rsidRPr="003332C1" w14:paraId="68EBFBC7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1D1D6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BEB3C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67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3C5D9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DF99A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15E10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58E4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10D68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028F2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3A6EA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B50D2A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C6B2C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C5C18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9D4EB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E104E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56CD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CDE3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62F6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E5AEE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73B300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A6F418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EF288A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F31EA8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87,84</w:t>
            </w:r>
          </w:p>
        </w:tc>
      </w:tr>
      <w:tr w:rsidR="00755882" w:rsidRPr="003332C1" w14:paraId="5066B68A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6FF19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53AF3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гимназия № 6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83401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3E749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0BB49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1B3E9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3C58B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23E04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6023C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48E87A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B54B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BE5D8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7DF5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DFBC6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4BDDA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8299B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500A1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9F59D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4645E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47C9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5DA11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FA24E9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87,68</w:t>
            </w:r>
          </w:p>
        </w:tc>
      </w:tr>
      <w:tr w:rsidR="00755882" w:rsidRPr="003332C1" w14:paraId="18C2457A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75B94E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52B1C4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«Сибирский лицей»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7A6A2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47D5C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E10B2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76E66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71356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1AE7F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42D60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1909BB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97203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BB397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995F0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DE871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1ACD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80770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62B63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5F73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19A8A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673CC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933D4F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4078A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87,12</w:t>
            </w:r>
          </w:p>
        </w:tc>
      </w:tr>
      <w:tr w:rsidR="00755882" w:rsidRPr="003332C1" w14:paraId="3E229E4C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01509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63F18E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«гимназия № 24 им. </w:t>
            </w:r>
            <w:proofErr w:type="spellStart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М.В.Октябрьской</w:t>
            </w:r>
            <w:proofErr w:type="spellEnd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г.Томска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6B50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CB51E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15FD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965D9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90992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07BA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5AE7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2390A7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43,40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714D2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A8CB8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939F2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4E6B9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82A14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0F7D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E0693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13DB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199468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5F4E7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513E2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C98C92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87,10</w:t>
            </w:r>
          </w:p>
        </w:tc>
      </w:tr>
      <w:tr w:rsidR="00755882" w:rsidRPr="003332C1" w14:paraId="605D98CA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1F9A9B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7B13B6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СОШ № 22 г. Томска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AFFA12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194CE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8BF0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B5E38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5DC4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3F5DE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02AB9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E2BBB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60774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CD08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68E74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D1130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09577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6C97B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061A1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36B1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D0856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9AD32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A2657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1C57B5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87,02</w:t>
            </w:r>
          </w:p>
        </w:tc>
      </w:tr>
      <w:tr w:rsidR="00755882" w:rsidRPr="003332C1" w14:paraId="02A36455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B55A7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D19A19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МБОУ ООШ № 39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116DE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B2FA7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3EE4C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C9EE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C98B10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E8E20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33A14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BFC563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44C9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FA3C3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E4757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7A9F7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442DE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A123E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EAFE8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326D6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9D1BC2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3EB28C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54933B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10756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86,70</w:t>
            </w:r>
          </w:p>
        </w:tc>
      </w:tr>
      <w:tr w:rsidR="00755882" w:rsidRPr="003332C1" w14:paraId="445EEB0F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4CCE8B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9C9726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32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5F3F7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123D4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C4A09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24AC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0B806B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A77B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DE8D9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EA3D28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911E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1AE9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442D4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8AB74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592C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FDC04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C63CA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11E33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462A7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8ED22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0DDE2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09633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86,32</w:t>
            </w:r>
          </w:p>
        </w:tc>
      </w:tr>
      <w:tr w:rsidR="00755882" w:rsidRPr="003332C1" w14:paraId="14D1F489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C71B3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528BEF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№46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CF3A9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7D33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3E40A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42A9B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76DA0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97300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1B906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7FC145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26459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487D4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FC162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EB3A9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34DF2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61722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65D2C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532EF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3DDFD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C1560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F4935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81BDE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85,70</w:t>
            </w:r>
          </w:p>
        </w:tc>
      </w:tr>
      <w:tr w:rsidR="00755882" w:rsidRPr="003332C1" w14:paraId="56CFB197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9EE563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D2FAF4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40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F2435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0F807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BFE68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FC146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A765D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FB09A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AF158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D8BFAB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76,70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3DD9D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D9E07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85489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3F93E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19580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332A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CC042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C8BFF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7A02A2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C3E3C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055A5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66FB9E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85,34</w:t>
            </w:r>
          </w:p>
        </w:tc>
      </w:tr>
      <w:tr w:rsidR="00755882" w:rsidRPr="003332C1" w14:paraId="5CE2EEC8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CDBD9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EB068C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МБОУ РКГ № 2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67064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69587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74AD2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42AD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BE98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8B743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6C32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A90F66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0954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C44E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5BFF8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678F7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F716B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2ECED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C19A3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4726B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4634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0F10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C9F9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746212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85,08</w:t>
            </w:r>
          </w:p>
        </w:tc>
      </w:tr>
      <w:tr w:rsidR="00755882" w:rsidRPr="003332C1" w14:paraId="762E6BB6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EF48E0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CB6129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«СОШ № 15 имени Г.Е. Николаевой» г. Томска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5B4D0B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A76F1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5DCC3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0A51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7B0D6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BEB17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AA014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02111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150F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BACC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70CB8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3DB7F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74D1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E5DE7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5A3B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5E3B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EDCD9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F4886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217E8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FFFA35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85,06</w:t>
            </w:r>
          </w:p>
        </w:tc>
      </w:tr>
      <w:tr w:rsidR="00755882" w:rsidRPr="003332C1" w14:paraId="17E9A064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E7289D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0E06D8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МБОУ школа-интернат №1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29776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D618E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8582F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FE616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EA6E5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9746D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84592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DF55A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A6E0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7B4DB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61638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3602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FC573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A9ADE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81F64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D1B67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51E7AC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316F4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87B132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584EE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85,02</w:t>
            </w:r>
          </w:p>
        </w:tc>
      </w:tr>
      <w:tr w:rsidR="00755882" w:rsidRPr="003332C1" w14:paraId="584CDC4B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BACE9A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4E594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№68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382D8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36F71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B335C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22109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E45FA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35825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6688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74AE81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574BD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04CA0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62E8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F2CFC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1AA32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19AB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C8EA8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DAB9C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15D4B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8D7C9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0A0AB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50795F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84,92</w:t>
            </w:r>
          </w:p>
        </w:tc>
      </w:tr>
      <w:tr w:rsidR="00755882" w:rsidRPr="003332C1" w14:paraId="0AAAABE6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AC1E96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1E2534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42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86050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7B757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556E1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6CE33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546DD2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5F2C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3F557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BEB7A2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978FE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795B4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AF870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B5E3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BA8C5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A6EB6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29E2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9AD54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F4CFCB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49822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DD0DB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41C9E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84,62</w:t>
            </w:r>
          </w:p>
        </w:tc>
      </w:tr>
      <w:tr w:rsidR="00755882" w:rsidRPr="003332C1" w14:paraId="06E61607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9154F8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593B2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«гимназия № 55 им. Е.Г. </w:t>
            </w:r>
            <w:proofErr w:type="spellStart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Вёрсткиной</w:t>
            </w:r>
            <w:proofErr w:type="spellEnd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»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AFF932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F7AB7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78AAF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43F0A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73A9C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452E3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0A64D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CB984C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9E6FA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2F386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93D19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DC3F3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72AF2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704A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B24A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FA29A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1BF53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9AC56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94B1E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79B372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84,48</w:t>
            </w:r>
          </w:p>
        </w:tc>
      </w:tr>
      <w:tr w:rsidR="00755882" w:rsidRPr="003332C1" w14:paraId="692BE38C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E7B687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2246C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№70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4C12B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77856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4652E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E668F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569770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FC823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1D8D9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CCD60F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3CC3E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33850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84164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581B88" w14:textId="77777777" w:rsidR="00755882" w:rsidRPr="00755882" w:rsidRDefault="00755882" w:rsidP="0078314D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4F38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9FEBB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23C67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81B98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B7DC1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82587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88810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C9F0EA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84,42</w:t>
            </w:r>
          </w:p>
        </w:tc>
      </w:tr>
      <w:tr w:rsidR="00755882" w:rsidRPr="003332C1" w14:paraId="77AAC4BE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C567F2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192F1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«лицей № 1 имени А.С. Пушкина»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DF143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16AA8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994AF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DD057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26D6F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11481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7D1C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7B24E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5053A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A5BDC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6E572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2678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1AA9B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ECCA9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259E4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371C2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40141A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50270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F5FB8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BE5409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84,06</w:t>
            </w:r>
          </w:p>
        </w:tc>
      </w:tr>
      <w:tr w:rsidR="00755882" w:rsidRPr="003332C1" w14:paraId="02A2716A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AA74E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0145F5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«СОШ № 5 им. </w:t>
            </w:r>
            <w:proofErr w:type="spellStart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А.К.Ерохина</w:t>
            </w:r>
            <w:proofErr w:type="spellEnd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»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E5B42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3C0D9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E204C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DE964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389E1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152F2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BE7C0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A8ED5C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A6D3F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1D7F2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A389E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EF40FB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9CCEF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BE097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7E0B9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8FBFA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93,70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B93A8C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07D98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30497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7F09A8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83,98</w:t>
            </w:r>
          </w:p>
        </w:tc>
      </w:tr>
      <w:tr w:rsidR="00755882" w:rsidRPr="003332C1" w14:paraId="54A132AB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E59AE5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73FD2F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49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C4FB8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F2ECE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77E30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4CDCA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B9E87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1798A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48622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EAA5C6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E65F8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EC1D5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2E047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6D569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9FBC4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07502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99D56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BF0C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7217BA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05354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DAB90C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9AE52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83,64</w:t>
            </w:r>
          </w:p>
        </w:tc>
      </w:tr>
      <w:tr w:rsidR="00755882" w:rsidRPr="003332C1" w14:paraId="10C5BC36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21A16A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A2A6F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СОШ №16 </w:t>
            </w:r>
            <w:proofErr w:type="spellStart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г.Томска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7AD6B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8CF89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2969D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CF05D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1F2E8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48670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A45E2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BD5210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65,70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0223B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21705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DF5DF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23EA6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E5257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A7C0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5DF4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E4925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F201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0F28AA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97C378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32B7E6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83,60</w:t>
            </w:r>
          </w:p>
        </w:tc>
      </w:tr>
      <w:tr w:rsidR="00755882" w:rsidRPr="003332C1" w14:paraId="08942E28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22C4D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FA40CA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гимназия № 56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9475C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7187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F1E6B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2CECB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83354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A0A39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B1934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6CE5EF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53,20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BDF06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BD169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191B1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301E1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FF13B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A38E7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9D86A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42C40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86,70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68005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E1C65F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84104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70CDCE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82,44</w:t>
            </w:r>
          </w:p>
        </w:tc>
      </w:tr>
      <w:tr w:rsidR="00755882" w:rsidRPr="003332C1" w14:paraId="7BCECE1B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BB7199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1D5D9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44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75A27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E5ED9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8B59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BA2AE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0BE43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3EC9C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D0A3A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23F465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49,90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63AAA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9661C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3196A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6CBD6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91,40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AB490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1D49F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AB59F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A6BB9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772A2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99110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2E305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01B022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82,08</w:t>
            </w:r>
          </w:p>
        </w:tc>
      </w:tr>
      <w:tr w:rsidR="00755882" w:rsidRPr="003332C1" w14:paraId="40D2F2B4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5E622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A77CD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36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72B7F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080C9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D7EDD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CC746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9958D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F24BB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50290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4331E3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DD8F5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D1713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F2684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978FA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6F29B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A17F3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996FD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645A4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E93C0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B09C48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68316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3CF013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81,54</w:t>
            </w:r>
          </w:p>
        </w:tc>
      </w:tr>
      <w:tr w:rsidR="00755882" w:rsidRPr="003332C1" w14:paraId="048AD9BB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B5A925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26F4C5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СОШ № 28 </w:t>
            </w:r>
            <w:proofErr w:type="spellStart"/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г.Томска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88D4A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52CF2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E1E5C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380E2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84D83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67D08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B8CD3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A5E44A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58,90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33C9F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D7F5D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FE8B7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39896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593C9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53BB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81191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ADB03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84,20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4D6AC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05E40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09BFE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4C9B4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81,52</w:t>
            </w:r>
          </w:p>
        </w:tc>
      </w:tr>
      <w:tr w:rsidR="00755882" w:rsidRPr="003332C1" w14:paraId="4D8611A0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CF9E84" w14:textId="77777777" w:rsidR="00755882" w:rsidRPr="00B77A42" w:rsidRDefault="004F4A7E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12804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19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68D0C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1F673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C8BD4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11553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FEAFF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25FA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CE60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E1A29E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8357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987E5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345E9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1ED36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9FED0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54251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20BD2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053F10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50FDA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1F323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D6B70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79CC6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81,44</w:t>
            </w:r>
          </w:p>
        </w:tc>
      </w:tr>
      <w:tr w:rsidR="00755882" w:rsidRPr="003332C1" w14:paraId="58B5AC8E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EFBB9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BA9EB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58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E281A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5938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48849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14898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EDAC2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F159E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12228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325FB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65,60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94C39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20FEB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D820B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6C312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A7484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8C260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9BC5C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FEC75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325E5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596A7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57E8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E36565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81,40</w:t>
            </w:r>
          </w:p>
        </w:tc>
      </w:tr>
      <w:tr w:rsidR="00755882" w:rsidRPr="003332C1" w14:paraId="6A73DE11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9ADC2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7BD414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при ТПУ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83CC9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4DC2F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3C162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29B88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98998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47FB9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8B6E0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09CA47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A1F2D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ECFA7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52810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2CA770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20288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BF059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46C0E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62731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E552A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FC33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07E2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C3828A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81,28</w:t>
            </w:r>
          </w:p>
        </w:tc>
      </w:tr>
      <w:tr w:rsidR="00755882" w:rsidRPr="003332C1" w14:paraId="4C5C6198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1B2EA1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8CB5F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«ООШ № 27 им. Г.Н. Ворошилова»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FF0980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1C556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06465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C42D6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D8C3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C84F9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1AC7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61566B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3D525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8BA24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DC4D4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8CDF4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5E7BC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BEC0E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FC432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A9F19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80,70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A5D1F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75063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7C2DC5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F4A4A0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81,04</w:t>
            </w:r>
          </w:p>
        </w:tc>
      </w:tr>
      <w:tr w:rsidR="00755882" w:rsidRPr="003332C1" w14:paraId="455B85C6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8EB66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B601A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23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729A3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920DF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2F61A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C1123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E5833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E741F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D9DBD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D4D6A0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3A7F1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2A22F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8D468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D6DA2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7B8D0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DDA88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97D16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48843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058700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18F45A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62E30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AB940E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80,14</w:t>
            </w:r>
          </w:p>
        </w:tc>
      </w:tr>
      <w:tr w:rsidR="00755882" w:rsidRPr="003332C1" w14:paraId="6C99C25C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7C89B" w14:textId="77777777" w:rsidR="00755882" w:rsidRPr="00B77A42" w:rsidRDefault="00755882" w:rsidP="004F4A7E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4F4A7E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7CDAF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53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AA713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C61F2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A4E7C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5D101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3E344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68EC1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36669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0B14E2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2D148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78F3E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30D61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929BB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6C36A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7ABFC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1CE86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0D65FB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88,90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E137F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EA34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9B118B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FCDC3C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80,10</w:t>
            </w:r>
          </w:p>
        </w:tc>
      </w:tr>
      <w:tr w:rsidR="00755882" w:rsidRPr="003332C1" w14:paraId="0F7298FC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23815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EE76C9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41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4FF23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0BB86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ADA5B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BAA7E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C84DF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4D38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13BC2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271E43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C092E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CFB7D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CBFDA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CFE8E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27E1C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0E728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4C850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982B2B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BCF15B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83F6A5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99CF7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B8D290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80,08</w:t>
            </w:r>
          </w:p>
        </w:tc>
      </w:tr>
      <w:tr w:rsidR="00755882" w:rsidRPr="003332C1" w14:paraId="5354D90F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3B7A4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8DBFB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«Гуманитарный лицей»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6BF80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165E0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225C0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173C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34519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2B110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3A21F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353548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41,20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49C20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A478B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B7712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7C9DE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C1FA8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B62BC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A187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4A008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02E65A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4BE41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79EE38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B4A618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79,72</w:t>
            </w:r>
          </w:p>
        </w:tc>
      </w:tr>
      <w:tr w:rsidR="00755882" w:rsidRPr="003332C1" w14:paraId="1E7D4F8D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17F554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B9266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43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9C28B2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D2261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CB3C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5A78C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D8DBE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7A580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8F2C0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99DB12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760E3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0B40A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BCDC4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5B68C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D09EF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6E8A4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BB698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CC78E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6D80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D9B75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5C678A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FD0387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79,00</w:t>
            </w:r>
          </w:p>
        </w:tc>
      </w:tr>
      <w:tr w:rsidR="00755882" w:rsidRPr="003332C1" w14:paraId="0538263C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1914A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0F9F25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34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59316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C9D40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D8CC1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197DB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F9CC80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27023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8E0A1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271C01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6A3CE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AF9BB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F5E35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1E95D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66EC7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89594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32FBC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F17B8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84,20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1C9E1F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EAC7F5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05BA6C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DB8D3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78,84</w:t>
            </w:r>
          </w:p>
        </w:tc>
      </w:tr>
      <w:tr w:rsidR="00755882" w:rsidRPr="003332C1" w14:paraId="71AA5829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1F8C62" w14:textId="77777777" w:rsidR="00755882" w:rsidRPr="00B77A42" w:rsidRDefault="00B77A4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97B79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№12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E28BB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163B7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F39A7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7ACD4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231B0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CFBDF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B7AD4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807DDA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68D8F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58E54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60DBB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DAC0A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1E54A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A1B60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CFEE1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EE159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BF19E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1507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87C842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1A5136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78,46</w:t>
            </w:r>
          </w:p>
        </w:tc>
      </w:tr>
      <w:tr w:rsidR="00755882" w:rsidRPr="003332C1" w14:paraId="581DD7E7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050B0A" w14:textId="77777777" w:rsidR="00755882" w:rsidRPr="00B77A42" w:rsidRDefault="00B77A4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55912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33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B6EA9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52A82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09BF5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FDC73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D070A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7FAC0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F7B38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AF2F37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B31D6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7C031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02B5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DB0D6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9E2B1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E8092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B47B2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E6754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D9E9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294452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2ECC3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5E20D2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78,46</w:t>
            </w:r>
          </w:p>
        </w:tc>
      </w:tr>
      <w:tr w:rsidR="00755882" w:rsidRPr="003332C1" w14:paraId="6FDABC55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F09AED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4400E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гимназия № 26 города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A174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EBCF7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83E04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40C76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2ECE0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A2B61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30582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B21128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48E83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01B17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03000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23AF9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13A7B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16075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24D0E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6EF32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72F2B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D61E4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3CAA0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91579B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78,04</w:t>
            </w:r>
          </w:p>
        </w:tc>
      </w:tr>
      <w:tr w:rsidR="00755882" w:rsidRPr="003332C1" w14:paraId="4DE908EA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77FFCB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9CCC69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47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5AC4CB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3C61C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7F2A4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86386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2F2B0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9364F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95505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38EA90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8B439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AC06C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8D498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4B7BB7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D5FEF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A3EBC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99102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0D805B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77,90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021B3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DC00DA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19712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17BE36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77,90</w:t>
            </w:r>
          </w:p>
        </w:tc>
      </w:tr>
      <w:tr w:rsidR="00755882" w:rsidRPr="003332C1" w14:paraId="22D4B319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7D70C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19943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МБОУ ООШ № 66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F1782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A7AD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6705F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5D6EC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6EFCF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EC611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544C8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09775E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35293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7A00A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79292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2C35A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14016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86477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70C74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98910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81,30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FFBA6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9E5EC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A7BB75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CF614E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77,54</w:t>
            </w:r>
          </w:p>
        </w:tc>
      </w:tr>
      <w:tr w:rsidR="00755882" w:rsidRPr="003332C1" w14:paraId="5C375BBA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E77DAE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CD4D82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«Мариинская СОШ № 3»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23512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EC8E8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255AB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6E26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F81F7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DB41D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799E6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BE0850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51E8D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5F2D3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577DE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85498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63892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9087D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B7F63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6D249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90,90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1D72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47B748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4EFCFB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4BE906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77,44</w:t>
            </w:r>
          </w:p>
        </w:tc>
      </w:tr>
      <w:tr w:rsidR="00755882" w:rsidRPr="003332C1" w14:paraId="356158D1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6D286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87445C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гимназия № 18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56438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6A790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B1BE3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BE29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903F59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DB35A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A5953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5B3BFF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1982C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BAB74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16E8D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EFD1F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575B6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5A7AB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22F22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B0D86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81,70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6AA23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DEC830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B2C4F5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3ADDF1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77,30</w:t>
            </w:r>
          </w:p>
        </w:tc>
      </w:tr>
      <w:tr w:rsidR="00755882" w:rsidRPr="003332C1" w14:paraId="261C8E9E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9923D6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0C7BE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«СОШ №14 имени А.Ф. Лебедева»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FBBFBB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F73E9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287ED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96FE7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ACAE3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A33F8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C9F57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D9B522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06C55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CCD14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8464C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1A3E8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DD384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C4CBF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D1AA3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7B872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FD8D9B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2E5F5C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0CFD0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54B125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76,88</w:t>
            </w:r>
          </w:p>
        </w:tc>
      </w:tr>
      <w:tr w:rsidR="00755882" w:rsidRPr="003332C1" w14:paraId="2B957672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980363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6CB73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50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77D67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6C5FD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A57A3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4DA7C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297DE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D05BF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3EF9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EC2352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13BDA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5EB63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80FE9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B40A4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FAFF5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22734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ACB63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D6625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82,90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88B7EC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04914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473C7F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E8A1D6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76,60</w:t>
            </w:r>
          </w:p>
        </w:tc>
      </w:tr>
      <w:tr w:rsidR="00755882" w:rsidRPr="003332C1" w14:paraId="0B326347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DB5E1" w14:textId="77777777" w:rsidR="00755882" w:rsidRPr="00B77A42" w:rsidRDefault="00B77A4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730A2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«СОШ №11 им. В.И. Смирнова»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C1A40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BE46A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AA6C9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14753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E14D5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61E43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7C0BD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FCB84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8F639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EB78A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7FB93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F14F12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73222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F2305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359BA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A2116B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82F9FB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BCF04C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5B4C7C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91DF5B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75,86</w:t>
            </w:r>
          </w:p>
        </w:tc>
      </w:tr>
      <w:tr w:rsidR="00755882" w:rsidRPr="003332C1" w14:paraId="67038E84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75DA1" w14:textId="77777777" w:rsidR="00755882" w:rsidRPr="00B77A42" w:rsidRDefault="00B77A4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6FC43A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2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C7BDA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2E48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C56EA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33AAB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89CA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0E5D4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1E3A6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B241D4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942A6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2B505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B6DA4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E17FA2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EA448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534D8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D2ECA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CD484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77,20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5B0A4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57BD6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8CB63C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37C815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75,64</w:t>
            </w:r>
          </w:p>
        </w:tc>
      </w:tr>
      <w:tr w:rsidR="00755882" w:rsidRPr="003332C1" w14:paraId="4F5A7E03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F4356" w14:textId="77777777" w:rsidR="00755882" w:rsidRPr="00B77A42" w:rsidRDefault="00B77A42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6E480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№31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B8ED6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7929C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45174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99EF9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89E2B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CBD61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E1B02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2FF361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98ABF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096FB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0F31D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F8030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9A3D3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2CA22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56A82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7D0FF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79,20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DB75D8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44888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369190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7B1828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75,38</w:t>
            </w:r>
          </w:p>
        </w:tc>
      </w:tr>
      <w:tr w:rsidR="00755882" w:rsidRPr="003332C1" w14:paraId="5E487682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A11DDE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3B341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«СОШ № 4 имени И.С. Черных»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083C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CC47D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ED590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7D2B6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F7ABD2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876C2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4E193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296FFF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BA8BD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946B6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A6C7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502E35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096F5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01060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5198A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59410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1FF8D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9A2765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E63EFB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0B1599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74,00</w:t>
            </w:r>
          </w:p>
        </w:tc>
      </w:tr>
      <w:tr w:rsidR="00755882" w:rsidRPr="003332C1" w14:paraId="2FD4D390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F73098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0091D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ЧОУ ГИМНАЗИЯ «ТОМЬ»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3A8BD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132C3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95136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1617F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A2CF8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1261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203B3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8BAF07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C66C7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3D0C8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160F9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6247A4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63223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2558D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CD684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2531AB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98,70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EF65D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2267C2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F34CF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DCE1F2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73,38</w:t>
            </w:r>
          </w:p>
        </w:tc>
      </w:tr>
      <w:tr w:rsidR="00755882" w:rsidRPr="003332C1" w14:paraId="31B9A84E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FC34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C15E8" w14:textId="77777777" w:rsidR="00755882" w:rsidRPr="00755882" w:rsidRDefault="00755882" w:rsidP="003C3FF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МАОУ </w:t>
            </w:r>
            <w:r w:rsidR="003C3FFC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ицей № 7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135E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6DC9D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E51EA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D6264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86D5B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C0E315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D4792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39269C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8B0D2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84933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1197F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FF2AB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171F8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213E8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69B67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8A984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67,10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009E8E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CF815B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A25CC0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CCD950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71,78</w:t>
            </w:r>
          </w:p>
        </w:tc>
      </w:tr>
      <w:tr w:rsidR="00755882" w:rsidRPr="003332C1" w14:paraId="3D001BFF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7A94CC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AB357F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64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300561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4B359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53325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BF7A6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C7240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BEB26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CF15A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7E6149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67218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7D58F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A9BF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CD972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2CF09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168B8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F3762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07EA1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AD4CB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654E8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81FAB7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7C1361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71,56</w:t>
            </w:r>
          </w:p>
        </w:tc>
      </w:tr>
      <w:tr w:rsidR="00755882" w:rsidRPr="003332C1" w14:paraId="6F370461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3EE279" w14:textId="77777777" w:rsidR="00755882" w:rsidRPr="00B77A42" w:rsidRDefault="00755882" w:rsidP="00B77A42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B77A42"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8317D2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№30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35A14A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79711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F47E10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94E53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A0156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822D5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12281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7D643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03AA1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A242A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E4B16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8BF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E5655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6E95A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70CF1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64708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9FBA13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B23F45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22824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3A9A1B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71,04</w:t>
            </w:r>
          </w:p>
        </w:tc>
      </w:tr>
      <w:tr w:rsidR="00755882" w:rsidRPr="003332C1" w14:paraId="18642A33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AFEB4F" w14:textId="77777777" w:rsidR="00755882" w:rsidRPr="00B77A42" w:rsidRDefault="00755882" w:rsidP="003C3FFC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3C3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E30917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ООШ № 38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E0BDE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E30FA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DB67D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2C2AA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6C35CF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591F71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17F258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B8C799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CE2A2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34C1EA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FFDF02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1B47FD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A57CEB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B60C3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EEFA6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3C752B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64,30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67BF80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2A52E9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BBA47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A036D4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69,18</w:t>
            </w:r>
          </w:p>
        </w:tc>
      </w:tr>
      <w:tr w:rsidR="00755882" w:rsidRPr="003332C1" w14:paraId="2D4173A6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B3AF6E" w14:textId="77777777" w:rsidR="00755882" w:rsidRPr="00B77A42" w:rsidRDefault="00755882" w:rsidP="003C3FFC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3C3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5E050C" w14:textId="77777777" w:rsidR="00755882" w:rsidRPr="00755882" w:rsidRDefault="00755882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65 г. Томска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F4816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149F9C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3C0C0D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A7033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346E63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7BB86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5D816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3B6681" w14:textId="77777777" w:rsidR="00755882" w:rsidRPr="00755882" w:rsidRDefault="0075588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5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D81AE9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8D3164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AC8D83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BDBFAC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85,40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6EDE4E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5358B7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7F1A0F" w14:textId="77777777" w:rsidR="00755882" w:rsidRPr="00755882" w:rsidRDefault="00755882" w:rsidP="0075588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7600E" w14:textId="77777777" w:rsidR="00755882" w:rsidRPr="00755882" w:rsidRDefault="00755882" w:rsidP="0075588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64,10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CD22D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A7E111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71FF0C" w14:textId="77777777" w:rsidR="00755882" w:rsidRPr="0078314D" w:rsidRDefault="00755882" w:rsidP="0078314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31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526035" w14:textId="77777777" w:rsidR="00755882" w:rsidRPr="00755882" w:rsidRDefault="00755882" w:rsidP="0075588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588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67,06</w:t>
            </w:r>
          </w:p>
        </w:tc>
      </w:tr>
      <w:tr w:rsidR="003C3FFC" w:rsidRPr="003332C1" w14:paraId="07982445" w14:textId="77777777" w:rsidTr="003C3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2FE6918" w14:textId="77777777" w:rsidR="003C3FFC" w:rsidRPr="001D5339" w:rsidRDefault="003C3FFC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5129AA1" w14:textId="77777777" w:rsidR="003C3FFC" w:rsidRPr="00FF0C58" w:rsidRDefault="003C3FFC" w:rsidP="003C3FFC">
            <w:pPr>
              <w:ind w:left="-57" w:right="-57"/>
              <w:jc w:val="center"/>
            </w:pPr>
            <w:r w:rsidRPr="003C3F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5C2F552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34A14AB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98,36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C07C1B6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09F1193" w14:textId="77777777" w:rsidR="003C3FFC" w:rsidRPr="003C3FFC" w:rsidRDefault="003C3FFC" w:rsidP="003C3F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171FF8F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D65CB8B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53E6EFC" w14:textId="77777777" w:rsidR="003C3FFC" w:rsidRPr="003C3FFC" w:rsidRDefault="003C3FFC" w:rsidP="003C3F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52,91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7348B11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29,85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5C7FCFD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44172BE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79,66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DDBAE07" w14:textId="77777777" w:rsidR="003C3FFC" w:rsidRPr="003C3FFC" w:rsidRDefault="003C3FFC" w:rsidP="003C3F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91,72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FB01591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138190A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91,42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0258BC6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B6FD737" w14:textId="77777777" w:rsidR="003C3FFC" w:rsidRPr="003C3FFC" w:rsidRDefault="003C3FFC" w:rsidP="003C3F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87,86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CA019DE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50D3F08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87,87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837C02A" w14:textId="77777777" w:rsidR="003C3FFC" w:rsidRPr="003C3FFC" w:rsidRDefault="003C3FFC" w:rsidP="003C3FFC">
            <w:pPr>
              <w:ind w:left="-130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89,48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DD3F62E" w14:textId="77777777" w:rsidR="003C3FFC" w:rsidRPr="003C3FFC" w:rsidRDefault="003C3FFC" w:rsidP="003C3FFC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83,04</w:t>
            </w:r>
          </w:p>
        </w:tc>
      </w:tr>
      <w:tr w:rsidR="00755882" w:rsidRPr="003332C1" w14:paraId="05DEAB53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B43192" w14:textId="77777777" w:rsidR="00755882" w:rsidRPr="003332C1" w:rsidRDefault="00755882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г. Кедровый</w:t>
            </w:r>
          </w:p>
        </w:tc>
      </w:tr>
      <w:tr w:rsidR="001045A7" w:rsidRPr="003332C1" w14:paraId="6F88574F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5F373D" w14:textId="77777777" w:rsidR="001045A7" w:rsidRPr="00DB67E6" w:rsidRDefault="001045A7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6FFD1" w14:textId="77777777" w:rsidR="001045A7" w:rsidRPr="005225A4" w:rsidRDefault="001045A7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5A4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№1 г. Кедрового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20DAE7" w14:textId="77777777" w:rsidR="001045A7" w:rsidRPr="001045A7" w:rsidRDefault="001045A7" w:rsidP="001045A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7AB1ED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89B0C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312646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9642A4" w14:textId="77777777" w:rsidR="001045A7" w:rsidRPr="001045A7" w:rsidRDefault="001045A7" w:rsidP="001045A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87670A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8E631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F3AD6E" w14:textId="77777777" w:rsidR="001045A7" w:rsidRPr="001045A7" w:rsidRDefault="001045A7" w:rsidP="001045A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5147AD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79549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6D867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88BAD0" w14:textId="77777777" w:rsidR="001045A7" w:rsidRPr="001045A7" w:rsidRDefault="001045A7" w:rsidP="001045A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39DC6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787118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97A074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349FE" w14:textId="77777777" w:rsidR="001045A7" w:rsidRPr="001045A7" w:rsidRDefault="001045A7" w:rsidP="001045A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6A9CE5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1CE57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25AE94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A74ED7" w14:textId="77777777" w:rsidR="001045A7" w:rsidRPr="001045A7" w:rsidRDefault="001045A7" w:rsidP="001045A7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76,20</w:t>
            </w:r>
          </w:p>
        </w:tc>
      </w:tr>
      <w:tr w:rsidR="001045A7" w:rsidRPr="003332C1" w14:paraId="37D1FC75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8A5D4B" w14:textId="77777777" w:rsidR="001045A7" w:rsidRDefault="001045A7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A0028" w14:textId="77777777" w:rsidR="001045A7" w:rsidRPr="005225A4" w:rsidRDefault="001045A7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5A4">
              <w:rPr>
                <w:rFonts w:ascii="Times New Roman" w:hAnsi="Times New Roman"/>
                <w:color w:val="000000"/>
                <w:sz w:val="18"/>
                <w:szCs w:val="18"/>
              </w:rPr>
              <w:t>МАОУ «</w:t>
            </w:r>
            <w:proofErr w:type="spellStart"/>
            <w:r w:rsidRPr="005225A4">
              <w:rPr>
                <w:rFonts w:ascii="Times New Roman" w:hAnsi="Times New Roman"/>
                <w:color w:val="000000"/>
                <w:sz w:val="18"/>
                <w:szCs w:val="18"/>
              </w:rPr>
              <w:t>Пудинская</w:t>
            </w:r>
            <w:proofErr w:type="spellEnd"/>
            <w:r w:rsidRPr="00522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54C650" w14:textId="77777777" w:rsidR="001045A7" w:rsidRPr="001045A7" w:rsidRDefault="001045A7" w:rsidP="001045A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8C559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C7E2D1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552C98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9C6D54" w14:textId="77777777" w:rsidR="001045A7" w:rsidRPr="001045A7" w:rsidRDefault="001045A7" w:rsidP="001045A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1B0C80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BB7FC3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214005" w14:textId="77777777" w:rsidR="001045A7" w:rsidRPr="001045A7" w:rsidRDefault="001045A7" w:rsidP="001045A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A1D409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503D67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5073FC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E3CAE" w14:textId="77777777" w:rsidR="001045A7" w:rsidRPr="001045A7" w:rsidRDefault="001045A7" w:rsidP="001045A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EA802E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4470D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668C36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1DC48B" w14:textId="77777777" w:rsidR="001045A7" w:rsidRPr="001045A7" w:rsidRDefault="001045A7" w:rsidP="001045A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09C290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7A05C0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3B5EC1" w14:textId="77777777" w:rsidR="001045A7" w:rsidRPr="001045A7" w:rsidRDefault="001045A7" w:rsidP="001045A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AF014F" w14:textId="77777777" w:rsidR="001045A7" w:rsidRPr="001045A7" w:rsidRDefault="001045A7" w:rsidP="001045A7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045A7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73,16</w:t>
            </w:r>
          </w:p>
        </w:tc>
      </w:tr>
      <w:tr w:rsidR="006939A1" w:rsidRPr="003332C1" w14:paraId="4CD9DC77" w14:textId="77777777" w:rsidTr="00104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DCED64B" w14:textId="77777777" w:rsidR="006939A1" w:rsidRDefault="006939A1" w:rsidP="001045A7">
            <w:pPr>
              <w:ind w:left="-57" w:right="-57"/>
              <w:rPr>
                <w:color w:val="000000"/>
              </w:rPr>
            </w:pPr>
            <w:r w:rsidRPr="001045A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2FFC127" w14:textId="77777777" w:rsidR="006939A1" w:rsidRPr="006939A1" w:rsidRDefault="006939A1" w:rsidP="006939A1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8A1E111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544123B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F7C3F19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C8D5782" w14:textId="77777777" w:rsidR="006939A1" w:rsidRPr="006939A1" w:rsidRDefault="006939A1" w:rsidP="006939A1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562DD42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CCF0E4E" w14:textId="77777777" w:rsidR="006939A1" w:rsidRPr="006939A1" w:rsidRDefault="006939A1" w:rsidP="006939A1">
            <w:pPr>
              <w:ind w:left="-13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E64C4AB" w14:textId="77777777" w:rsidR="006939A1" w:rsidRPr="006939A1" w:rsidRDefault="006939A1" w:rsidP="006939A1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AD9912F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7A3B9B3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F17EB29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3A54348" w14:textId="77777777" w:rsidR="006939A1" w:rsidRPr="006939A1" w:rsidRDefault="006939A1" w:rsidP="006939A1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613149F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50AEE27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F5F3891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309E9D2" w14:textId="77777777" w:rsidR="006939A1" w:rsidRDefault="006939A1" w:rsidP="006939A1">
            <w:pPr>
              <w:ind w:left="-57" w:right="-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39A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76,65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E5BDA47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4D1D074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036B2F5" w14:textId="77777777" w:rsidR="006939A1" w:rsidRPr="006939A1" w:rsidRDefault="006939A1" w:rsidP="006939A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D7C190C" w14:textId="77777777" w:rsidR="006939A1" w:rsidRPr="006939A1" w:rsidRDefault="006939A1" w:rsidP="006939A1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6939A1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74,68</w:t>
            </w:r>
          </w:p>
        </w:tc>
      </w:tr>
      <w:tr w:rsidR="006939A1" w:rsidRPr="003332C1" w14:paraId="582CB63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EBABDA" w14:textId="77777777" w:rsidR="006939A1" w:rsidRPr="003332C1" w:rsidRDefault="006939A1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г. Северск</w:t>
            </w:r>
          </w:p>
        </w:tc>
      </w:tr>
      <w:tr w:rsidR="00757CED" w:rsidRPr="003332C1" w14:paraId="0E09D35C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83F84" w14:textId="77777777" w:rsidR="00757CED" w:rsidRPr="00DB67E6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89805F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№84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0E990D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1247B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55EF9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D5C2A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98D76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D4A6F5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15DC9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BC9A05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6D93C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C9EFD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01C7D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5C75AD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1B16E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4AB0C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D8AB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6EFA40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3417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725DE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81B5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D9E98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92,88</w:t>
            </w:r>
          </w:p>
        </w:tc>
      </w:tr>
      <w:tr w:rsidR="00757CED" w:rsidRPr="003332C1" w14:paraId="2A4D0086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E355C" w14:textId="77777777" w:rsidR="00757CED" w:rsidRPr="00DB67E6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51D919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«Северская школа-интернат для обучающихся с ограниченными возможностями здоровья»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26349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A79AC5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E95AB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49446C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D289FA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03EBC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78EE5C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D1AC3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86E6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11F4C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EA55F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0B6C7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0C62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DEF2E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186F5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752385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E06BE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8347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09D6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427345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91,22</w:t>
            </w:r>
          </w:p>
        </w:tc>
      </w:tr>
      <w:tr w:rsidR="00757CED" w:rsidRPr="003332C1" w14:paraId="7CE26781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9E214" w14:textId="77777777" w:rsidR="00757CED" w:rsidRPr="00DB67E6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030B74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DB5A72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9CA8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4BE52C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A3CF6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589D86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A0083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687E2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C52EC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C5D66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BF809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B4264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D1EFA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0A249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2B023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18CE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7D408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DE2DB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8DAF0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FC98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6305CE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89,72</w:t>
            </w:r>
          </w:p>
        </w:tc>
      </w:tr>
      <w:tr w:rsidR="00757CED" w:rsidRPr="003332C1" w14:paraId="1E867B0E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A9BE7F" w14:textId="77777777" w:rsidR="00757CED" w:rsidRPr="00DB67E6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DC0B6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№196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D6F741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D88375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37E94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FE525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A8C65D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CECEE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53E9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9E7D7F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414C4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18783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C93A3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CC7E11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D43B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EABE4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91C57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5137C1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D4B29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D33B2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90C57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F37970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89,46</w:t>
            </w:r>
          </w:p>
        </w:tc>
      </w:tr>
      <w:tr w:rsidR="00757CED" w:rsidRPr="003332C1" w14:paraId="3859EF65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B98DC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4026B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№83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2D9C2F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CDA4B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34108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B49B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F895B3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93DD2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97F4E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9C77DF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AF9A6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C2322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0B2E3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F85C86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2868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EEC63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375DF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1B82E1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78982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72D72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B4E715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11EA65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89,00</w:t>
            </w:r>
          </w:p>
        </w:tc>
      </w:tr>
      <w:tr w:rsidR="00757CED" w:rsidRPr="003332C1" w14:paraId="1AD70FDF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1D333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503FBF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AA2B5F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4EC30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9E17B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00149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234B6A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10D17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407F4C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6061E0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978AF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BC0A1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DBE9B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A14D98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2AAAD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E8E63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D51D0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C78D34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80F7C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AF73A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F5859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2F894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89,00</w:t>
            </w:r>
          </w:p>
        </w:tc>
      </w:tr>
      <w:tr w:rsidR="00757CED" w:rsidRPr="003332C1" w14:paraId="0D85F370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88AA24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3EF88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№198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39270D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BCDC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31292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046DF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FAC044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AEEB5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880F9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CB3EFD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3C6B0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E2631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FFBBF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DA3045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7A9C7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D2349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383BC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5A209B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A18F9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0E269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B323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F24D21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88,94</w:t>
            </w:r>
          </w:p>
        </w:tc>
      </w:tr>
      <w:tr w:rsidR="00757CED" w:rsidRPr="003332C1" w14:paraId="5E106A83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8BA52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70C331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FCFBC1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52E37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EE447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C4A40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D484FD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FEDAD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1D55F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780753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BDDB2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8C9B5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30395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148530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46605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EA1A7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06C1B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4282F0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A61BE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88A01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7371C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E0685D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87,14</w:t>
            </w:r>
          </w:p>
        </w:tc>
      </w:tr>
      <w:tr w:rsidR="00757CED" w:rsidRPr="003332C1" w14:paraId="38FEE27A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D2FC4E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261892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«Орловская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8989E1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7B6BB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DFD90C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96501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8C4F8F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D517C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FE628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17573F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7AE35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6FE66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E6016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D101BF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3CC5B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7ADD3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84927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3CE20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3774E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8B6CB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D7BE2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A6545A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86,72</w:t>
            </w:r>
          </w:p>
        </w:tc>
      </w:tr>
      <w:tr w:rsidR="00757CED" w:rsidRPr="003332C1" w14:paraId="29065E12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33DBC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41FDA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МАОУ СОШ № 76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66BDC4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8B04A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E95F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0D1FD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8C6562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1A436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9C33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27FA0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46FFF5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D623E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2B72B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DB9EC1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6643A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3D5885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79C8D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1B0134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09EF9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3993E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EBDE2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B68B2F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86,60</w:t>
            </w:r>
          </w:p>
        </w:tc>
      </w:tr>
      <w:tr w:rsidR="00757CED" w:rsidRPr="003332C1" w14:paraId="08E59561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53A3C4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BE7E21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МАОУ «Северский физико-математический лицей»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98F6D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0047D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D053F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326DF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B290C0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67E9AC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7C2FB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407812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B21A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57F39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7D61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4E3202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E1734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0F80A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C61ED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99F819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CF906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E3978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392D9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81835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86,08</w:t>
            </w:r>
          </w:p>
        </w:tc>
      </w:tr>
      <w:tr w:rsidR="00757CED" w:rsidRPr="003332C1" w14:paraId="4BF9D2C8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061E8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8FFE9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№89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E6670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0C938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848EC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65BE2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3DE7C4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F12A1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E9613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4279A7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41E83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774D9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E7929C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F049D4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4D3E1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536CF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88288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88ADD8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8224A5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C47415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A60E9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8993DA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85,90</w:t>
            </w:r>
          </w:p>
        </w:tc>
      </w:tr>
      <w:tr w:rsidR="00757CED" w:rsidRPr="003332C1" w14:paraId="0080A86B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83286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571FCA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6B4B72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3A1DB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9201D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5E711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24AE0F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364C4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9A0B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37E45A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400FE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B0295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2F404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C0E04B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697F8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4F2A0C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0D08C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1725F2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17725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8AE4C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785AD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421086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85,84</w:t>
            </w:r>
          </w:p>
        </w:tc>
      </w:tr>
      <w:tr w:rsidR="00757CED" w:rsidRPr="003332C1" w14:paraId="77779B5D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C9CC23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A94E8D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«</w:t>
            </w:r>
            <w:proofErr w:type="spellStart"/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Самусьский</w:t>
            </w:r>
            <w:proofErr w:type="spellEnd"/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лицей»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377BD8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6FAC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FF1C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8A087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73ECDD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52AB2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7C10D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9DF745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23E7A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7A1C5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D7A4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683B93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C24B1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C6D51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EAC91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319ED3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A6B6D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C1BDDC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9D73A5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6A48CC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85,56</w:t>
            </w:r>
          </w:p>
        </w:tc>
      </w:tr>
      <w:tr w:rsidR="00757CED" w:rsidRPr="003332C1" w14:paraId="532532B5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903625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A10EB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№197 имени </w:t>
            </w:r>
            <w:proofErr w:type="spellStart"/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В.Маркелова</w:t>
            </w:r>
            <w:proofErr w:type="spellEnd"/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E7DB4B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D4908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B890E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9C11A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5D6FA2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90766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1A9A5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9EF3E9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000D5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0D427C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BC748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CE2A18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19B2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1A2F7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9BAB3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0445CE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F6CE1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4D5BE5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CB064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BBCFF2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82,02</w:t>
            </w:r>
          </w:p>
        </w:tc>
      </w:tr>
      <w:tr w:rsidR="00757CED" w:rsidRPr="003332C1" w14:paraId="7F98DFC7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721A5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29340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«Северский лицей»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87F610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F7885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37861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1F270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29CE46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DB483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F532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D6F1B0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02CEF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C9E3D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37A033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09BB97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6E5B7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B77BE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195C6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FAD58D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DF5EE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48DE9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8F5D4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FA6F9F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79,42</w:t>
            </w:r>
          </w:p>
        </w:tc>
      </w:tr>
      <w:tr w:rsidR="00757CED" w:rsidRPr="003332C1" w14:paraId="600979B5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CDDE44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D4A2C1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МБОУ «Северская гимназия»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74ADF6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42AD2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8A11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48712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29D856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5D15B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15CE7C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9F6B2C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DF680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A7983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8803A6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00C693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CEFC5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B3C16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FEC9B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4BBC5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D436A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41867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CFC53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CCB35A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78,80</w:t>
            </w:r>
          </w:p>
        </w:tc>
      </w:tr>
      <w:tr w:rsidR="00757CED" w:rsidRPr="003332C1" w14:paraId="5558E7D8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EF1E3" w14:textId="77777777" w:rsidR="00757CED" w:rsidRDefault="00757CE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E28934" w14:textId="77777777" w:rsidR="00757CED" w:rsidRPr="00757CED" w:rsidRDefault="00757CED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«СОШ №88 имени </w:t>
            </w:r>
            <w:proofErr w:type="spellStart"/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А.Бородина</w:t>
            </w:r>
            <w:proofErr w:type="spellEnd"/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А.Кочева</w:t>
            </w:r>
            <w:proofErr w:type="spellEnd"/>
            <w:r w:rsidRPr="00757CE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B64D68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C46D7D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A9450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C9F79A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2CDBE4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FC6090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1170FF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28A3B4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D0BA8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54E8A5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6E001E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077A9B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F761E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72B8D9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2A3AF2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240ECA" w14:textId="77777777" w:rsidR="00757CED" w:rsidRPr="00757CED" w:rsidRDefault="00757CED" w:rsidP="00757CE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5809B1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788884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1A1927" w14:textId="77777777" w:rsidR="00757CED" w:rsidRPr="00757CED" w:rsidRDefault="00757CED" w:rsidP="00757CE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43C7E8" w14:textId="77777777" w:rsidR="00757CED" w:rsidRPr="00757CED" w:rsidRDefault="00757CED" w:rsidP="00757CE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57CE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77,04</w:t>
            </w:r>
          </w:p>
        </w:tc>
      </w:tr>
      <w:tr w:rsidR="008F3407" w:rsidRPr="003332C1" w14:paraId="288A735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EC33E22" w14:textId="77777777" w:rsidR="008F3407" w:rsidRPr="001D5339" w:rsidRDefault="008F3407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3337113" w14:textId="77777777" w:rsidR="008F3407" w:rsidRPr="008F3407" w:rsidRDefault="008F3407" w:rsidP="008F340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785ADC2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85,61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E67CCBC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F26194C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3A539A5" w14:textId="77777777" w:rsidR="008F3407" w:rsidRDefault="008F3407" w:rsidP="008F3407">
            <w:pPr>
              <w:ind w:left="-57" w:right="-5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340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89,69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4A16241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E43465B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5EEFCBC" w14:textId="77777777" w:rsidR="008F3407" w:rsidRPr="008F3407" w:rsidRDefault="008F3407" w:rsidP="008F340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C626C73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6E73B70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67,78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FE0125B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22CD84B" w14:textId="77777777" w:rsidR="008F3407" w:rsidRPr="008F3407" w:rsidRDefault="008F3407" w:rsidP="008F340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92,99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D7287AB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92,17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DCB7D78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92,61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2992FF9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95,39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9D232F4" w14:textId="77777777" w:rsidR="008F3407" w:rsidRPr="008F3407" w:rsidRDefault="008F3407" w:rsidP="008F3407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FF9B021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8E6B4A2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92,72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5AC921A" w14:textId="77777777" w:rsidR="008F3407" w:rsidRPr="008F3407" w:rsidRDefault="008F3407" w:rsidP="008F3407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86DD4D2" w14:textId="77777777" w:rsidR="008F3407" w:rsidRPr="008F3407" w:rsidRDefault="008F3407" w:rsidP="008F3407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407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86,19</w:t>
            </w:r>
          </w:p>
        </w:tc>
      </w:tr>
      <w:tr w:rsidR="008F3407" w:rsidRPr="003332C1" w14:paraId="32EFBB04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80F4C" w14:textId="77777777" w:rsidR="008F3407" w:rsidRPr="003332C1" w:rsidRDefault="008F3407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г. Стрежевой</w:t>
            </w:r>
          </w:p>
        </w:tc>
      </w:tr>
      <w:tr w:rsidR="00A917DB" w:rsidRPr="003332C1" w14:paraId="50C05924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64B37" w14:textId="77777777" w:rsidR="00A917DB" w:rsidRPr="00DB67E6" w:rsidRDefault="00A917DB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E050BF" w14:textId="77777777" w:rsidR="00A917DB" w:rsidRPr="00A917DB" w:rsidRDefault="00A917DB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17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МОУ </w:t>
            </w:r>
            <w:proofErr w:type="spellStart"/>
            <w:r w:rsidRPr="00A917DB">
              <w:rPr>
                <w:rFonts w:ascii="Times New Roman" w:hAnsi="Times New Roman"/>
                <w:color w:val="000000"/>
                <w:sz w:val="18"/>
                <w:szCs w:val="18"/>
              </w:rPr>
              <w:t>СКоШ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6B270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7840B0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567D27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0BF325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BB232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702DC2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986695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A44CAE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1E6E14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71B7F4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AAD871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3E47DB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57907A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4E4BCC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BEA2C8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77AC0B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101696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F443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29F0D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0A2F2A" w14:textId="77777777" w:rsidR="00A917DB" w:rsidRPr="00A917DB" w:rsidRDefault="00A917DB" w:rsidP="00A917D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94,96</w:t>
            </w:r>
          </w:p>
        </w:tc>
      </w:tr>
      <w:tr w:rsidR="00A917DB" w:rsidRPr="003332C1" w14:paraId="1A74B136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28A6CC" w14:textId="77777777" w:rsidR="00A917DB" w:rsidRPr="00DB67E6" w:rsidRDefault="00A917DB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3CF73" w14:textId="77777777" w:rsidR="00A917DB" w:rsidRPr="00A917DB" w:rsidRDefault="00A917DB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17DB"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A6BFB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5D6A1B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BC5331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D06048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0A900F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456A7D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30B7D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C783A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D1D4B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A98003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A0F504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E48A05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FCD6A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C82F0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C1F3D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565EF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147D4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18005C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D2C054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2960D5" w14:textId="77777777" w:rsidR="00A917DB" w:rsidRPr="00A917DB" w:rsidRDefault="00A917DB" w:rsidP="00A917D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94,16</w:t>
            </w:r>
          </w:p>
        </w:tc>
      </w:tr>
      <w:tr w:rsidR="00A917DB" w:rsidRPr="003332C1" w14:paraId="72F647C2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F1254" w14:textId="77777777" w:rsidR="00A917DB" w:rsidRPr="00DB67E6" w:rsidRDefault="00A917DB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2ECC5A" w14:textId="77777777" w:rsidR="00A917DB" w:rsidRPr="00A917DB" w:rsidRDefault="00A917DB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17DB">
              <w:rPr>
                <w:rFonts w:ascii="Times New Roman" w:hAnsi="Times New Roman"/>
                <w:color w:val="000000"/>
                <w:sz w:val="18"/>
                <w:szCs w:val="18"/>
              </w:rPr>
              <w:t>МОУ "CОШ № 4"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625623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8F5475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7F1E2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F73BB9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BB1321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D9BA9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D9333D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8F7DF5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DFEED5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A1828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DD6189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F3CF04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5984E1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4B5699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60187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B558A2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16085C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B6C2A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8170A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CCB2DB" w14:textId="77777777" w:rsidR="00A917DB" w:rsidRPr="00A917DB" w:rsidRDefault="00A917DB" w:rsidP="00A917D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92,26</w:t>
            </w:r>
          </w:p>
        </w:tc>
      </w:tr>
      <w:tr w:rsidR="00A917DB" w:rsidRPr="003332C1" w14:paraId="2332677F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2BD343" w14:textId="77777777" w:rsidR="00A917DB" w:rsidRPr="00DB67E6" w:rsidRDefault="00A917DB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549FDC" w14:textId="77777777" w:rsidR="00A917DB" w:rsidRPr="00A917DB" w:rsidRDefault="00A917DB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17DB">
              <w:rPr>
                <w:rFonts w:ascii="Times New Roman" w:hAnsi="Times New Roman"/>
                <w:color w:val="000000"/>
                <w:sz w:val="18"/>
                <w:szCs w:val="18"/>
              </w:rPr>
              <w:t>МОУ CОШ № 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591C3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5D3AF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06C55B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CDF34D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B9022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56D47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DF942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E04938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65C713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932D04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3023D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E9CDE0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C03E9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7ECCF3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94ECF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A12E72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7F9DB0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D12D5A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C582F4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3D9964" w14:textId="77777777" w:rsidR="00A917DB" w:rsidRPr="00A917DB" w:rsidRDefault="00A917DB" w:rsidP="00A917D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91,44</w:t>
            </w:r>
          </w:p>
        </w:tc>
      </w:tr>
      <w:tr w:rsidR="00A917DB" w:rsidRPr="003332C1" w14:paraId="334C8E06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948A1" w14:textId="77777777" w:rsidR="00A917DB" w:rsidRDefault="00A917DB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42BFE" w14:textId="77777777" w:rsidR="00A917DB" w:rsidRPr="00A917DB" w:rsidRDefault="00A917DB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17DB">
              <w:rPr>
                <w:rFonts w:ascii="Times New Roman" w:hAnsi="Times New Roman"/>
                <w:color w:val="000000"/>
                <w:sz w:val="18"/>
                <w:szCs w:val="18"/>
              </w:rPr>
              <w:t>МОУ "ОСОШ"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B89182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B2E0B8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63F165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0A7E0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A523B3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77672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67ED3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710F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CF514D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6EAC66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D88C15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830953" w14:textId="77777777" w:rsidR="00A917DB" w:rsidRPr="00A917DB" w:rsidRDefault="00A917DB" w:rsidP="00A917DB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098D32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7A7B0C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CF6AE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45F1B1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560D35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459867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F45B58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611416" w14:textId="77777777" w:rsidR="00A917DB" w:rsidRPr="00A917DB" w:rsidRDefault="00A917DB" w:rsidP="00A917D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91,14</w:t>
            </w:r>
          </w:p>
        </w:tc>
      </w:tr>
      <w:tr w:rsidR="00A917DB" w:rsidRPr="003332C1" w14:paraId="4F7BCD06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143BD" w14:textId="77777777" w:rsidR="00A917DB" w:rsidRDefault="00A917DB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06F0B" w14:textId="77777777" w:rsidR="00A917DB" w:rsidRPr="00A917DB" w:rsidRDefault="00A917DB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17DB">
              <w:rPr>
                <w:rFonts w:ascii="Times New Roman" w:hAnsi="Times New Roman"/>
                <w:color w:val="000000"/>
                <w:sz w:val="18"/>
                <w:szCs w:val="18"/>
              </w:rPr>
              <w:t>МОУ СОШ № 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70DA7A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7A6039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CA45BF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E27E76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1A590C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D6F594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980EE6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80691E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4D7C63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A9CFAA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905D3C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55B4A6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FFF35C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27ECF6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BA595C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2D68A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ED6E34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A9CDAF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4471BD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C3E38" w14:textId="77777777" w:rsidR="00A917DB" w:rsidRPr="00A917DB" w:rsidRDefault="00A917DB" w:rsidP="00A917D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89,98</w:t>
            </w:r>
          </w:p>
        </w:tc>
      </w:tr>
      <w:tr w:rsidR="00A917DB" w:rsidRPr="003332C1" w14:paraId="09D2BCC5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75418F" w14:textId="77777777" w:rsidR="00A917DB" w:rsidRDefault="00A917DB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0F7BF" w14:textId="77777777" w:rsidR="00A917DB" w:rsidRPr="00A917DB" w:rsidRDefault="00A917DB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17DB">
              <w:rPr>
                <w:rFonts w:ascii="Times New Roman" w:hAnsi="Times New Roman"/>
                <w:color w:val="000000"/>
                <w:sz w:val="18"/>
                <w:szCs w:val="18"/>
              </w:rPr>
              <w:t>МОУ «Гимназия №1»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0D2A55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1DF7D0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B8C700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6F5B5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FD0F20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3A0774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3CDC43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DAB820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D68FE5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5B3017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50AB69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CCB8CF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DA92A0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37CB28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799ED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05C53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72C666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32269F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008D6F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3EB5D7" w14:textId="77777777" w:rsidR="00A917DB" w:rsidRPr="00A917DB" w:rsidRDefault="00A917DB" w:rsidP="00A917D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86,12</w:t>
            </w:r>
          </w:p>
        </w:tc>
      </w:tr>
      <w:tr w:rsidR="00A917DB" w:rsidRPr="003332C1" w14:paraId="764AEAD9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A085DD" w14:textId="77777777" w:rsidR="00A917DB" w:rsidRDefault="00A917DB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C673F" w14:textId="77777777" w:rsidR="00A917DB" w:rsidRPr="00A917DB" w:rsidRDefault="00A917DB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17DB">
              <w:rPr>
                <w:rFonts w:ascii="Times New Roman" w:hAnsi="Times New Roman"/>
                <w:color w:val="000000"/>
                <w:sz w:val="18"/>
                <w:szCs w:val="18"/>
              </w:rPr>
              <w:t>МОУ "СОШ № 5"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51AE63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9BBEEA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F804A1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D6645D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50F64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BC2D5F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255846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B84933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59,60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DD0637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4439E8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6E4F85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EDA424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BED89D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88C938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9C1614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07C19A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AFD99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FFA974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149CE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D555D7" w14:textId="77777777" w:rsidR="00A917DB" w:rsidRPr="00A917DB" w:rsidRDefault="00A917DB" w:rsidP="00A917D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85,00</w:t>
            </w:r>
          </w:p>
        </w:tc>
      </w:tr>
      <w:tr w:rsidR="00A917DB" w:rsidRPr="003332C1" w14:paraId="41477763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08D8E" w14:textId="77777777" w:rsidR="00A917DB" w:rsidRDefault="00A917DB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E34AD8" w14:textId="77777777" w:rsidR="00A917DB" w:rsidRPr="00A917DB" w:rsidRDefault="00A917DB" w:rsidP="004663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17DB">
              <w:rPr>
                <w:rFonts w:ascii="Times New Roman" w:hAnsi="Times New Roman"/>
                <w:color w:val="000000"/>
                <w:sz w:val="18"/>
                <w:szCs w:val="18"/>
              </w:rPr>
              <w:t>МОУ CОШ № 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BAF42B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35FC33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19148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36784E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B237C2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11C4C6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B6BBB7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4C48E0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49AB5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FFE9B8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B61B1F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3B67F3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0FC080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58C592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A02811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2DC63A" w14:textId="77777777" w:rsidR="00A917DB" w:rsidRPr="00A917DB" w:rsidRDefault="00A917DB" w:rsidP="00A917D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1A85CC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8BBE13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07A603" w14:textId="77777777" w:rsidR="00A917DB" w:rsidRPr="00A917DB" w:rsidRDefault="00A917DB" w:rsidP="00A917D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788308" w14:textId="77777777" w:rsidR="00A917DB" w:rsidRPr="00A917DB" w:rsidRDefault="00A917DB" w:rsidP="00A917D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917D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82,84</w:t>
            </w:r>
          </w:p>
        </w:tc>
      </w:tr>
      <w:tr w:rsidR="006D6724" w:rsidRPr="003332C1" w14:paraId="3377083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DBBF49E" w14:textId="77777777" w:rsidR="006D6724" w:rsidRPr="001D5339" w:rsidRDefault="006D6724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EA44191" w14:textId="77777777" w:rsidR="006D6724" w:rsidRPr="006D6724" w:rsidRDefault="006D6724" w:rsidP="006D672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E742E5E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A23AC0F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58C821C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A682AA9" w14:textId="77777777" w:rsidR="006D6724" w:rsidRPr="006D6724" w:rsidRDefault="006D6724" w:rsidP="006D672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93981F7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97,78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E3BC222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59397A7" w14:textId="77777777" w:rsidR="006D6724" w:rsidRPr="006D6724" w:rsidRDefault="006D6724" w:rsidP="006D672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70,61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A2D9A8B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28E74CE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E23C00D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C8B9BEC" w14:textId="77777777" w:rsidR="006D6724" w:rsidRPr="006D6724" w:rsidRDefault="006D6724" w:rsidP="006D672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2E98779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3FF0585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94,67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983B3FB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96,78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C9C76E7" w14:textId="77777777" w:rsidR="006D6724" w:rsidRPr="006D6724" w:rsidRDefault="006D6724" w:rsidP="006D672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98A6A22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E16A1F9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94,56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5509E9A" w14:textId="77777777" w:rsidR="006D6724" w:rsidRPr="006D6724" w:rsidRDefault="006D6724" w:rsidP="006D672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95,56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0E16F49" w14:textId="77777777" w:rsidR="006D6724" w:rsidRPr="006D6724" w:rsidRDefault="006D6724" w:rsidP="006D672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6D672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89,77</w:t>
            </w:r>
          </w:p>
        </w:tc>
      </w:tr>
      <w:tr w:rsidR="00A917DB" w:rsidRPr="003332C1" w14:paraId="691AE0F0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3888F" w14:textId="77777777" w:rsidR="00A917DB" w:rsidRPr="003332C1" w:rsidRDefault="00A917DB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Образовательные учреждения Александровского района</w:t>
            </w:r>
          </w:p>
        </w:tc>
      </w:tr>
      <w:tr w:rsidR="00254286" w:rsidRPr="003332C1" w14:paraId="4FFD7EAB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34554B" w14:textId="77777777" w:rsidR="00254286" w:rsidRPr="001D5339" w:rsidRDefault="0025428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8EC9F" w14:textId="77777777" w:rsidR="00254286" w:rsidRPr="00254286" w:rsidRDefault="00254286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2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МАОУ СОШ № 2 с. Александровское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A6973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8C4ADF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215502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C6FB48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A2AC8F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C2B4A7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99482E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72DA90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58,50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379597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727C13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0EC3EA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7EA7C5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F72082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A7034E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368646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CA1B72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BD37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3C10D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EB9B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073809" w14:textId="77777777" w:rsidR="00254286" w:rsidRPr="00254286" w:rsidRDefault="00254286" w:rsidP="00254286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85,60</w:t>
            </w:r>
          </w:p>
        </w:tc>
      </w:tr>
      <w:tr w:rsidR="00254286" w:rsidRPr="003332C1" w14:paraId="4E09F047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15850" w14:textId="77777777" w:rsidR="00254286" w:rsidRPr="001D5339" w:rsidRDefault="0025428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D5C803" w14:textId="77777777" w:rsidR="00254286" w:rsidRPr="00254286" w:rsidRDefault="00254286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286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1 с. Александровское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66D17D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7F7D4E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6EB7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B3C457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801979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DDE99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314A6F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01364E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8D07BB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6E700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C368C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5584AF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FEFA8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2A082D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881D6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E9C043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1BC28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1C20FF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2AC800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47A175" w14:textId="77777777" w:rsidR="00254286" w:rsidRPr="00254286" w:rsidRDefault="00254286" w:rsidP="00254286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81,20</w:t>
            </w:r>
          </w:p>
        </w:tc>
      </w:tr>
      <w:tr w:rsidR="00254286" w:rsidRPr="003332C1" w14:paraId="2B043FD7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3A769" w14:textId="77777777" w:rsidR="00254286" w:rsidRPr="001D5339" w:rsidRDefault="0025428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A5C43" w14:textId="77777777" w:rsidR="00254286" w:rsidRPr="00254286" w:rsidRDefault="00254286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2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СОШ с. </w:t>
            </w:r>
            <w:proofErr w:type="spellStart"/>
            <w:r w:rsidRPr="00254286">
              <w:rPr>
                <w:rFonts w:ascii="Times New Roman" w:hAnsi="Times New Roman"/>
                <w:color w:val="000000"/>
                <w:sz w:val="20"/>
                <w:szCs w:val="20"/>
              </w:rPr>
              <w:t>Назино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C22638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410ECF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E1D438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974AF4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233600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DB8327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435140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90D540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51B94A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3E18D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4B921F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319B16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175D14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5AAA0B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A69C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F89B7C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71B3B2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0790B9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47F9F9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4DAD75" w14:textId="77777777" w:rsidR="00254286" w:rsidRPr="00254286" w:rsidRDefault="00254286" w:rsidP="00254286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80,86</w:t>
            </w:r>
          </w:p>
        </w:tc>
      </w:tr>
      <w:tr w:rsidR="00254286" w:rsidRPr="003332C1" w14:paraId="20C43391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11E8E1" w14:textId="77777777" w:rsidR="00254286" w:rsidRDefault="0025428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FEE69" w14:textId="77777777" w:rsidR="00254286" w:rsidRPr="00254286" w:rsidRDefault="00254286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286">
              <w:rPr>
                <w:rFonts w:ascii="Times New Roman" w:hAnsi="Times New Roman"/>
                <w:color w:val="000000"/>
                <w:sz w:val="20"/>
                <w:szCs w:val="20"/>
              </w:rPr>
              <w:t>МКОУ СОШ с. Лукашкин Яр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09F07C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5BA3AE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A333DB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95D1C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45BB17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1283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FDE510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495680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885579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3EF27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3A9019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B6DC42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2CAD43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FFC2A6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B35F1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B13E03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A4BC4C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D8AD31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78F4C3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52AD04" w14:textId="77777777" w:rsidR="00254286" w:rsidRPr="00254286" w:rsidRDefault="00254286" w:rsidP="00254286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80,04</w:t>
            </w:r>
          </w:p>
        </w:tc>
      </w:tr>
      <w:tr w:rsidR="00254286" w:rsidRPr="003332C1" w14:paraId="7074B70A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FB1599" w14:textId="77777777" w:rsidR="00254286" w:rsidRDefault="0025428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852D8" w14:textId="77777777" w:rsidR="00254286" w:rsidRPr="00254286" w:rsidRDefault="00254286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286">
              <w:rPr>
                <w:rFonts w:ascii="Times New Roman" w:hAnsi="Times New Roman"/>
                <w:color w:val="000000"/>
                <w:sz w:val="20"/>
                <w:szCs w:val="20"/>
              </w:rPr>
              <w:t>МКОУ ООШ п. Октябрьский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0EEE26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D3252A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456B63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359879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2715D2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7D1E83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085FEE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550D38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E8FC6E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28CEB2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8E481F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71B5B7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54E8E6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779AF8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80E6A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1D3DE0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DBB6D4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01D7FA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C7807D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92030" w14:textId="77777777" w:rsidR="00254286" w:rsidRPr="00254286" w:rsidRDefault="00254286" w:rsidP="00254286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78,96</w:t>
            </w:r>
          </w:p>
        </w:tc>
      </w:tr>
      <w:tr w:rsidR="00254286" w:rsidRPr="003332C1" w14:paraId="19984C9E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9EE029" w14:textId="77777777" w:rsidR="00254286" w:rsidRDefault="0025428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A6388" w14:textId="77777777" w:rsidR="00254286" w:rsidRPr="00254286" w:rsidRDefault="00254286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286">
              <w:rPr>
                <w:rFonts w:ascii="Times New Roman" w:hAnsi="Times New Roman"/>
                <w:color w:val="000000"/>
                <w:sz w:val="20"/>
                <w:szCs w:val="20"/>
              </w:rPr>
              <w:t>МКОУ НОШ д. Ларино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991BB1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C8337D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6C0241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9F21CD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E07310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AB297C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634E31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BB86F8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35916B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867A1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4C46FB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4BED90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E59A1C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55F41E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831BD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CF9AD0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72EEA2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39AB38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6A728A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B8E0E3" w14:textId="77777777" w:rsidR="00254286" w:rsidRPr="00254286" w:rsidRDefault="00254286" w:rsidP="00254286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78,42</w:t>
            </w:r>
          </w:p>
        </w:tc>
      </w:tr>
      <w:tr w:rsidR="00254286" w:rsidRPr="003332C1" w14:paraId="50046431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C00F50" w14:textId="77777777" w:rsidR="00254286" w:rsidRDefault="0025428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80F3C" w14:textId="77777777" w:rsidR="00254286" w:rsidRPr="00254286" w:rsidRDefault="00254286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286">
              <w:rPr>
                <w:rFonts w:ascii="Times New Roman" w:hAnsi="Times New Roman"/>
                <w:color w:val="000000"/>
                <w:sz w:val="20"/>
                <w:szCs w:val="20"/>
              </w:rPr>
              <w:t>МКОУ СОШ с. Новоникольское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0D39DB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7154DB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D14EA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C2D7CB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D8E5F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AB7D4C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F29B9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478E33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272A19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86C651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72E4F8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C6EC3D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61BA73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3AA2E4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881239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2FBEE5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BB14C8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19225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47035F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59544F" w14:textId="77777777" w:rsidR="00254286" w:rsidRPr="00254286" w:rsidRDefault="00254286" w:rsidP="00254286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74,04</w:t>
            </w:r>
          </w:p>
        </w:tc>
      </w:tr>
      <w:tr w:rsidR="00254286" w:rsidRPr="00254286" w14:paraId="676B7D04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38491A1" w14:textId="77777777" w:rsidR="00254286" w:rsidRPr="001D5339" w:rsidRDefault="00254286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FD3A18F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92,17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4E9BD26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92,57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60A183E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C5100A1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A91EEDD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87,93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B856DFA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91,43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8D8D38F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84,43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138D037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42,81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B98C1D3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8,57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E50681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42,86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DB5E2D0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5CB490F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2BEBC43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90,71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A491AE6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90,14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199CB1D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96,29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411DE0B" w14:textId="77777777" w:rsidR="00254286" w:rsidRPr="00254286" w:rsidRDefault="00254286" w:rsidP="00254286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84,86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C8022E9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AC83975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92,71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E511E2A" w14:textId="77777777" w:rsidR="00254286" w:rsidRPr="00254286" w:rsidRDefault="00254286" w:rsidP="00254286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8FEF0DE" w14:textId="77777777" w:rsidR="00254286" w:rsidRPr="00254286" w:rsidRDefault="00254286" w:rsidP="00254286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54286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79,87</w:t>
            </w:r>
          </w:p>
        </w:tc>
      </w:tr>
      <w:tr w:rsidR="00254286" w:rsidRPr="003332C1" w14:paraId="4319541F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7F2C6" w14:textId="77777777" w:rsidR="00254286" w:rsidRPr="003332C1" w:rsidRDefault="00254286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Образовательные учреждения 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син</w:t>
            </w: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овского района</w:t>
            </w:r>
          </w:p>
        </w:tc>
      </w:tr>
      <w:tr w:rsidR="00A310A3" w:rsidRPr="003332C1" w14:paraId="74357371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BCF9F6" w14:textId="77777777" w:rsidR="00A310A3" w:rsidRPr="00DB67E6" w:rsidRDefault="00A310A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E1DE6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 г. Асино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5DB7A1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5A625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CA9E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8F097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6BE2F0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EE0BE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4C249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4961D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9FA789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EAF3C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98192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9B59F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89876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1C50F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5ABF5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6B3B81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94,60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6A80B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F9823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5581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122C2D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90,14</w:t>
            </w:r>
          </w:p>
        </w:tc>
      </w:tr>
      <w:tr w:rsidR="00A310A3" w:rsidRPr="003332C1" w14:paraId="0ADE5065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9A9FA0" w14:textId="77777777" w:rsidR="00A310A3" w:rsidRPr="00DB67E6" w:rsidRDefault="00A310A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6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A946A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МАОУ гимназия №2 г. Асино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4C97CD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685F8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257F8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9A54C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B438DA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F5F11D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2FD149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7C98C9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E4ADD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8AC3B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8355F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85C2B1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8AD19A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97B77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673F9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FE72F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54FA0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088D14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18E405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F09704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90,02</w:t>
            </w:r>
          </w:p>
        </w:tc>
      </w:tr>
      <w:tr w:rsidR="00A310A3" w:rsidRPr="003332C1" w14:paraId="7CAD7C38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BEE14D" w14:textId="77777777" w:rsidR="00A310A3" w:rsidRPr="00DB67E6" w:rsidRDefault="00A310A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6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D5F9B2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МКОУ «ОШ ОВЗ № 10 г. Асино Томской области»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D920BF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C9F543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D2D5D1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1A1E5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8CA868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56BE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AA749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4854C5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E8EA13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68B2F1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5B1C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2CEAD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DFAE72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341EF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48B2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AB0B17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D56CD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BD403B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560640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3AB7E5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86,30</w:t>
            </w:r>
          </w:p>
        </w:tc>
      </w:tr>
      <w:tr w:rsidR="00A310A3" w:rsidRPr="003332C1" w14:paraId="2D69BE78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35ABE" w14:textId="77777777" w:rsidR="00A310A3" w:rsidRPr="00DB67E6" w:rsidRDefault="002623BF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D022B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МАОУ СОШ с. </w:t>
            </w:r>
            <w:proofErr w:type="spellStart"/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Минаевки</w:t>
            </w:r>
            <w:proofErr w:type="spellEnd"/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Асиновского</w:t>
            </w:r>
            <w:proofErr w:type="spellEnd"/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88E89C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50A354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96B4B1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9EC8B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86C2DC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EE5C7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5E4CAB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B03DAB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3ACB92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A08305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CF2EA2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3CD232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589DBB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A7F96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17E8E5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E520F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AF047A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4BC643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01E19D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3925BD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85,36</w:t>
            </w:r>
          </w:p>
        </w:tc>
      </w:tr>
      <w:tr w:rsidR="00A310A3" w:rsidRPr="003332C1" w14:paraId="29BB8581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CD045" w14:textId="77777777" w:rsidR="00A310A3" w:rsidRPr="00DB67E6" w:rsidRDefault="002623BF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EB645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Новиковка</w:t>
            </w:r>
            <w:proofErr w:type="spellEnd"/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Асиновского</w:t>
            </w:r>
            <w:proofErr w:type="spellEnd"/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F32851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5E8E90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8FDA5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B82601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96CB82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9F73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5DF3A4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589B50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4B49DF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5DA29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3345A2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033C54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2E529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23FA53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46F8DA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C58D9A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89,70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D60E95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FA487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BACB1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DB3E6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84,96</w:t>
            </w:r>
          </w:p>
        </w:tc>
      </w:tr>
      <w:tr w:rsidR="00A310A3" w:rsidRPr="003332C1" w14:paraId="3808CB67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FD5E96" w14:textId="77777777" w:rsidR="00A310A3" w:rsidRPr="00DB67E6" w:rsidRDefault="002623BF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2673A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МБОУ В(С)ОШ № 9 г. Асино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DEE187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7EE07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77238F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BDA00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6FC8D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13A329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673223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FB452D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99AEBB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D11E89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8D6F79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FA389F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5AE011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529769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876991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E9B207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98,90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5F5B8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484C72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A9A6F9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779E82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83,62</w:t>
            </w:r>
          </w:p>
        </w:tc>
      </w:tr>
      <w:tr w:rsidR="00A310A3" w:rsidRPr="003332C1" w14:paraId="4F7FAF92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FF0BB" w14:textId="77777777" w:rsidR="00A310A3" w:rsidRPr="00DB67E6" w:rsidRDefault="002623BF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730642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МБОУ СОШ с. Батурино Асиновского района Томской области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C3E106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9C9539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1570D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97C13A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DC99F9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0BBF5F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B9782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43456F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CBA84A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03E730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C90124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3DA0B6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4B4FD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42D05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3F35EF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04B844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88,60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1DC325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D4565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1BAD3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68FB5B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83,36</w:t>
            </w:r>
          </w:p>
        </w:tc>
      </w:tr>
      <w:tr w:rsidR="00A310A3" w:rsidRPr="003332C1" w14:paraId="2F487489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7F41E3" w14:textId="77777777" w:rsidR="00A310A3" w:rsidRPr="00DB67E6" w:rsidRDefault="002623BF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F971A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МБОУ СОШ с. Ягодного Асиновского района Томской области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24A12E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48284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3EA322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0519A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B7093D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EA71FA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2377B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B54123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49,90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90AD62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58885B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73D95B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667125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0F604B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EE24D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0929C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954615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90,70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AE7EB4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3F888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653AF2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932D95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80,78</w:t>
            </w:r>
          </w:p>
        </w:tc>
      </w:tr>
      <w:tr w:rsidR="00A310A3" w:rsidRPr="003332C1" w14:paraId="13627586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AB8995" w14:textId="77777777" w:rsidR="00A310A3" w:rsidRPr="00DB67E6" w:rsidRDefault="002623BF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9DC7E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МАОУ СОШ с. Ново-Кусково Асиновского района Томской области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1C8C91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495265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EABD9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79107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799CAB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7C1420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CFED2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68870B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39,10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1992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2D0CB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D8E03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4DF881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4370E3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4E906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069462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77730D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85B8E1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124CA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13965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7C2348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78,86</w:t>
            </w:r>
          </w:p>
        </w:tc>
      </w:tr>
      <w:tr w:rsidR="00A310A3" w:rsidRPr="003332C1" w14:paraId="05B3D0E8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34C9A" w14:textId="77777777" w:rsidR="00A310A3" w:rsidRPr="00DB67E6" w:rsidRDefault="002623BF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E8F42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МБОУ СОШ № 5 г. Асино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2A8C41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5352B5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98D354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02331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82FB4B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EF6D0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37486B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E1E94B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BFB37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54D889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03E6C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B9F096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4F611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4D7F55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1ACC00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0F9F6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85,90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5223AA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2F0DA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2C3BF4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4C985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77,54</w:t>
            </w:r>
          </w:p>
        </w:tc>
      </w:tr>
      <w:tr w:rsidR="00A310A3" w:rsidRPr="003332C1" w14:paraId="2B905822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202BC" w14:textId="77777777" w:rsidR="00A310A3" w:rsidRPr="00DB67E6" w:rsidRDefault="002623BF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0FD7D0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МБОУ ООШ с. Больше-Дорохово Асиновского района Томской области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D72786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13F4F4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A91419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74ECA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A7C052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89FB15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7220A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C9B0F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B5853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C43EA3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3BAC5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410350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28F5B3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667B24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8EE6E0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BF9B4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83,30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E733C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BA1469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ADE60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5F3566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77,40</w:t>
            </w:r>
          </w:p>
        </w:tc>
      </w:tr>
      <w:tr w:rsidR="00A310A3" w:rsidRPr="003332C1" w14:paraId="61F53F5D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1CE2B" w14:textId="77777777" w:rsidR="00A310A3" w:rsidRPr="00DB67E6" w:rsidRDefault="002623BF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9F1BD8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МБОУ СОШ № 1 г. Асино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FBE73E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E2EABA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5393B2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56015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7EFD44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C6E130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B9ACDA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290CCC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51,90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DCD3A3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AFF2C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01789B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7CDAFB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E98EA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124A60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BC1712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CDF159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B094B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45D87F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8F337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61FF8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74,48</w:t>
            </w:r>
          </w:p>
        </w:tc>
      </w:tr>
      <w:tr w:rsidR="00A310A3" w:rsidRPr="003332C1" w14:paraId="3EF175CA" w14:textId="77777777" w:rsidTr="0046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CBD90" w14:textId="77777777" w:rsidR="00A310A3" w:rsidRPr="00DB67E6" w:rsidRDefault="002623BF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0EA91" w14:textId="77777777" w:rsidR="00A310A3" w:rsidRPr="00A310A3" w:rsidRDefault="00A310A3" w:rsidP="004663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Новониколавки</w:t>
            </w:r>
            <w:proofErr w:type="spellEnd"/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>Асиновского</w:t>
            </w:r>
            <w:proofErr w:type="spellEnd"/>
            <w:r w:rsidRPr="00A310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43B1CA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08688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FBEB8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6455F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4386C8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96762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3FABA7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A91EAE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0ABA2C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951654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868761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047F8A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9D88CF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961F1A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34013D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204977" w14:textId="77777777" w:rsidR="00A310A3" w:rsidRPr="00A310A3" w:rsidRDefault="00A310A3" w:rsidP="00A310A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78,60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AF3EEE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0E3576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25B33A" w14:textId="77777777" w:rsidR="00A310A3" w:rsidRPr="00A310A3" w:rsidRDefault="00A310A3" w:rsidP="00A310A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599D3A" w14:textId="77777777" w:rsidR="00A310A3" w:rsidRPr="00A310A3" w:rsidRDefault="00A310A3" w:rsidP="00A310A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310A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70,52</w:t>
            </w:r>
          </w:p>
        </w:tc>
      </w:tr>
      <w:tr w:rsidR="004663E1" w:rsidRPr="003332C1" w14:paraId="539F1324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040974E" w14:textId="77777777" w:rsidR="004663E1" w:rsidRPr="001D5339" w:rsidRDefault="004663E1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8F96BC4" w14:textId="77777777" w:rsidR="004663E1" w:rsidRPr="004663E1" w:rsidRDefault="004663E1" w:rsidP="002623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23B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93,22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3A835A3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71E9C96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99,23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C69EF67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92,85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711EBC7" w14:textId="77777777" w:rsidR="004663E1" w:rsidRPr="004663E1" w:rsidRDefault="004663E1" w:rsidP="002623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23B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83,73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58F1552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D31D770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79,77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C22A5B3" w14:textId="77777777" w:rsidR="004663E1" w:rsidRPr="004663E1" w:rsidRDefault="004663E1" w:rsidP="002623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23B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51,27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83B9ED8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26,15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2497DA4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47,69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865C6C3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81,15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386D393" w14:textId="77777777" w:rsidR="004663E1" w:rsidRPr="002623BF" w:rsidRDefault="004663E1" w:rsidP="002623BF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23B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91,46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66F72BD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89,38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C91894F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64D94EF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94,54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9576AC5" w14:textId="77777777" w:rsidR="004663E1" w:rsidRPr="004663E1" w:rsidRDefault="004663E1" w:rsidP="002623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23B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9A7C827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86,92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4B67009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90,15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5F4EA73" w14:textId="77777777" w:rsidR="004663E1" w:rsidRPr="004663E1" w:rsidRDefault="004663E1" w:rsidP="004663E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90,38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FD32E2C" w14:textId="77777777" w:rsidR="004663E1" w:rsidRPr="004663E1" w:rsidRDefault="004663E1" w:rsidP="004663E1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3E1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81,80</w:t>
            </w:r>
          </w:p>
        </w:tc>
      </w:tr>
      <w:tr w:rsidR="00A310A3" w:rsidRPr="003332C1" w14:paraId="6FB46EB7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E3F05" w14:textId="77777777" w:rsidR="00A310A3" w:rsidRPr="003332C1" w:rsidRDefault="00A310A3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Бакчар</w:t>
            </w: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ского района</w:t>
            </w:r>
          </w:p>
        </w:tc>
      </w:tr>
      <w:tr w:rsidR="004668AB" w:rsidRPr="003332C1" w14:paraId="7BF6CCA9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862C1" w14:textId="77777777" w:rsidR="004668AB" w:rsidRPr="00DB67E6" w:rsidRDefault="004668AB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C1851D" w14:textId="77777777" w:rsidR="004668AB" w:rsidRPr="002623BF" w:rsidRDefault="004668AB" w:rsidP="002623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>Поротниковская</w:t>
            </w:r>
            <w:proofErr w:type="spellEnd"/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1CA53E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C112B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2B69B4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82D204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BFC30F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AB0DF6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43656A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96858C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8E373C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9B76F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2F17D5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21F8A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70F72F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777E6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4FAABD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55FBFC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0DEE4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3C3B2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57489A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88F39F" w14:textId="77777777" w:rsidR="004668AB" w:rsidRPr="004668AB" w:rsidRDefault="004668AB" w:rsidP="004668A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88,04</w:t>
            </w:r>
          </w:p>
        </w:tc>
      </w:tr>
      <w:tr w:rsidR="004668AB" w:rsidRPr="003332C1" w14:paraId="5BABBEA2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166E8C" w14:textId="77777777" w:rsidR="004668AB" w:rsidRPr="00DB67E6" w:rsidRDefault="004668AB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9BD423" w14:textId="77777777" w:rsidR="004668AB" w:rsidRPr="002623BF" w:rsidRDefault="004668AB" w:rsidP="002623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>МКОУ «Крыловская школа-интернат»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263668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1F8A4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AC82A6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1CD053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70FEEF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F0D730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7C2767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006186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AA39FC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7F2608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E2BE32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A77456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26B792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5D3BF2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D19FF0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F178AE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AF716C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9EF747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813DBA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9E7BB" w14:textId="77777777" w:rsidR="004668AB" w:rsidRPr="004668AB" w:rsidRDefault="004668AB" w:rsidP="004668A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87,40</w:t>
            </w:r>
          </w:p>
        </w:tc>
      </w:tr>
      <w:tr w:rsidR="004668AB" w:rsidRPr="003332C1" w14:paraId="451AE25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D348D" w14:textId="77777777" w:rsidR="004668AB" w:rsidRPr="00DB67E6" w:rsidRDefault="004668AB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5EE0D" w14:textId="77777777" w:rsidR="004668AB" w:rsidRPr="002623BF" w:rsidRDefault="004668AB" w:rsidP="002623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>Высокоярская</w:t>
            </w:r>
            <w:proofErr w:type="spellEnd"/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DA209F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223A92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2DBF78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71C8F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F7C1A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38EFDA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64228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34C8B5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0488DE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038092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8254C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BC0A8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AC407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CEEF9A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CA9D1F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FA6E41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646BBB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5E703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C1E28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1DA3A0" w14:textId="77777777" w:rsidR="004668AB" w:rsidRPr="004668AB" w:rsidRDefault="004668AB" w:rsidP="004668A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86,88</w:t>
            </w:r>
          </w:p>
        </w:tc>
      </w:tr>
      <w:tr w:rsidR="004668AB" w:rsidRPr="003332C1" w14:paraId="3CCC8BE0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A7D7F" w14:textId="77777777" w:rsidR="004668AB" w:rsidRDefault="004610A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5D5312" w14:textId="77777777" w:rsidR="004668AB" w:rsidRPr="002623BF" w:rsidRDefault="004668AB" w:rsidP="002623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>МБОУ «Бакчарская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489C86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A9A95A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D2D876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C6D685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209A3C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C9DB8B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F84521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80D077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CA3808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D4335F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C37A4A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3713E4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02F5B5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98FF77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8D427C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3C691D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993DBF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E2BBC7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4A90A5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9BCB21" w14:textId="77777777" w:rsidR="004668AB" w:rsidRPr="004668AB" w:rsidRDefault="004668AB" w:rsidP="004668A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82,46</w:t>
            </w:r>
          </w:p>
        </w:tc>
      </w:tr>
      <w:tr w:rsidR="004668AB" w:rsidRPr="003332C1" w14:paraId="1C096597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EF6E1" w14:textId="77777777" w:rsidR="004668AB" w:rsidRDefault="004610A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F1DBCC" w14:textId="77777777" w:rsidR="004668AB" w:rsidRPr="002623BF" w:rsidRDefault="004668AB" w:rsidP="002623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>Плотниковская</w:t>
            </w:r>
            <w:proofErr w:type="spellEnd"/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89F494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78B8F2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5BD3F7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DF591D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6A71B8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999BEE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FFA526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6F524F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B580AF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68733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D9043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A42100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92BB7D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2F96FB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BFFCAB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4CEBA9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F98D6F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B3A967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76923C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D4DC04" w14:textId="77777777" w:rsidR="004668AB" w:rsidRPr="004668AB" w:rsidRDefault="004668AB" w:rsidP="004668A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81,46</w:t>
            </w:r>
          </w:p>
        </w:tc>
      </w:tr>
      <w:tr w:rsidR="004668AB" w:rsidRPr="003332C1" w14:paraId="77E194F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8B070E" w14:textId="77777777" w:rsidR="004668AB" w:rsidRDefault="004610A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9A7C95" w14:textId="77777777" w:rsidR="004668AB" w:rsidRPr="002623BF" w:rsidRDefault="004668AB" w:rsidP="002623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>Большегалкинская</w:t>
            </w:r>
            <w:proofErr w:type="spellEnd"/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AA0119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F8F2ED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8C3594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F0538C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C1E119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E5619D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DE7C3A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50C61D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CD28EA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785CD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C4FFC9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959498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724523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D33937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46C33A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BC7683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1B75C1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8131C0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5E54EA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EC5766" w14:textId="77777777" w:rsidR="004668AB" w:rsidRPr="004668AB" w:rsidRDefault="004668AB" w:rsidP="004668A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80,84</w:t>
            </w:r>
          </w:p>
        </w:tc>
      </w:tr>
      <w:tr w:rsidR="004668AB" w:rsidRPr="003332C1" w14:paraId="7EF8CC92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1D5DFB" w14:textId="77777777" w:rsidR="004668AB" w:rsidRPr="00DB67E6" w:rsidRDefault="004610A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AB1A90" w14:textId="77777777" w:rsidR="004668AB" w:rsidRPr="002623BF" w:rsidRDefault="004668AB" w:rsidP="002623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>Вавиловская</w:t>
            </w:r>
            <w:proofErr w:type="spellEnd"/>
            <w:r w:rsidRPr="002623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26B883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816E41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6F8656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15919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43F557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7DB9B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208A58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684548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36C9E8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EC6861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6D1354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8B4FEE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86208F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BEDDD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0D793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5B2D9F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F1FE82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BDA196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ECC198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CBD6B6" w14:textId="77777777" w:rsidR="004668AB" w:rsidRPr="004668AB" w:rsidRDefault="004668AB" w:rsidP="004668A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79,80</w:t>
            </w:r>
          </w:p>
        </w:tc>
      </w:tr>
      <w:tr w:rsidR="004668AB" w:rsidRPr="003332C1" w14:paraId="7DDE8696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CCEFAE" w14:textId="77777777" w:rsidR="004668AB" w:rsidRDefault="004610A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13BCC1" w14:textId="77777777" w:rsidR="004668AB" w:rsidRPr="002623BF" w:rsidRDefault="004668AB" w:rsidP="002623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8AB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668AB">
              <w:rPr>
                <w:rFonts w:ascii="Times New Roman" w:hAnsi="Times New Roman"/>
                <w:color w:val="000000"/>
                <w:sz w:val="20"/>
                <w:szCs w:val="20"/>
              </w:rPr>
              <w:t>Парбигская</w:t>
            </w:r>
            <w:proofErr w:type="spellEnd"/>
            <w:r w:rsidRPr="004668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 им. М.Т. Калашникова»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3D0A16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B8BCE3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335AEF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345013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F0CD28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FB52B7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A138DC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0F057F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52AE1B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EE1AE6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8AC245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4BAD4F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4453D1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504188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EEEFA0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6B9235" w14:textId="77777777" w:rsidR="004668AB" w:rsidRPr="004668AB" w:rsidRDefault="004668AB" w:rsidP="004668AB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D4E739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B76C18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BAAE42" w14:textId="77777777" w:rsidR="004668AB" w:rsidRPr="004668AB" w:rsidRDefault="004668AB" w:rsidP="004668AB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BBF624" w14:textId="77777777" w:rsidR="004668AB" w:rsidRPr="004668AB" w:rsidRDefault="004668AB" w:rsidP="004668A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68AB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72,92</w:t>
            </w:r>
          </w:p>
        </w:tc>
      </w:tr>
      <w:tr w:rsidR="005F5764" w:rsidRPr="003332C1" w14:paraId="26070DA5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CDE1B95" w14:textId="77777777" w:rsidR="005F5764" w:rsidRPr="001D5339" w:rsidRDefault="005F5764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FD4FCF8" w14:textId="77777777" w:rsidR="005F5764" w:rsidRPr="005F5764" w:rsidRDefault="005F5764" w:rsidP="005F576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8F987C4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7DA4397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98,75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B5FEC71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93,63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9FE9D2A" w14:textId="77777777" w:rsidR="005F5764" w:rsidRPr="005F5764" w:rsidRDefault="005F5764" w:rsidP="005F576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7E046AD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2041C57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80,13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2BFDFA4" w14:textId="77777777" w:rsidR="005F5764" w:rsidRPr="005F5764" w:rsidRDefault="005F5764" w:rsidP="005F5764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5F36C98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699F123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AC4B777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7BF0B80" w14:textId="77777777" w:rsidR="005F5764" w:rsidRPr="005F5764" w:rsidRDefault="005F5764" w:rsidP="005F576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88,93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728FAFA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A311B9E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8FD4B3A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92,38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83BA6D7" w14:textId="77777777" w:rsidR="005F5764" w:rsidRPr="005F5764" w:rsidRDefault="005F5764" w:rsidP="005F576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86,31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37C7DD8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9F48522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88,13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4A45600" w14:textId="77777777" w:rsidR="005F5764" w:rsidRPr="005F5764" w:rsidRDefault="005F5764" w:rsidP="005F576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F84002A" w14:textId="77777777" w:rsidR="005F5764" w:rsidRPr="005F5764" w:rsidRDefault="005F5764" w:rsidP="005F576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5F576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82,48</w:t>
            </w:r>
          </w:p>
        </w:tc>
      </w:tr>
      <w:tr w:rsidR="004668AB" w:rsidRPr="003332C1" w14:paraId="4E63AAB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A34A3B" w14:textId="77777777" w:rsidR="004668AB" w:rsidRPr="003332C1" w:rsidRDefault="004668AB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Верхнекетского</w:t>
            </w: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4610AD" w:rsidRPr="003332C1" w14:paraId="4C5EC174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96D9F" w14:textId="77777777" w:rsidR="004610AD" w:rsidRPr="00DB67E6" w:rsidRDefault="004610AD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0F549C" w14:textId="77777777" w:rsidR="004610AD" w:rsidRPr="004610AD" w:rsidRDefault="004610AD" w:rsidP="004610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>Сайгинская</w:t>
            </w:r>
            <w:proofErr w:type="spellEnd"/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2DDB6F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8076A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516265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38A451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04995C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7C217C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1D5B55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4571B7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286F45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417DB1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F97B0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EB111A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FC0E4D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BD8379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69C18D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331D28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F266B1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5A6200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6E81B4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7298DA" w14:textId="77777777" w:rsidR="004610AD" w:rsidRPr="004610AD" w:rsidRDefault="004610AD" w:rsidP="004610A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93,20</w:t>
            </w:r>
          </w:p>
        </w:tc>
      </w:tr>
      <w:tr w:rsidR="004610AD" w:rsidRPr="003332C1" w14:paraId="01F9E05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306C4F" w14:textId="77777777" w:rsidR="004610AD" w:rsidRDefault="00700F3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8057D" w14:textId="77777777" w:rsidR="004610AD" w:rsidRPr="004610AD" w:rsidRDefault="004610AD" w:rsidP="004610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>Клюквинская</w:t>
            </w:r>
            <w:proofErr w:type="spellEnd"/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СОШИ»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B770BD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CE4D2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92FDD2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20173C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28509C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A93528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691A1E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1BE1E4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B5BE60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55147B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FFA7F3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DAD305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DE3411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80546E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33DB4C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70DC8F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A2DA5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45E8A9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FB6D72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A25DEB" w14:textId="77777777" w:rsidR="004610AD" w:rsidRPr="004610AD" w:rsidRDefault="004610AD" w:rsidP="004610A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91,10</w:t>
            </w:r>
          </w:p>
        </w:tc>
      </w:tr>
      <w:tr w:rsidR="004610AD" w:rsidRPr="003332C1" w14:paraId="51E3FD78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0D0AF" w14:textId="77777777" w:rsidR="004610AD" w:rsidRDefault="00700F3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2AA50" w14:textId="77777777" w:rsidR="004610AD" w:rsidRPr="004610AD" w:rsidRDefault="004610AD" w:rsidP="004610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>МБОУ «Белоярская СОШ №1»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7C764A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D2A356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D10BC3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BCF270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AD67CF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746817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C9DF72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8DEEE2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121F1A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4021D4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EA5BF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096129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E13464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A3B9A4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15B634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FB9267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C4505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60B539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150E77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8E55D" w14:textId="77777777" w:rsidR="004610AD" w:rsidRPr="004610AD" w:rsidRDefault="004610AD" w:rsidP="004610A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90,08</w:t>
            </w:r>
          </w:p>
        </w:tc>
      </w:tr>
      <w:tr w:rsidR="004610AD" w:rsidRPr="003332C1" w14:paraId="5D9ED8F1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7FD8E2" w14:textId="77777777" w:rsidR="004610AD" w:rsidRDefault="00700F3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02C57" w14:textId="77777777" w:rsidR="004610AD" w:rsidRPr="004610AD" w:rsidRDefault="004610AD" w:rsidP="004610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>МБОУ «Ягоднинская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A2086F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2A437E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6C2951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79DB86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E76805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8E2E1A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8B94AE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D3AD27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A6981E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26A6C5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D88E50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D8561F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6CD2E8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E3DA7B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419679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36681E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44F74D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02BD9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2F0CBC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084729" w14:textId="77777777" w:rsidR="004610AD" w:rsidRPr="004610AD" w:rsidRDefault="004610AD" w:rsidP="004610A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87,34</w:t>
            </w:r>
          </w:p>
        </w:tc>
      </w:tr>
      <w:tr w:rsidR="004610AD" w:rsidRPr="003332C1" w14:paraId="06E79F9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F588B7" w14:textId="77777777" w:rsidR="004610AD" w:rsidRDefault="00700F3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AB54A" w14:textId="77777777" w:rsidR="004610AD" w:rsidRPr="004610AD" w:rsidRDefault="004610AD" w:rsidP="004610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>Катайгинская</w:t>
            </w:r>
            <w:proofErr w:type="spellEnd"/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59A56E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2C6D16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61D635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39AB4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32B0FF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BD1D07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0F48B7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659701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5EEB63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790FA2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596516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87CF6A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2CE7DA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C787F1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B6D1B1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971C0F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C6476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46C3C1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D0A87E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DCBA66" w14:textId="77777777" w:rsidR="004610AD" w:rsidRPr="004610AD" w:rsidRDefault="004610AD" w:rsidP="004610A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84,72</w:t>
            </w:r>
          </w:p>
        </w:tc>
      </w:tr>
      <w:tr w:rsidR="004610AD" w:rsidRPr="003332C1" w14:paraId="236E998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E32B97" w14:textId="77777777" w:rsidR="004610AD" w:rsidRDefault="00700F3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C2CB9" w14:textId="77777777" w:rsidR="004610AD" w:rsidRPr="004610AD" w:rsidRDefault="004610AD" w:rsidP="004610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>МАОУ БСШ № 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1CB290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FB13CF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33A958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F450D5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CE009A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F9EC4A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EA8C48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145EE0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88A479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1A7B6A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FD79F6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3C8DC9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18336E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79F3E1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8DCE51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30A927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D6320F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4B2AB7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B269F9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9857D7" w14:textId="77777777" w:rsidR="004610AD" w:rsidRPr="004610AD" w:rsidRDefault="004610AD" w:rsidP="004610A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84,52</w:t>
            </w:r>
          </w:p>
        </w:tc>
      </w:tr>
      <w:tr w:rsidR="004610AD" w:rsidRPr="003332C1" w14:paraId="21FA35C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051314" w14:textId="77777777" w:rsidR="004610AD" w:rsidRDefault="00700F3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9DF34" w14:textId="77777777" w:rsidR="004610AD" w:rsidRPr="004610AD" w:rsidRDefault="004610AD" w:rsidP="004610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>Степановская</w:t>
            </w:r>
            <w:proofErr w:type="spellEnd"/>
            <w:r w:rsidRPr="004610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B487D0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CAF9B3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A1847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E223E0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87182D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B73AFB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5E97B5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EEE380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9AA34F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77C047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182E93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BF7B84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F2670C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680702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E1B4CA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173CA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23CE05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A37426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ABC9F2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6F115F" w14:textId="77777777" w:rsidR="004610AD" w:rsidRPr="004610AD" w:rsidRDefault="004610AD" w:rsidP="004610A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82,76</w:t>
            </w:r>
          </w:p>
        </w:tc>
      </w:tr>
      <w:tr w:rsidR="004610AD" w:rsidRPr="003332C1" w14:paraId="2C7B4911" w14:textId="77777777" w:rsidTr="00461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6EE5CC7" w14:textId="77777777" w:rsidR="004610AD" w:rsidRPr="003332C1" w:rsidRDefault="004610AD" w:rsidP="004B7538">
            <w:pPr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16A0254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93,77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AE827A8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7463B62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98,57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C61196A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4189FD3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FB80A7D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2773707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286C450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67,63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725F075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31,43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5865F3E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F00BAD6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91,14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A0C6ED1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A044847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91,43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155AB7B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93,14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EA03F6F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4AE768B" w14:textId="77777777" w:rsidR="004610AD" w:rsidRPr="004610AD" w:rsidRDefault="004610AD" w:rsidP="004610AD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40677A9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729349D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91,71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2D41093" w14:textId="77777777" w:rsidR="004610AD" w:rsidRPr="004610AD" w:rsidRDefault="004610AD" w:rsidP="004610AD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C8CB151" w14:textId="77777777" w:rsidR="004610AD" w:rsidRPr="004610AD" w:rsidRDefault="004610AD" w:rsidP="004610AD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610A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87,67</w:t>
            </w:r>
          </w:p>
        </w:tc>
      </w:tr>
      <w:tr w:rsidR="004610AD" w:rsidRPr="003332C1" w14:paraId="20CB7204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EE673" w14:textId="77777777" w:rsidR="004610AD" w:rsidRPr="003332C1" w:rsidRDefault="004610AD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Зырянского района</w:t>
            </w:r>
          </w:p>
        </w:tc>
      </w:tr>
      <w:tr w:rsidR="00700F34" w:rsidRPr="003332C1" w14:paraId="0B3084E8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1CBAF" w14:textId="77777777" w:rsidR="00700F34" w:rsidRPr="00DB67E6" w:rsidRDefault="00700F3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4FD64F" w14:textId="77777777" w:rsidR="00700F34" w:rsidRPr="00700F34" w:rsidRDefault="00700F34" w:rsidP="00700F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>Причулымская</w:t>
            </w:r>
            <w:proofErr w:type="spellEnd"/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DD7774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C8691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0331F4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A05035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31D0AD" w14:textId="77777777" w:rsidR="00700F34" w:rsidRPr="00700F34" w:rsidRDefault="00700F34" w:rsidP="00077546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1F6B5D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66CBFD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C96D4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232EC3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C5D052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D5BFB1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27C456" w14:textId="77777777" w:rsidR="00700F34" w:rsidRPr="00700F34" w:rsidRDefault="00700F34" w:rsidP="00077546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A40BAF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60F68B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DEEE49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6864C7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EEE7DC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4193ED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D4BCFE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34A91" w14:textId="77777777" w:rsidR="00700F34" w:rsidRPr="00700F34" w:rsidRDefault="00700F34" w:rsidP="00700F3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89,46</w:t>
            </w:r>
          </w:p>
        </w:tc>
      </w:tr>
      <w:tr w:rsidR="00700F34" w:rsidRPr="003332C1" w14:paraId="53CB0EF9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75ECB" w14:textId="77777777" w:rsidR="00700F34" w:rsidRPr="00DB67E6" w:rsidRDefault="00700F3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C7986" w14:textId="77777777" w:rsidR="00700F34" w:rsidRPr="00700F34" w:rsidRDefault="00700F34" w:rsidP="00700F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>МБОУ «Зырянская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BED31C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B5B350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CCB3F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FDF8CB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3E5378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15069F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BEE7C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E8D408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1AE73C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25C8B4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918E6A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113712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7AA114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82598C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B25588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881E0B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F56B74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82AB7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FB85C7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47C7DB" w14:textId="77777777" w:rsidR="00700F34" w:rsidRPr="00700F34" w:rsidRDefault="00700F34" w:rsidP="00700F3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82,08</w:t>
            </w:r>
          </w:p>
        </w:tc>
      </w:tr>
      <w:tr w:rsidR="00700F34" w:rsidRPr="003332C1" w14:paraId="194A32A6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A4E4F" w14:textId="77777777" w:rsidR="00700F34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6AFD1A" w14:textId="77777777" w:rsidR="00700F34" w:rsidRPr="00700F34" w:rsidRDefault="00700F34" w:rsidP="00700F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>МБОУ «Дубровская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7C7E1A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FE7301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8EB2C0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6C2ADE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B56C8E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123843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05306B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1F36B0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81D228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6828AA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ECDD65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F64B27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ADDA60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F9274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C25677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7BE37B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D2ADC5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610800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7CD2FF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B76929" w14:textId="77777777" w:rsidR="00700F34" w:rsidRPr="00700F34" w:rsidRDefault="00700F34" w:rsidP="00700F3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77,68</w:t>
            </w:r>
          </w:p>
        </w:tc>
      </w:tr>
      <w:tr w:rsidR="00700F34" w:rsidRPr="003332C1" w14:paraId="7439292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85BB3B" w14:textId="77777777" w:rsidR="00700F34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CB7B9" w14:textId="77777777" w:rsidR="00700F34" w:rsidRPr="00700F34" w:rsidRDefault="00700F34" w:rsidP="00700F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>МБОУ «Берлинская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D126A0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C389B0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85FC4F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D0E3B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87DBBB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0556CD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DF9CFC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965753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A0D495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083244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7D4840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498828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F93642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A33FA4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D6339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646A3B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4C422E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93DC5E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79CD28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C02430" w14:textId="77777777" w:rsidR="00700F34" w:rsidRPr="00700F34" w:rsidRDefault="00700F34" w:rsidP="00700F3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77,38</w:t>
            </w:r>
          </w:p>
        </w:tc>
      </w:tr>
      <w:tr w:rsidR="00700F34" w:rsidRPr="003332C1" w14:paraId="4119AD49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D2765" w14:textId="77777777" w:rsidR="00700F34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0D2056" w14:textId="77777777" w:rsidR="00700F34" w:rsidRPr="00700F34" w:rsidRDefault="00700F34" w:rsidP="00700F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>МОУ «</w:t>
            </w:r>
            <w:proofErr w:type="spellStart"/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>Высоковская</w:t>
            </w:r>
            <w:proofErr w:type="spellEnd"/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9E6A7F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684926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CB2DCB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A8894E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A856E4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1A55B3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568AF3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1D345C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6EB472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D392D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57634B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88F61C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565D0D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3C7D23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997125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967295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B68550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2516F8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EEF7D2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A5F0F4" w14:textId="77777777" w:rsidR="00700F34" w:rsidRPr="00700F34" w:rsidRDefault="00700F34" w:rsidP="00700F3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75,84</w:t>
            </w:r>
          </w:p>
        </w:tc>
      </w:tr>
      <w:tr w:rsidR="00700F34" w:rsidRPr="003332C1" w14:paraId="75FC1447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19B1E6" w14:textId="77777777" w:rsidR="00700F34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CA7902" w14:textId="77777777" w:rsidR="00700F34" w:rsidRPr="00700F34" w:rsidRDefault="00700F34" w:rsidP="00700F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>МБОУ «Семёновская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90FAE5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613BC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5FE68B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C34C4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212DF9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EDA370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A3F4CD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F332B8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ED72F2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5F66EF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FCC16E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95744C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B718F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04EA6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B5E5A9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385671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5902EC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D1D15A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595DB0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6BE34E" w14:textId="77777777" w:rsidR="00700F34" w:rsidRPr="00700F34" w:rsidRDefault="00700F34" w:rsidP="00700F3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75,60</w:t>
            </w:r>
          </w:p>
        </w:tc>
      </w:tr>
      <w:tr w:rsidR="00700F34" w:rsidRPr="003332C1" w14:paraId="439EB086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2EC31" w14:textId="77777777" w:rsidR="00700F34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4BEC25" w14:textId="77777777" w:rsidR="00700F34" w:rsidRPr="00700F34" w:rsidRDefault="00700F34" w:rsidP="00700F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>МОУ «Михайловская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AF00D6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BFF0D3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86BBC0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DD7A36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A62BB5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E77A2B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46C566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0FA49C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2AC43F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B77AFC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F5BDB6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BB061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2A5B18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F58A1A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BFCDF4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4CE08E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4F9C66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2FD5B6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68D18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FFB3BA" w14:textId="77777777" w:rsidR="00700F34" w:rsidRPr="00700F34" w:rsidRDefault="00700F34" w:rsidP="00700F3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74,42</w:t>
            </w:r>
          </w:p>
        </w:tc>
      </w:tr>
      <w:tr w:rsidR="00700F34" w:rsidRPr="003332C1" w14:paraId="0E8B0A0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6E93C" w14:textId="77777777" w:rsidR="00700F34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E737E" w14:textId="77777777" w:rsidR="00700F34" w:rsidRPr="00700F34" w:rsidRDefault="00700F34" w:rsidP="00700F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>МОУ «</w:t>
            </w:r>
            <w:proofErr w:type="spellStart"/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>Чердатская</w:t>
            </w:r>
            <w:proofErr w:type="spellEnd"/>
            <w:r w:rsidRPr="00700F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19AA9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C74931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4FCA20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09E19F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219337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196199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C20266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E2D866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94969F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633C3B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0AA7E8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D84E84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48F29F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90A157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8A6FCF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F00C93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1F3BF9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4C6766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276069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AA8A5E" w14:textId="77777777" w:rsidR="00700F34" w:rsidRPr="00700F34" w:rsidRDefault="00700F34" w:rsidP="00700F3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72,10</w:t>
            </w:r>
          </w:p>
        </w:tc>
      </w:tr>
      <w:tr w:rsidR="00700F34" w:rsidRPr="003332C1" w14:paraId="38B9509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70D364B" w14:textId="77777777" w:rsidR="00700F34" w:rsidRPr="001D5339" w:rsidRDefault="00700F34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0E89D1C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6E0080D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75,38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BA19C23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1EFB424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93,63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3DEC995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87,19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4E82062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82F45D7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79,38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89714B6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37,11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7024829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D970FA8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74073CD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EA75C2A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5875ED2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54D7487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91,38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77C61DE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9C3612F" w14:textId="77777777" w:rsidR="00700F34" w:rsidRPr="00700F34" w:rsidRDefault="00700F34" w:rsidP="00700F3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85,79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7741242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AED1AB5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88,63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5267C73" w14:textId="77777777" w:rsidR="00700F34" w:rsidRPr="00700F34" w:rsidRDefault="00700F34" w:rsidP="00700F3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87,75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0813ACB" w14:textId="77777777" w:rsidR="00700F34" w:rsidRPr="00700F34" w:rsidRDefault="00700F34" w:rsidP="00700F3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00F3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78,07</w:t>
            </w:r>
          </w:p>
        </w:tc>
      </w:tr>
      <w:tr w:rsidR="00700F34" w:rsidRPr="003332C1" w14:paraId="6C5997D0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569331" w14:textId="77777777" w:rsidR="00700F34" w:rsidRPr="003332C1" w:rsidRDefault="00700F34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Каргасокского района</w:t>
            </w:r>
          </w:p>
        </w:tc>
      </w:tr>
      <w:tr w:rsidR="00401AE3" w:rsidRPr="003332C1" w14:paraId="3675FC2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21FEAC" w14:textId="77777777" w:rsidR="00401AE3" w:rsidRPr="00DB67E6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33ECEA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Напасская</w:t>
            </w:r>
            <w:proofErr w:type="spellEnd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14C471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C1116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C6251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88C5EE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1E239D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4903F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29207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EA4D6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965D0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C246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8E0A4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2CB409" w14:textId="77777777" w:rsidR="00401AE3" w:rsidRPr="00401AE3" w:rsidRDefault="00401AE3" w:rsidP="00401AE3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3953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81021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39869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ED3A14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D9E85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2E14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8C61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5539F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95,00</w:t>
            </w:r>
          </w:p>
        </w:tc>
      </w:tr>
      <w:tr w:rsidR="00401AE3" w:rsidRPr="003332C1" w14:paraId="640B827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7A568" w14:textId="77777777" w:rsidR="00401AE3" w:rsidRPr="00DB67E6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7171EE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МБОУ «Каргасокская СОШ №2»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2C8790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59597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9B58B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467FD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A26B76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01755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FF84F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9CC2F5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018EE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F939D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2C4BE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691805" w14:textId="77777777" w:rsidR="00401AE3" w:rsidRPr="00401AE3" w:rsidRDefault="00401AE3" w:rsidP="00401AE3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CB1A4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BC2B4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D5049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1D8E0A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EDB2B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8AC9A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7CF8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908A04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93,04</w:t>
            </w:r>
          </w:p>
        </w:tc>
      </w:tr>
      <w:tr w:rsidR="00401AE3" w:rsidRPr="003332C1" w14:paraId="5B001670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99B061" w14:textId="77777777" w:rsidR="00401AE3" w:rsidRPr="00DB67E6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105135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«Сосновская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081B2C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07344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6EA5E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E025CE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1705DC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48A15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62527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02AF3E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9BBB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2F4F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C2B8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8FA42D" w14:textId="77777777" w:rsidR="00401AE3" w:rsidRPr="00401AE3" w:rsidRDefault="00401AE3" w:rsidP="00401AE3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9A380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642AC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C8E92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A58278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8AFCC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10273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BC9F40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363E48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89,28</w:t>
            </w:r>
          </w:p>
        </w:tc>
      </w:tr>
      <w:tr w:rsidR="00401AE3" w:rsidRPr="003332C1" w14:paraId="3AA6FEF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69AF10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6DD3A0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Среднетымская</w:t>
            </w:r>
            <w:proofErr w:type="spellEnd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5C80A8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C09D9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69E3A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4F299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FAD72E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1DACF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8174D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C58B7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941A9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CC7F2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36B76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27127B" w14:textId="77777777" w:rsidR="00401AE3" w:rsidRPr="00401AE3" w:rsidRDefault="00401AE3" w:rsidP="00401AE3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FCE2B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92146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261E7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6BB405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E5CFC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61B6D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B098B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DEB3DD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89,14</w:t>
            </w:r>
          </w:p>
        </w:tc>
      </w:tr>
      <w:tr w:rsidR="00401AE3" w:rsidRPr="003332C1" w14:paraId="1D2903B8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90808E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0A938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Мыльджинская</w:t>
            </w:r>
            <w:proofErr w:type="spellEnd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8896D2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0EC91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451FD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E27210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3EA12F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BA6BF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CC4E5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E69CF2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1FF05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54205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6937D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902093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3E8FC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1EA01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F10B5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4CF926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EFA0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CB96F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6C793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7254B8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88,80</w:t>
            </w:r>
          </w:p>
        </w:tc>
      </w:tr>
      <w:tr w:rsidR="00401AE3" w:rsidRPr="003332C1" w14:paraId="6888CB2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805A66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18C981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Средневасюганская</w:t>
            </w:r>
            <w:proofErr w:type="spellEnd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F73A85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8CE64B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6BAD4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E2609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9F7F3B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E0CB2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DDA2E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BE6F2D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BBD83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6322D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3BFF3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BB103E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6AC88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9BD11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B218DB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7062CD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8B12C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5B96D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B65AF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CCC405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87,92</w:t>
            </w:r>
          </w:p>
        </w:tc>
      </w:tr>
      <w:tr w:rsidR="00401AE3" w:rsidRPr="003332C1" w14:paraId="7AAFEE7F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79BF8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76763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Вертикосская</w:t>
            </w:r>
            <w:proofErr w:type="spellEnd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262931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0709A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0B19A0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E2D8A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9D7999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4EA5A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35743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B87AE9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500C1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EBD6B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98418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15DFB5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4078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11D20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B27C4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55A82C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2182A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9E9610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EFC9A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176CA7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87,54</w:t>
            </w:r>
          </w:p>
        </w:tc>
      </w:tr>
      <w:tr w:rsidR="00401AE3" w:rsidRPr="003332C1" w14:paraId="698D7628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D884E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42FB9F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МБОУ «Каргасокская СОШ-интернат №1»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BBA9BB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6B096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55A38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6F461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E028CB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9FB4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7A365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83E6E6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3DD4F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0695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76055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B8F463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8462D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D19D8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9493A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F0C762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1DB50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B75AE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27766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F664FF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87,34</w:t>
            </w:r>
          </w:p>
        </w:tc>
      </w:tr>
      <w:tr w:rsidR="00401AE3" w:rsidRPr="003332C1" w14:paraId="0D537766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FACF78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620DD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Тымская</w:t>
            </w:r>
            <w:proofErr w:type="spellEnd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5771E8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B9D74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83A9C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146CD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9F52A3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32005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44149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D70940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8AA3A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B541D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ABBED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C4B02C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A743B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DD215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3DA7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F20B36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A4DE9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FD68F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B047C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BDC5A0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86,28</w:t>
            </w:r>
          </w:p>
        </w:tc>
      </w:tr>
      <w:tr w:rsidR="00401AE3" w:rsidRPr="003332C1" w14:paraId="4594D2C0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184996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BEEE8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Новоюгинская</w:t>
            </w:r>
            <w:proofErr w:type="spellEnd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993E4E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F8124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E1DC6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D10E2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187A28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132CC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94C0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D730F8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7E4DF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810B1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924FF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126078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0B95B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7C4BB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70FC4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8AF900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7F3A3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E9E35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C36EC0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7C960B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83,70</w:t>
            </w:r>
          </w:p>
        </w:tc>
      </w:tr>
      <w:tr w:rsidR="00401AE3" w:rsidRPr="003332C1" w14:paraId="13533DF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65F6C6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900C4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Староюгинская</w:t>
            </w:r>
            <w:proofErr w:type="spellEnd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5F3C56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9AA6FB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4A8D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CE797B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1725B3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0DF87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024B5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11BB00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3FB9C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C6EBC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4FD4A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9E270A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4CAE0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BE4000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AA35F0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E40E6F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0A6E6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3B049E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2D040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FF75B3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82,46</w:t>
            </w:r>
          </w:p>
        </w:tc>
      </w:tr>
      <w:tr w:rsidR="00401AE3" w:rsidRPr="003332C1" w14:paraId="6BC959B4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7D8A97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3ABCD7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«Березовская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6B52DB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5671B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55C21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02C35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0BDCA8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1CF7E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EBE0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AC97A3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422F8B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26AD7B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DA142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453A5F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DD2C8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02CF20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D0D76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E4E0B6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8D92D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470B1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8121A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F6167C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81,92</w:t>
            </w:r>
          </w:p>
        </w:tc>
      </w:tr>
      <w:tr w:rsidR="00401AE3" w:rsidRPr="003332C1" w14:paraId="26A930A5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3333F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51BE3F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«Киевская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FC3FDD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2AFE5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6C2F8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67A19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AFC287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C67B4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7327A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C536F8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DA80E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8F788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0FBAB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7C0ADA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B9226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691DF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AF32B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399A34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DDA32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C98B9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FD6AC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F5902F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78,62</w:t>
            </w:r>
          </w:p>
        </w:tc>
      </w:tr>
      <w:tr w:rsidR="00401AE3" w:rsidRPr="003332C1" w14:paraId="086F448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BEE0D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846D6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«Павловская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B2389D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32B3B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24E3F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4A8A4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A839FB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C55130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C873C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0E953A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7F962E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B140D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10978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1C459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66DE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536CD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83753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344AD2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2728B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52BB5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E8F86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8E696D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75,48</w:t>
            </w:r>
          </w:p>
        </w:tc>
      </w:tr>
      <w:tr w:rsidR="00401AE3" w:rsidRPr="003332C1" w14:paraId="5B8CB6F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5B9C7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D4D7FF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Нововасюганская</w:t>
            </w:r>
            <w:proofErr w:type="spellEnd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6EF6CE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FEF3E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DFF88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4E267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2576E5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F11B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67BA9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6D8779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F3004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5E7D0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EF82A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735BD2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96280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8AA33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A4131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7DA709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7DDA5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EF04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C5EE5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54C815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74,72</w:t>
            </w:r>
          </w:p>
        </w:tc>
      </w:tr>
      <w:tr w:rsidR="00401AE3" w:rsidRPr="003332C1" w14:paraId="10414A6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547DA5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650135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Усть-Тымская</w:t>
            </w:r>
            <w:proofErr w:type="spellEnd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EBEEB3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31157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10E77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8CC8C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FE45A4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C280E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D77C4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C77448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C4A26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96543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2A31F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C15CC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CDBA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332D0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53F29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8F2EED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08154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56D88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E7D65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16C2EF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73,78</w:t>
            </w:r>
          </w:p>
        </w:tc>
      </w:tr>
      <w:tr w:rsidR="00401AE3" w:rsidRPr="003332C1" w14:paraId="4851F869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D11E53" w14:textId="77777777" w:rsidR="00401AE3" w:rsidRDefault="00401AE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5311D" w14:textId="77777777" w:rsidR="00401AE3" w:rsidRPr="00401AE3" w:rsidRDefault="00401AE3" w:rsidP="00401A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>Киндальская</w:t>
            </w:r>
            <w:proofErr w:type="spellEnd"/>
            <w:r w:rsidRPr="00401A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BA1302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77F5BE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1B2E79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D2B77E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D626F4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A131B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FDE3F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207A49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03BC2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01310F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C3CD0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9DC223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2D99D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72F6B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6F93C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846C30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37712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FD185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9AE73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A60D1D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73,70</w:t>
            </w:r>
          </w:p>
        </w:tc>
      </w:tr>
      <w:tr w:rsidR="00401AE3" w:rsidRPr="003332C1" w14:paraId="0F61B06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BB3BD0C" w14:textId="77777777" w:rsidR="00401AE3" w:rsidRPr="001D5339" w:rsidRDefault="00401AE3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968343A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93,34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DA857C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86,53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E3B7A4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98,24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ACED6AE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94,76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C0E7F5E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86,38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3390ECB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EF94CD4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D0514A5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58,95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6F5B731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27,06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B817D95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58,82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1BBB277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8BA6A73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292BB36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224BCCA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91,29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66B77BD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94,71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3DD45EE" w14:textId="77777777" w:rsidR="00401AE3" w:rsidRPr="00401AE3" w:rsidRDefault="00401AE3" w:rsidP="00401AE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AD0A51C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15B015B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93,59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B4FE643" w14:textId="77777777" w:rsidR="00401AE3" w:rsidRPr="00401AE3" w:rsidRDefault="00401AE3" w:rsidP="00401AE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89,35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34168E3" w14:textId="77777777" w:rsidR="00401AE3" w:rsidRPr="00401AE3" w:rsidRDefault="00401AE3" w:rsidP="00401AE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01AE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84,04</w:t>
            </w:r>
          </w:p>
        </w:tc>
      </w:tr>
      <w:tr w:rsidR="00401AE3" w:rsidRPr="003332C1" w14:paraId="429B8D5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B9DE8D" w14:textId="77777777" w:rsidR="00401AE3" w:rsidRPr="003332C1" w:rsidRDefault="00401AE3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Кожевниковского района</w:t>
            </w:r>
          </w:p>
        </w:tc>
      </w:tr>
      <w:tr w:rsidR="00FE37DC" w:rsidRPr="003332C1" w14:paraId="348EB0DD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8AB67F" w14:textId="77777777" w:rsidR="00FE37DC" w:rsidRPr="00DB67E6" w:rsidRDefault="00FE37DC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880931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МАОУ КСОШ №2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D57B96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F2FAB6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89146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E15A4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508CE3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9C46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31228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07416E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65FA7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45A6F4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2B9A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A164A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75D2B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20F13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D3DE04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94173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50DEAD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7B5D1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AF888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14C9CE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90,14</w:t>
            </w:r>
          </w:p>
        </w:tc>
      </w:tr>
      <w:tr w:rsidR="00FE37DC" w:rsidRPr="003332C1" w14:paraId="04A4E8E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3DDA2" w14:textId="77777777" w:rsidR="00FE37DC" w:rsidRPr="00DB67E6" w:rsidRDefault="00FE37DC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FA7767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Осиновская</w:t>
            </w:r>
            <w:proofErr w:type="spellEnd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C3854F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DDE7D6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13E92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E4C3B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359DC0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186E0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CFF4B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EC43A2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EB834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191F1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CA10A4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ED3D44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5443CD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B9F11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63664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57D150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5DF41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52776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AE25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89EF0F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88,92</w:t>
            </w:r>
          </w:p>
        </w:tc>
      </w:tr>
      <w:tr w:rsidR="00FE37DC" w:rsidRPr="003332C1" w14:paraId="375A08E1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886161" w14:textId="77777777" w:rsidR="00FE37DC" w:rsidRPr="00DB67E6" w:rsidRDefault="00FE37DC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C9032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«Малиновская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48C5B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894FC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59101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58B0CD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836F5C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53C974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4475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203DD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B09A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1E39BD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9DAF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72A86C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B41DE4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EB6176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6B719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AFBA5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84C04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D2689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037D8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F2F2D1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88,50</w:t>
            </w:r>
          </w:p>
        </w:tc>
      </w:tr>
      <w:tr w:rsidR="00FE37DC" w:rsidRPr="003332C1" w14:paraId="3C477605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3681F" w14:textId="77777777" w:rsidR="00FE37DC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8E3292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«Новопокровская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36E58E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113C40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41178D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314DD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8343B7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C96F77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C5F39D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1F772C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2BA21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6EA49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86AB6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69EFFF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28ED3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21402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A7FF7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FFB758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297946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1E1EC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8FF33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734C6B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88,12</w:t>
            </w:r>
          </w:p>
        </w:tc>
      </w:tr>
      <w:tr w:rsidR="00FE37DC" w:rsidRPr="003332C1" w14:paraId="1E9DA52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76CCB" w14:textId="77777777" w:rsidR="00FE37DC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56C75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Чилинская</w:t>
            </w:r>
            <w:proofErr w:type="spellEnd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FE8DA2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8C647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F79A5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E9361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CD6141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18E457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FC9C65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08B0C7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726CD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C6C7A1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E53C8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512851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849AB1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2F6E77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AD8FF1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77D9AF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E6CCD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4D2BC7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951DD7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A68733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86,72</w:t>
            </w:r>
          </w:p>
        </w:tc>
      </w:tr>
      <w:tr w:rsidR="00FE37DC" w:rsidRPr="003332C1" w14:paraId="19758994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D61CD8" w14:textId="77777777" w:rsidR="00FE37DC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1D431D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Зайцевская</w:t>
            </w:r>
            <w:proofErr w:type="spellEnd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495A9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0E6456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2C1F5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BA4BB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80E96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547F8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AD8C19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E4996A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DE349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93C6A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394AB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F50C7A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EC79A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0452B6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E5F5C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13593E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379F6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7AB56D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8ECF05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A8C40A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86,24</w:t>
            </w:r>
          </w:p>
        </w:tc>
      </w:tr>
      <w:tr w:rsidR="00FE37DC" w:rsidRPr="003332C1" w14:paraId="580E1068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2BB35A" w14:textId="77777777" w:rsidR="00FE37DC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8C7391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Староювалинская</w:t>
            </w:r>
            <w:proofErr w:type="spellEnd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3A3C6B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2CBE4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8D32E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E6210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8DFF68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8C07E9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1821E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DA6859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E203B6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B52DD1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AB7675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EC1D93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377DA6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DC1CB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45DF3D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91E355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CAE1E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48978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EA5F87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5F8214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86,22</w:t>
            </w:r>
          </w:p>
        </w:tc>
      </w:tr>
      <w:tr w:rsidR="00FE37DC" w:rsidRPr="003332C1" w14:paraId="6EE7CBCD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84923" w14:textId="77777777" w:rsidR="00FE37DC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A9803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Базойская</w:t>
            </w:r>
            <w:proofErr w:type="spellEnd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E66BD5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C37B75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64105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D4D05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48C264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563FA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D5EFB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5B3DB0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5A77D4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3F9A0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7C4166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E5AA77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C96AD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14FBF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124915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8A9720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D48110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6825D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81946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28378C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85,76</w:t>
            </w:r>
          </w:p>
        </w:tc>
      </w:tr>
      <w:tr w:rsidR="00FE37DC" w:rsidRPr="003332C1" w14:paraId="462E11C3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825E6C" w14:textId="77777777" w:rsidR="00FE37DC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D4541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МАОУ «Кожевниковская СОШ №1»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06974C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E6F96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FBBAF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41676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29D9E6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993EF9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1197F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FEEF50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2FA614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033B2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0265E5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0BEAB7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38573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7749B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542F7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AF0D8E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A7C21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CD234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016F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0ED5D5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84,98</w:t>
            </w:r>
          </w:p>
        </w:tc>
      </w:tr>
      <w:tr w:rsidR="00FE37DC" w:rsidRPr="003332C1" w14:paraId="2A3A8FA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6C4752" w14:textId="77777777" w:rsidR="00FE37DC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F8FAB2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«Уртамская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B63356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DC5EA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291D64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59598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CD2FFE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B6FED7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5B303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563521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4109D5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22F7DD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8B97B4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4793A1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F76D04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1E110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7F82C5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C8A1F2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9ADB5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89EF1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531D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752C8B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84,56</w:t>
            </w:r>
          </w:p>
        </w:tc>
      </w:tr>
      <w:tr w:rsidR="00FE37DC" w:rsidRPr="003332C1" w14:paraId="632A379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A624F5" w14:textId="77777777" w:rsidR="00FE37DC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492D3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Песочнодубровская</w:t>
            </w:r>
            <w:proofErr w:type="spellEnd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E1733E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0EF7B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426B1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1441D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F2DE0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FFB08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2345A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346DD0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65A359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385E8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90438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7B78FE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DD9825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227E4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529A5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F8F3AB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A8DA2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C543A9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C1873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6DBE4C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82,42</w:t>
            </w:r>
          </w:p>
        </w:tc>
      </w:tr>
      <w:tr w:rsidR="00FE37DC" w:rsidRPr="003332C1" w14:paraId="6E8AE6C0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438E1" w14:textId="77777777" w:rsidR="00FE37DC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270E71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Батуринская</w:t>
            </w:r>
            <w:proofErr w:type="spellEnd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61E4CF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93B84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118F41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B1761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0B78FD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2D63B1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5658B7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962F09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973BD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DFA38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9299D6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248E5D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68E01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329EE5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068B90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24DB06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F3222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7171F4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2D844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39053D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81,90</w:t>
            </w:r>
          </w:p>
        </w:tc>
      </w:tr>
      <w:tr w:rsidR="00FE37DC" w:rsidRPr="003332C1" w14:paraId="69CD43C4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33BAC" w14:textId="77777777" w:rsidR="00FE37DC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D5334B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Елгайская</w:t>
            </w:r>
            <w:proofErr w:type="spellEnd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D76C0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616790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CEC18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E40794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038C02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1F215D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4FB15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535E88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5E278E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20232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0EA8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621DC8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1D21E0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A96C4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AB10A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AB5128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55279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DDF28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ADF0E0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FE6DF7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79,88</w:t>
            </w:r>
          </w:p>
        </w:tc>
      </w:tr>
      <w:tr w:rsidR="00FE37DC" w:rsidRPr="003332C1" w14:paraId="3A8F23BD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DA866" w14:textId="77777777" w:rsidR="00FE37DC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21FDA3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«Вороновская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0C32FB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0C8CB7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7F37E7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90503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6229C5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E9319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209BEA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0A37F9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122EB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97D5FD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F90FC6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DECFA2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D0563D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893A93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990020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A6CCF4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1173B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24EA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E189C9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FA163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75,90</w:t>
            </w:r>
          </w:p>
        </w:tc>
      </w:tr>
      <w:tr w:rsidR="00FE37DC" w:rsidRPr="003332C1" w14:paraId="3AD2EE6F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5ADC29" w14:textId="77777777" w:rsidR="00FE37DC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CC3D8" w14:textId="77777777" w:rsidR="00FE37DC" w:rsidRPr="00FE37DC" w:rsidRDefault="00FE37DC" w:rsidP="00FE37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>Новосергеевская</w:t>
            </w:r>
            <w:proofErr w:type="spellEnd"/>
            <w:r w:rsidRPr="00FE37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B22316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F8F93B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7E1809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6CF5A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19B09C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992485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1ABF9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358D7B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8157EF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176B20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759BD8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E8728D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7F7732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0C8930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F7CFF9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F285FB" w14:textId="77777777" w:rsidR="00FE37DC" w:rsidRPr="009A1892" w:rsidRDefault="00FE37DC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0AD810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F842C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4E8C31" w14:textId="77777777" w:rsidR="00FE37DC" w:rsidRPr="009A1892" w:rsidRDefault="00FE37DC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64DF2F" w14:textId="77777777" w:rsidR="00FE37DC" w:rsidRPr="009A1892" w:rsidRDefault="00FE37DC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67,62</w:t>
            </w:r>
          </w:p>
        </w:tc>
      </w:tr>
      <w:tr w:rsidR="009A1892" w:rsidRPr="003332C1" w14:paraId="0F046715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911E26E" w14:textId="77777777" w:rsidR="009A1892" w:rsidRPr="001D5339" w:rsidRDefault="009A1892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E286216" w14:textId="77777777" w:rsidR="009A1892" w:rsidRPr="009A1892" w:rsidRDefault="009A1892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89,19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E47D4CF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4BBFBD7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91,33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AB93DA5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F7EDB48" w14:textId="77777777" w:rsidR="009A1892" w:rsidRPr="009A1892" w:rsidRDefault="009A1892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89,93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0AF01B2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4E0C768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E4EAE08" w14:textId="77777777" w:rsidR="009A1892" w:rsidRPr="009A1892" w:rsidRDefault="009A1892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B774D2A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AD7F914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A7B76A4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D834D83" w14:textId="77777777" w:rsidR="009A1892" w:rsidRPr="009A1892" w:rsidRDefault="009A1892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14195EC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C2157F9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92,53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638D21B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95,47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CE1502B" w14:textId="77777777" w:rsidR="009A1892" w:rsidRPr="009A1892" w:rsidRDefault="009A1892" w:rsidP="009A1892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ACD4CD9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10A08C3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94,13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8FED1D8" w14:textId="77777777" w:rsidR="009A1892" w:rsidRPr="009A1892" w:rsidRDefault="009A1892" w:rsidP="009A1892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92,33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2C51D5D" w14:textId="77777777" w:rsidR="009A1892" w:rsidRPr="009A1892" w:rsidRDefault="009A1892" w:rsidP="009A1892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9A1892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83,86</w:t>
            </w:r>
          </w:p>
        </w:tc>
      </w:tr>
      <w:tr w:rsidR="009A1892" w:rsidRPr="003332C1" w14:paraId="2FB078A7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3527E" w14:textId="77777777" w:rsidR="009A1892" w:rsidRPr="003332C1" w:rsidRDefault="009A1892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Колпашевского района</w:t>
            </w:r>
          </w:p>
        </w:tc>
      </w:tr>
      <w:tr w:rsidR="007C2EE9" w:rsidRPr="003332C1" w14:paraId="79B4F017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116015" w14:textId="77777777" w:rsidR="007C2EE9" w:rsidRPr="00DB67E6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FCF0F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D74C96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20409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1BCB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30899A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1B8E5E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31998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DC4AD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2F7EFC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27467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C71C0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8C3EF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58148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18122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7D21EE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8B976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3C327F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69F11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5255E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B7077E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A72EA4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93,74</w:t>
            </w:r>
          </w:p>
        </w:tc>
      </w:tr>
      <w:tr w:rsidR="007C2EE9" w:rsidRPr="003332C1" w14:paraId="4220DD3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6B8A22" w14:textId="77777777" w:rsidR="007C2EE9" w:rsidRPr="00DB67E6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F03DC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МБОУ СОШ № 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63C9AB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3C682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759C5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FC1B4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EA8C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8D2F5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5EB33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0D1F50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7728F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B4A99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19924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0D2DDE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57E7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F11C0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CE1EDA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825BE7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0C6411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7AE06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C11D2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945F82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89,14</w:t>
            </w:r>
          </w:p>
        </w:tc>
      </w:tr>
      <w:tr w:rsidR="007C2EE9" w:rsidRPr="003332C1" w14:paraId="405E1DF6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D42CEE" w14:textId="77777777" w:rsidR="007C2EE9" w:rsidRPr="00DB67E6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CC49AD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МАОУ СОШ № 2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3359EE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0DAF0A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0F99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73B90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CEFBE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D63572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CD460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0579CD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1E8AD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C0F3A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504BA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71F9A4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82CB1E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6FCC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0BADE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1AD0A2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C2915E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4FBE0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3A0E8D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4D024D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88,68</w:t>
            </w:r>
          </w:p>
        </w:tc>
      </w:tr>
      <w:tr w:rsidR="007C2EE9" w:rsidRPr="003332C1" w14:paraId="66B487FF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045F9" w14:textId="77777777" w:rsidR="007C2EE9" w:rsidRPr="00DB67E6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958F9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56F124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6DE41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D53E6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C881D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28D477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6BB32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46B1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4CD9E6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501B2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E95C2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34379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44E53B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1AF8AE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C2E26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75912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4E0399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ECBF2D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6EFCD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66F4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474F28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88,24</w:t>
            </w:r>
          </w:p>
        </w:tc>
      </w:tr>
      <w:tr w:rsidR="007C2EE9" w:rsidRPr="003332C1" w14:paraId="674DC11D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D23301" w14:textId="77777777" w:rsidR="007C2EE9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B8062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МКОУ «Старо-</w:t>
            </w:r>
            <w:proofErr w:type="spellStart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Короткинская</w:t>
            </w:r>
            <w:proofErr w:type="spellEnd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79135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E774A6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72FD2A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670DA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836788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27982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0528D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FDD40C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C8C7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650B8A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789F5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85061A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47C9D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17385D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DA19F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2395FE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3DE2A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2CEF0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DB52B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FFEDAD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87,22</w:t>
            </w:r>
          </w:p>
        </w:tc>
      </w:tr>
      <w:tr w:rsidR="007C2EE9" w:rsidRPr="003332C1" w14:paraId="70BF11BD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66960" w14:textId="77777777" w:rsidR="007C2EE9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355AAD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Мараксинская</w:t>
            </w:r>
            <w:proofErr w:type="spellEnd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E44750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907ED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5EA91E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8AA16A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5F3E38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E2B499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372BA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923F8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9B9E5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166552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39BC0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F0209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1EB04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5E27F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308FE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CF12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8C180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8344B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F0482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0D92A2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86,72</w:t>
            </w:r>
          </w:p>
        </w:tc>
      </w:tr>
      <w:tr w:rsidR="007C2EE9" w:rsidRPr="003332C1" w14:paraId="0B6C7D4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86509" w14:textId="77777777" w:rsidR="007C2EE9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90154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МБОУ «Новоселовская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E4E57C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44841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8C291D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1237A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EE77CE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770E1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65B7D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4B9C2F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B39D6D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AB3D1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532A5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8C3209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68425D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C69B0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35A8E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9D14C2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323FD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C76A5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46E8D6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5F4F28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86,06</w:t>
            </w:r>
          </w:p>
        </w:tc>
      </w:tr>
      <w:tr w:rsidR="007C2EE9" w:rsidRPr="003332C1" w14:paraId="7022671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F257F" w14:textId="77777777" w:rsidR="007C2EE9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E5A05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ОСОШ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704656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4726E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AB9D8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C7B77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D6EFA9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B4D12E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C9A0B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2644A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245D6E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214FF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051B62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84CFA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DEC82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57215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A64EC9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294280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E8D4E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3DA3A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BBF471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9D646C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85,78</w:t>
            </w:r>
          </w:p>
        </w:tc>
      </w:tr>
      <w:tr w:rsidR="007C2EE9" w:rsidRPr="003332C1" w14:paraId="2E3670C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AA23E" w14:textId="77777777" w:rsidR="007C2EE9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8F1524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Копыловская</w:t>
            </w:r>
            <w:proofErr w:type="spellEnd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2AE038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E88B86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3D82F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D5741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D2E7E7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174B1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A8270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ED9BBF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7CB95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E247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2A442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861C61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BB19E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D9E851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2572D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C71477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68FF22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10966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66486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F47B99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83,98</w:t>
            </w:r>
          </w:p>
        </w:tc>
      </w:tr>
      <w:tr w:rsidR="007C2EE9" w:rsidRPr="003332C1" w14:paraId="057A734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92489A" w14:textId="77777777" w:rsidR="007C2EE9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83DDE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Новогоренская</w:t>
            </w:r>
            <w:proofErr w:type="spellEnd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6A6CA6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D71802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C100B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45F77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32D7BB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8B22F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C80A5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42359A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0F280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7FF25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807389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DCFB59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A3887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B6C58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C56BE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C9EAF6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47E25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C310E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6D2E7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9C411C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83,46</w:t>
            </w:r>
          </w:p>
        </w:tc>
      </w:tr>
      <w:tr w:rsidR="007C2EE9" w:rsidRPr="003332C1" w14:paraId="179D4DF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A5A67D" w14:textId="77777777" w:rsidR="007C2EE9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F0EF1E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Тогурская</w:t>
            </w:r>
            <w:proofErr w:type="spellEnd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124D74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32493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2F700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E9034D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305D23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72027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D4BD7D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76115D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851C62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9EE8B1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51A95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DA3CAE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56C36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92A78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3285F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4B3CD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69B63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80E33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991FB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61FFC1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81,86</w:t>
            </w:r>
          </w:p>
        </w:tc>
      </w:tr>
      <w:tr w:rsidR="007C2EE9" w:rsidRPr="003332C1" w14:paraId="7B7361C1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C558E0" w14:textId="77777777" w:rsidR="007C2EE9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EF2FD1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Озеренская</w:t>
            </w:r>
            <w:proofErr w:type="spellEnd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0A1F5F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624D1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33389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0E507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31E91A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C87EA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AFE8A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7DC8B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898066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0FAF2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C067A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5559BE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60B35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CC672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9ECBA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F830F2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7A74E1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E2A1B9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6302B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6BC50E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80,52</w:t>
            </w:r>
          </w:p>
        </w:tc>
      </w:tr>
      <w:tr w:rsidR="007C2EE9" w:rsidRPr="003332C1" w14:paraId="5750E568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A27BF" w14:textId="77777777" w:rsidR="007C2EE9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5393E5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Чажемтовская</w:t>
            </w:r>
            <w:proofErr w:type="spellEnd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5D72EF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F243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EE749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FC318E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05E6DB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764A5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E727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4B6740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C4D86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AF565D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91114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51261D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30056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BCBE2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D96EF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841AEF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0A04B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62A0D1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C03356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7E5A09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77,98</w:t>
            </w:r>
          </w:p>
        </w:tc>
      </w:tr>
      <w:tr w:rsidR="007C2EE9" w:rsidRPr="003332C1" w14:paraId="5C055CB7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DB453" w14:textId="77777777" w:rsidR="007C2EE9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BC36C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Инкинская</w:t>
            </w:r>
            <w:proofErr w:type="spellEnd"/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04D5F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90FC0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21ABA1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C2087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CBBA4A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B6626E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EADC9E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1E7E40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DE49D1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2DEB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E63199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999BD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5BDBBA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092FF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829FFA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401F6B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0257C4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EDB279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4B59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17D9A6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76,64</w:t>
            </w:r>
          </w:p>
        </w:tc>
      </w:tr>
      <w:tr w:rsidR="007C2EE9" w:rsidRPr="003332C1" w14:paraId="7C325F87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2C726" w14:textId="77777777" w:rsidR="007C2EE9" w:rsidRDefault="007C2EE9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5EE182" w14:textId="77777777" w:rsidR="007C2EE9" w:rsidRPr="007C2EE9" w:rsidRDefault="007C2EE9" w:rsidP="007C2E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E9">
              <w:rPr>
                <w:rFonts w:ascii="Times New Roman" w:hAnsi="Times New Roman"/>
                <w:color w:val="000000"/>
                <w:sz w:val="20"/>
                <w:szCs w:val="20"/>
              </w:rPr>
              <w:t>МБОУ «Саровская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FE16DD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BFDF91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C23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57EAF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E9D23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3F2E9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EB3FC1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F9B458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8856A7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7137D5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77C73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2149FD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2048A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90DF8D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DD01D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9B370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9A85F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125C0D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623A36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5FFB25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63,98</w:t>
            </w:r>
          </w:p>
        </w:tc>
      </w:tr>
      <w:tr w:rsidR="007C2EE9" w:rsidRPr="003332C1" w14:paraId="666D2B01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387BAE0" w14:textId="77777777" w:rsidR="007C2EE9" w:rsidRPr="001D5339" w:rsidRDefault="007C2EE9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918EE86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C83920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E84E5A3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B6A7DAC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F64193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91,43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E27EB7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C81B6B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74C173F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D24BAA2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5189E4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49,33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C7E2526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E64049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E10C9E8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51E93D6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93,20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11A4850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94,53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8552185" w14:textId="77777777" w:rsidR="007C2EE9" w:rsidRPr="007C2EE9" w:rsidRDefault="007C2EE9" w:rsidP="007C2EE9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4F3B9EB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530349A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91,73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55ED5AF" w14:textId="77777777" w:rsidR="007C2EE9" w:rsidRPr="007C2EE9" w:rsidRDefault="007C2EE9" w:rsidP="007C2EE9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92,53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23856F8" w14:textId="77777777" w:rsidR="007C2EE9" w:rsidRPr="007C2EE9" w:rsidRDefault="007C2EE9" w:rsidP="007C2EE9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C2EE9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83,60</w:t>
            </w:r>
          </w:p>
        </w:tc>
      </w:tr>
      <w:tr w:rsidR="007C2EE9" w:rsidRPr="003332C1" w14:paraId="777131F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17A713" w14:textId="77777777" w:rsidR="007C2EE9" w:rsidRPr="003332C1" w:rsidRDefault="007C2EE9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Кривошеинского района</w:t>
            </w:r>
          </w:p>
        </w:tc>
      </w:tr>
      <w:tr w:rsidR="007E6973" w:rsidRPr="003332C1" w14:paraId="36DECB26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975F39" w14:textId="77777777" w:rsidR="007E6973" w:rsidRPr="00DB67E6" w:rsidRDefault="007E69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CDD0E" w14:textId="77777777" w:rsidR="007E6973" w:rsidRPr="007E6973" w:rsidRDefault="007E6973" w:rsidP="007E69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МКОУ «Никольская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2949A3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FACD1A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9B44F3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B0E456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48AB6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BA4F4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80CEA8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84D7C7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56B17A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37A67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B762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5124AB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F86DD2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99BF86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52DED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CFCA6B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955C3C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00632F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E9BF71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6222D4" w14:textId="77777777" w:rsidR="007E6973" w:rsidRPr="007E6973" w:rsidRDefault="007E6973" w:rsidP="007E69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88,02</w:t>
            </w:r>
          </w:p>
        </w:tc>
      </w:tr>
      <w:tr w:rsidR="007E6973" w:rsidRPr="003332C1" w14:paraId="78A18CDF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44A1F" w14:textId="77777777" w:rsidR="007E6973" w:rsidRPr="00DB67E6" w:rsidRDefault="007E69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3C4E85" w14:textId="77777777" w:rsidR="007E6973" w:rsidRPr="007E6973" w:rsidRDefault="007E6973" w:rsidP="007E69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Иштанская</w:t>
            </w:r>
            <w:proofErr w:type="spellEnd"/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9D1431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1C6767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B7BED3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20676A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C2147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057D7C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BA59D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FD27E9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11879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449321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D232C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CAFBB7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27862E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535F5D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7E45A7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4313D3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C5EBE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AB77BD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1D69E6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746708" w14:textId="77777777" w:rsidR="007E6973" w:rsidRPr="007E6973" w:rsidRDefault="007E6973" w:rsidP="007E69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85,84</w:t>
            </w:r>
          </w:p>
        </w:tc>
      </w:tr>
      <w:tr w:rsidR="007E6973" w:rsidRPr="003332C1" w14:paraId="5AC7BE90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64796" w14:textId="77777777" w:rsidR="007E6973" w:rsidRPr="00DB67E6" w:rsidRDefault="007E69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153A01" w14:textId="77777777" w:rsidR="007E6973" w:rsidRPr="007E6973" w:rsidRDefault="007E6973" w:rsidP="007E69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Белобугорская</w:t>
            </w:r>
            <w:proofErr w:type="spellEnd"/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5F2383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228B1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3FC872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F99575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E76D64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C5E89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A37300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7FC0E8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18727F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ED79D5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67B86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1ACB1F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EF2D77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019D3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DBAD90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9E352C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6A93E1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B7EFBD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74E6B2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C32DFC" w14:textId="77777777" w:rsidR="007E6973" w:rsidRPr="007E6973" w:rsidRDefault="007E6973" w:rsidP="007E69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84,36</w:t>
            </w:r>
          </w:p>
        </w:tc>
      </w:tr>
      <w:tr w:rsidR="007E6973" w:rsidRPr="003332C1" w14:paraId="7C3BE4D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685FC" w14:textId="77777777" w:rsidR="007E69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EFA87" w14:textId="77777777" w:rsidR="007E6973" w:rsidRPr="007E6973" w:rsidRDefault="007E6973" w:rsidP="007E69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МКОУ «Петровская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CDC8AF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98D1E5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8FC75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B9EC2C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A61B64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75A924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E68D71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CCE6D7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C0A82F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010A5C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F74BD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25E1A1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4DCBD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27FC1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3BD7DF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D547CC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304961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7BFA22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37D9C6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AA3839" w14:textId="77777777" w:rsidR="007E6973" w:rsidRPr="007E6973" w:rsidRDefault="007E6973" w:rsidP="007E69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83,78</w:t>
            </w:r>
          </w:p>
        </w:tc>
      </w:tr>
      <w:tr w:rsidR="007E6973" w:rsidRPr="003332C1" w14:paraId="04EF3AD7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79308" w14:textId="77777777" w:rsidR="007E69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605BEC" w14:textId="77777777" w:rsidR="007E6973" w:rsidRPr="007E6973" w:rsidRDefault="007E6973" w:rsidP="007E69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МБОУ «Красноярская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B3212F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0CE79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E15DA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391F71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780453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4AA890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316FEF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9FF293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29C793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DA0188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9A1EA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4549E1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2FF53D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DFD6FD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4779B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15E243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95EA67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4E1E87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F5E1D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E66CF8" w14:textId="77777777" w:rsidR="007E6973" w:rsidRPr="007E6973" w:rsidRDefault="007E6973" w:rsidP="007E69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82,88</w:t>
            </w:r>
          </w:p>
        </w:tc>
      </w:tr>
      <w:tr w:rsidR="007E6973" w:rsidRPr="003332C1" w14:paraId="7F1C3170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B10E4A" w14:textId="77777777" w:rsidR="007E69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E11F5" w14:textId="77777777" w:rsidR="007E6973" w:rsidRPr="007E6973" w:rsidRDefault="007E6973" w:rsidP="007E69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Володинская</w:t>
            </w:r>
            <w:proofErr w:type="spellEnd"/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83E57A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0774B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15E3A2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CA6C16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A13E3D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DD977C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09240D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B8BC72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224453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3CEA3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3B1CAE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C81468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C3A169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142BDD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E3745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F3B44F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58E7E2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C490E1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F70864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09B973" w14:textId="77777777" w:rsidR="007E6973" w:rsidRPr="007E6973" w:rsidRDefault="007E6973" w:rsidP="007E69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81,68</w:t>
            </w:r>
          </w:p>
        </w:tc>
      </w:tr>
      <w:tr w:rsidR="007E6973" w:rsidRPr="003332C1" w14:paraId="770745E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A18C85" w14:textId="77777777" w:rsidR="007E69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8CDD2" w14:textId="77777777" w:rsidR="007E6973" w:rsidRPr="007E6973" w:rsidRDefault="007E6973" w:rsidP="007E69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МБОУ «Малиновская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1C9C61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A7D35C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44B04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E8B1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4B5C8E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A93F2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7A7504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E80CF2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45685E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C1D0CA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73ABC7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91B554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E62EA8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98C663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FF9842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810313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5FEDB6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2F119F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3C493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58FDA4" w14:textId="77777777" w:rsidR="007E6973" w:rsidRPr="007E6973" w:rsidRDefault="007E6973" w:rsidP="007E69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81,16</w:t>
            </w:r>
          </w:p>
        </w:tc>
      </w:tr>
      <w:tr w:rsidR="007E6973" w:rsidRPr="003332C1" w14:paraId="22FA8D9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2B4FE" w14:textId="77777777" w:rsidR="007E69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66618" w14:textId="77777777" w:rsidR="007E6973" w:rsidRPr="007E6973" w:rsidRDefault="007E6973" w:rsidP="007E69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МБОУ «Кривошеинская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7756E6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4D8787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552BF3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83BDF4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1B07B8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03DBA9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0EB69D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80852C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819E2F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9E4990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790702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0EAE92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4BDE85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A47917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C67352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42F650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F05FFC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9F2960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03381E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8CB4A3" w14:textId="77777777" w:rsidR="007E6973" w:rsidRPr="007E6973" w:rsidRDefault="007E6973" w:rsidP="007E69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77,78</w:t>
            </w:r>
          </w:p>
        </w:tc>
      </w:tr>
      <w:tr w:rsidR="007E6973" w:rsidRPr="003332C1" w14:paraId="66619E21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175C96" w14:textId="77777777" w:rsidR="007E69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7A1D5" w14:textId="77777777" w:rsidR="007E6973" w:rsidRPr="007E6973" w:rsidRDefault="007E6973" w:rsidP="007E69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Пудовская</w:t>
            </w:r>
            <w:proofErr w:type="spellEnd"/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18632F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A202B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4F6EC5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591CD6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B40A1A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F42F15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BF15D7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B5B173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65422C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A87111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68645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59F0E3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7B1CEA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111ECA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D706CC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C8AAA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D06B55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B271F8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CB2BFA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6323D0" w14:textId="77777777" w:rsidR="007E6973" w:rsidRPr="007E6973" w:rsidRDefault="007E6973" w:rsidP="007E69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75,74</w:t>
            </w:r>
          </w:p>
        </w:tc>
      </w:tr>
      <w:tr w:rsidR="007E6973" w:rsidRPr="003332C1" w14:paraId="1134DDD2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FC4156" w14:textId="77777777" w:rsidR="007E69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6368EA" w14:textId="77777777" w:rsidR="007E6973" w:rsidRPr="007E6973" w:rsidRDefault="007E6973" w:rsidP="007E69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>Новокривошеинская</w:t>
            </w:r>
            <w:proofErr w:type="spellEnd"/>
            <w:r w:rsidRPr="007E69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BCCFB2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78AEB6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D36E28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35E00E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E145AA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3A56A9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1B6B4E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F08E57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9174F2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4063D8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434017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E9E68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0FAC6A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560D8F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329D9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795041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08D96D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8A28B4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484FD8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2BCBC4" w14:textId="77777777" w:rsidR="007E6973" w:rsidRPr="007E6973" w:rsidRDefault="007E6973" w:rsidP="007E69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66,72</w:t>
            </w:r>
          </w:p>
        </w:tc>
      </w:tr>
      <w:tr w:rsidR="007E6973" w:rsidRPr="003332C1" w14:paraId="76585CE8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42E7CEF" w14:textId="77777777" w:rsidR="007E6973" w:rsidRPr="001D5339" w:rsidRDefault="007E6973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67BA6C7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90,37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0BA04DA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B58C9AD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83DF1AE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B6D5A95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D38CCB6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7124001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22E30B1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53,51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10ED756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167BA56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36442A5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85D7FC5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5FB7B84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BBE2D59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9DEAA96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E43350D" w14:textId="77777777" w:rsidR="007E6973" w:rsidRPr="007E6973" w:rsidRDefault="007E6973" w:rsidP="007E69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357179B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F314DBA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87,40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17FD029" w14:textId="77777777" w:rsidR="007E6973" w:rsidRPr="007E6973" w:rsidRDefault="007E6973" w:rsidP="007E69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F61647A" w14:textId="77777777" w:rsidR="007E6973" w:rsidRPr="007E6973" w:rsidRDefault="007E6973" w:rsidP="007E69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E69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80,80</w:t>
            </w:r>
          </w:p>
        </w:tc>
      </w:tr>
      <w:tr w:rsidR="007E6973" w:rsidRPr="003332C1" w14:paraId="5D246F2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12BA7" w14:textId="77777777" w:rsidR="007E6973" w:rsidRPr="003332C1" w:rsidRDefault="007E6973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Молчановского района</w:t>
            </w:r>
          </w:p>
        </w:tc>
      </w:tr>
      <w:tr w:rsidR="00B46D73" w:rsidRPr="003332C1" w14:paraId="57FE041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9CC17" w14:textId="77777777" w:rsidR="00B46D73" w:rsidRPr="00DB67E6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A777C8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МАОУ «Молчановская СОШ №1»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AAFCF1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B64F6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107EC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B7A4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EE7FE8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ADD53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D8F14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ACEBE9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E32F8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A3E8E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2A8DA2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883DAA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B29D5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4AF2B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4F183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11B5A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62FA9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34B48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FF271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B7B17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86,04</w:t>
            </w:r>
          </w:p>
        </w:tc>
      </w:tr>
      <w:tr w:rsidR="00B46D73" w:rsidRPr="003332C1" w14:paraId="73339CDD" w14:textId="77777777" w:rsidTr="00B46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08F72" w14:textId="77777777" w:rsidR="00B46D73" w:rsidRPr="00DB67E6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BEA20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Суйгинская</w:t>
            </w:r>
            <w:proofErr w:type="spellEnd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117BB4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C39D6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7B542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58828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93985B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48C0D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19B8D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D3E7D2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71184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CAC4B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2A669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AE117B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E1941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FB329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D084A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7CC9B0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248E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33882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B997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1A18BB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84,28</w:t>
            </w:r>
          </w:p>
        </w:tc>
      </w:tr>
      <w:tr w:rsidR="00B46D73" w:rsidRPr="003332C1" w14:paraId="2771C023" w14:textId="77777777" w:rsidTr="00B46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15CFCF" w14:textId="77777777" w:rsidR="00B46D73" w:rsidRPr="00DB67E6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2060D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Сарафановская</w:t>
            </w:r>
            <w:proofErr w:type="spellEnd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3EF000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89EA3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EB455B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073D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F82F3B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38D28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F0AA8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CAED0F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F5477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C48DF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86BA0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BB06E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CC388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A1D20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037D3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E64CB8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19DDC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5CDD5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A48DE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E59AD4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83,40</w:t>
            </w:r>
          </w:p>
        </w:tc>
      </w:tr>
      <w:tr w:rsidR="00B46D73" w:rsidRPr="003332C1" w14:paraId="0CBF4079" w14:textId="77777777" w:rsidTr="00B46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4C1C6" w14:textId="77777777" w:rsidR="00B46D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AB892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Тунгусовская</w:t>
            </w:r>
            <w:proofErr w:type="spellEnd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B7AB9A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3F28BB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0A7C7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5544F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443F08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2D45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084A6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1AE127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3C800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09640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4EB98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2F71B7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2A49E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6112C2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19640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1F72A8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7E522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2261B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0B37C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6834D2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81,76</w:t>
            </w:r>
          </w:p>
        </w:tc>
      </w:tr>
      <w:tr w:rsidR="00B46D73" w:rsidRPr="003332C1" w14:paraId="3F33D141" w14:textId="77777777" w:rsidTr="00B46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190FD1" w14:textId="77777777" w:rsidR="00B46D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807EB1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МКОУ «Соколовская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894E39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8ADFB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B51E6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5B8AB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E564A6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5309C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ABBA9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22FB43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0E3E9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82F2A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A3D06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7FC4B0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A93FC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01BC4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A1FC3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568C52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520FA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2FB97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EBA3E2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FB0D23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79,90</w:t>
            </w:r>
          </w:p>
        </w:tc>
      </w:tr>
      <w:tr w:rsidR="00B46D73" w:rsidRPr="003332C1" w14:paraId="0164163C" w14:textId="77777777" w:rsidTr="00B46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F86C6" w14:textId="77777777" w:rsidR="00B46D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243CE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Наргинская</w:t>
            </w:r>
            <w:proofErr w:type="spellEnd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C00290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2F282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2431D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98DE8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9C7C5C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5BC78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02C51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50A40E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B2819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22ECF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917B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3FC7D6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E215F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725C0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427A7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624C2E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145B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AC88D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0AC0F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9A0FFD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78,78</w:t>
            </w:r>
          </w:p>
        </w:tc>
      </w:tr>
      <w:tr w:rsidR="00B46D73" w:rsidRPr="003332C1" w14:paraId="72943C6B" w14:textId="77777777" w:rsidTr="00B46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B5AD8C" w14:textId="77777777" w:rsidR="00B46D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CFC515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Сулзатская</w:t>
            </w:r>
            <w:proofErr w:type="spellEnd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C860F7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3CAF4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1C546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DF2D6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DD28B9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70216B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BED90B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99464C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2AC082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27E81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004C72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818432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B9677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314A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FCFF8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E386E1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A3F5B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1D42D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997E6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9328E2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78,06</w:t>
            </w:r>
          </w:p>
        </w:tc>
      </w:tr>
      <w:tr w:rsidR="00B46D73" w:rsidRPr="003332C1" w14:paraId="0DF14654" w14:textId="77777777" w:rsidTr="00B46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EB84D" w14:textId="77777777" w:rsidR="00B46D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13D4F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МБОУ «Могочинская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A9E9A6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75590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E42AB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47A6E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DA4EB3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09E2A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48DEE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9D4E91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DBDF0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08CF6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09D93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E00128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99291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C9E46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4BC16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471D34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3821B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3454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365532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6F17D0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77,08</w:t>
            </w:r>
          </w:p>
        </w:tc>
      </w:tr>
      <w:tr w:rsidR="00B46D73" w:rsidRPr="003332C1" w14:paraId="394672D6" w14:textId="77777777" w:rsidTr="00B46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3CE18" w14:textId="77777777" w:rsidR="00B46D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A656CC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МАОУ «Молчановская СОШ № 2»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5C8F1F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EB8F4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E34EC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533CC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4EA4FC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1C2E7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2F70A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02C12C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B9661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8D4CA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C3730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20866B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D19D8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94F1D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E04E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DE857B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B393D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3B052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42958B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6FDB8D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71,52</w:t>
            </w:r>
          </w:p>
        </w:tc>
      </w:tr>
      <w:tr w:rsidR="00B46D73" w:rsidRPr="003332C1" w14:paraId="0E7336A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EB04193" w14:textId="77777777" w:rsidR="00B46D73" w:rsidRPr="001D5339" w:rsidRDefault="00B46D73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AD08955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88,49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D314F0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80,22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7B2A96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92,22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C1880D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312D3EE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4590AA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6F9B30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74,67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4562400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51,18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7AFBFF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C64F1E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51,11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7A1E09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8321CB4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89,69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5841E6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87,78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88F164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91,11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45793B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90,67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ECAA41A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F06645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3454BC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84,67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479053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90,33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1C99C04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80,09</w:t>
            </w:r>
          </w:p>
        </w:tc>
      </w:tr>
      <w:tr w:rsidR="00B46D73" w:rsidRPr="003332C1" w14:paraId="62188BA5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052991" w14:textId="77777777" w:rsidR="00B46D73" w:rsidRPr="003332C1" w:rsidRDefault="00B46D73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Парабельского района</w:t>
            </w:r>
          </w:p>
        </w:tc>
      </w:tr>
      <w:tr w:rsidR="00B46D73" w:rsidRPr="003332C1" w14:paraId="48658E2D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B22F67" w14:textId="77777777" w:rsidR="00B46D73" w:rsidRPr="00DB67E6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162EC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Шпалозаводская</w:t>
            </w:r>
            <w:proofErr w:type="spellEnd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CCF623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B86F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457AF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8A0E6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5818C7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BB787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83AF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B5DF1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DFA73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1EB97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D744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22992B" w14:textId="77777777" w:rsidR="00B46D73" w:rsidRPr="00B46D73" w:rsidRDefault="00B46D73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5AC42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23516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F7A3DB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55D9B4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8DC3B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9AA1A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38002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6A770B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90,76</w:t>
            </w:r>
          </w:p>
        </w:tc>
      </w:tr>
      <w:tr w:rsidR="00B46D73" w:rsidRPr="003332C1" w14:paraId="0D2B9362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C427D" w14:textId="77777777" w:rsidR="00B46D73" w:rsidRPr="00DB67E6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5FB610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МБОУ «Парабельская гимназия»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85902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DB695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65BAC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B1B4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12CC29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2F187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CB33D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90EDC3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E3B3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31894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6BAD9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EFB3C1" w14:textId="77777777" w:rsidR="00B46D73" w:rsidRPr="00B46D73" w:rsidRDefault="00B46D73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FBF8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F3F57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1C920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1AC813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7A36E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9FA8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2C5A5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91B077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90,06</w:t>
            </w:r>
          </w:p>
        </w:tc>
      </w:tr>
      <w:tr w:rsidR="00B46D73" w:rsidRPr="003332C1" w14:paraId="21818C97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1DB62" w14:textId="77777777" w:rsidR="00B46D73" w:rsidRPr="00DB67E6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A3510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МКОУ «Заводская СШ»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A28753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E2CD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7AAB4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9190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13279F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3CA12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CBB6B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2D1100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F1FF4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DAE4D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89DFB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58B152" w14:textId="77777777" w:rsidR="00B46D73" w:rsidRPr="00B46D73" w:rsidRDefault="00B46D73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76CF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BC88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8793A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37DCCF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ED00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20A7A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CC106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9E0062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89,10</w:t>
            </w:r>
          </w:p>
        </w:tc>
      </w:tr>
      <w:tr w:rsidR="00B46D73" w:rsidRPr="003332C1" w14:paraId="7AF00A7F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B404C" w14:textId="77777777" w:rsidR="00B46D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E4302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Старицинская</w:t>
            </w:r>
            <w:proofErr w:type="spellEnd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BD5B53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65677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3EA0F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B2C73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90DFB3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E29D4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B8C96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12F34B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0C68A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17916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32FCB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166E9F" w14:textId="77777777" w:rsidR="00B46D73" w:rsidRPr="00B46D73" w:rsidRDefault="00B46D73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E97C2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30F10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9C581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EB3D93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A6002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5FAFA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E2865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479370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88,66</w:t>
            </w:r>
          </w:p>
        </w:tc>
      </w:tr>
      <w:tr w:rsidR="00B46D73" w:rsidRPr="003332C1" w14:paraId="62FFB764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FB008" w14:textId="77777777" w:rsidR="00B46D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11385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МБОУ «Нарымская СШ»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76D5BF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F2C0B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D960B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6013B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E2098A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94986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A658EB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ADF221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2ED62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D93FF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71B3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5B7E85" w14:textId="77777777" w:rsidR="00B46D73" w:rsidRPr="00B46D73" w:rsidRDefault="00B46D73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118C0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36E9D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B51D5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37CB5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43E70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029EA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8D715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418106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88,54</w:t>
            </w:r>
          </w:p>
        </w:tc>
      </w:tr>
      <w:tr w:rsidR="00B46D73" w:rsidRPr="003332C1" w14:paraId="2E46B43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B6CF8" w14:textId="77777777" w:rsidR="00B46D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02051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МБОУ «Парабельская СШ им. Н.А. Образцова»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E47C13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78A4A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1FDB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7EA41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6A5EBF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1B56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591F7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18D30C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563C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B0A84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34520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3AE2A1" w14:textId="77777777" w:rsidR="00B46D73" w:rsidRPr="00B46D73" w:rsidRDefault="00B46D73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15146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BC8C0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55F0B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009CF3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91C6E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8887B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CABA9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640CAB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88,10</w:t>
            </w:r>
          </w:p>
        </w:tc>
      </w:tr>
      <w:tr w:rsidR="00B46D73" w:rsidRPr="003332C1" w14:paraId="16BF6AE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7D8A3C" w14:textId="77777777" w:rsidR="00B46D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2D063A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Нельманчевская</w:t>
            </w:r>
            <w:proofErr w:type="spellEnd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549E29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44627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8315D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EA07C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38AD30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58F31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736FE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99F9D8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129B06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D220E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4605B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56A469" w14:textId="77777777" w:rsidR="00B46D73" w:rsidRPr="00B46D73" w:rsidRDefault="00B46D73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EE22F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F466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FBAE02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4F7A76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19E4C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69521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7F535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ACE44F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88,10</w:t>
            </w:r>
          </w:p>
        </w:tc>
      </w:tr>
      <w:tr w:rsidR="00B46D73" w:rsidRPr="003332C1" w14:paraId="609A13E7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56B89" w14:textId="77777777" w:rsidR="00B46D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B44C4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Новосельцевская</w:t>
            </w:r>
            <w:proofErr w:type="spellEnd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79FB34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A6D83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C1F6D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27AB24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DD426B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9E18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5CFB8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29AEED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2887E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F164A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B04BE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5D2EA4" w14:textId="77777777" w:rsidR="00B46D73" w:rsidRPr="00B46D73" w:rsidRDefault="00B46D73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D3333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61166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A5618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9C7341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FE695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B271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B6541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C52144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87,96</w:t>
            </w:r>
          </w:p>
        </w:tc>
      </w:tr>
      <w:tr w:rsidR="00B46D73" w:rsidRPr="003332C1" w14:paraId="4D4585D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FA7BD5" w14:textId="77777777" w:rsidR="00B46D73" w:rsidRDefault="00B46D7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D57F8" w14:textId="77777777" w:rsidR="00B46D73" w:rsidRPr="00B46D73" w:rsidRDefault="00B46D73" w:rsidP="00B4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>Толмачевская</w:t>
            </w:r>
            <w:proofErr w:type="spellEnd"/>
            <w:r w:rsidRPr="00B46D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D4AAC5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A8340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E2243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958E6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840511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C3313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45101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86D96F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504F12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F60D8D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72B3EA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6CDBBE" w14:textId="77777777" w:rsidR="00B46D73" w:rsidRPr="00B46D73" w:rsidRDefault="00B46D73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36E9A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AE9F8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2A1107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BE201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7A347F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3CCA8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33319B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2CB7E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75,56</w:t>
            </w:r>
          </w:p>
        </w:tc>
      </w:tr>
      <w:tr w:rsidR="00B46D73" w:rsidRPr="003332C1" w14:paraId="1DB29701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F2CD761" w14:textId="77777777" w:rsidR="00B46D73" w:rsidRPr="001D5339" w:rsidRDefault="00B46D73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64FA69C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8B7B0F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A0D158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2FEAF9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FA1D58B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E8A121C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1E5832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91,78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CE4635A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57,47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0C44FC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22,22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6358E90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FAAFB28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D722D5D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042F7C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96,78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427EFC5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96,78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B264331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5EC747C" w14:textId="77777777" w:rsidR="00B46D73" w:rsidRPr="00B46D73" w:rsidRDefault="00B46D73" w:rsidP="00B46D73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92,81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B3D9009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3CBA50E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687C043" w14:textId="77777777" w:rsidR="00B46D73" w:rsidRPr="00B46D73" w:rsidRDefault="00B46D73" w:rsidP="00B46D7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0E78A55" w14:textId="77777777" w:rsidR="00B46D73" w:rsidRPr="00B46D73" w:rsidRDefault="00B46D73" w:rsidP="00B46D7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B46D7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87,43</w:t>
            </w:r>
          </w:p>
        </w:tc>
      </w:tr>
      <w:tr w:rsidR="00B46D73" w:rsidRPr="003332C1" w14:paraId="2B094A8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7B6B6" w14:textId="77777777" w:rsidR="00B46D73" w:rsidRPr="003332C1" w:rsidRDefault="00B46D73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Первомайского района</w:t>
            </w:r>
          </w:p>
        </w:tc>
      </w:tr>
      <w:tr w:rsidR="00082D58" w:rsidRPr="003332C1" w14:paraId="2D6A5095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D9BF4" w14:textId="77777777" w:rsidR="00082D58" w:rsidRPr="00DB67E6" w:rsidRDefault="00082D58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D490DE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МАОУ «Улу-</w:t>
            </w:r>
            <w:proofErr w:type="spellStart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Юльская</w:t>
            </w:r>
            <w:proofErr w:type="spellEnd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C67B74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7ACCB6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C251A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83F20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9A5896" w14:textId="77777777" w:rsidR="00082D58" w:rsidRPr="00AD523C" w:rsidRDefault="00082D58" w:rsidP="00AD523C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45418A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F03D2C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7AC81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1C3C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D181E4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0C963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AD8B2" w14:textId="77777777" w:rsidR="00082D58" w:rsidRPr="00AD523C" w:rsidRDefault="00082D58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87F6B7" w14:textId="77777777" w:rsidR="00082D58" w:rsidRPr="00AD523C" w:rsidRDefault="00082D58" w:rsidP="00AD523C">
            <w:pPr>
              <w:ind w:left="-142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079FC" w14:textId="77777777" w:rsidR="00082D58" w:rsidRPr="00AD523C" w:rsidRDefault="00082D58" w:rsidP="00AD523C">
            <w:pPr>
              <w:ind w:left="-158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249887" w14:textId="77777777" w:rsidR="00082D58" w:rsidRPr="00AD523C" w:rsidRDefault="00082D58" w:rsidP="00AD523C">
            <w:pPr>
              <w:ind w:left="-159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FC670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097EA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4C202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7AA2C7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39CFD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89,10</w:t>
            </w:r>
          </w:p>
        </w:tc>
      </w:tr>
      <w:tr w:rsidR="00082D58" w:rsidRPr="003332C1" w14:paraId="2871C3D7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22038" w14:textId="77777777" w:rsidR="00082D58" w:rsidRPr="00DB67E6" w:rsidRDefault="00082D58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BAF81D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Беляйская</w:t>
            </w:r>
            <w:proofErr w:type="spellEnd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D1600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D1D0F3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49BC2E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C4EDE4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E7165D" w14:textId="77777777" w:rsidR="00082D58" w:rsidRPr="00AD523C" w:rsidRDefault="00082D58" w:rsidP="00AD523C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51B768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F5C2CC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3EDC2B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914DD3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6384E6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EE3EF4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F1D07C" w14:textId="77777777" w:rsidR="00082D58" w:rsidRPr="00AD523C" w:rsidRDefault="00082D58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D80794" w14:textId="77777777" w:rsidR="00082D58" w:rsidRPr="00AD523C" w:rsidRDefault="00082D58" w:rsidP="00AD523C">
            <w:pPr>
              <w:ind w:left="-142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A78D35" w14:textId="77777777" w:rsidR="00082D58" w:rsidRPr="00AD523C" w:rsidRDefault="00082D58" w:rsidP="00AD523C">
            <w:pPr>
              <w:ind w:left="-158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E11F4A" w14:textId="77777777" w:rsidR="00082D58" w:rsidRPr="00AD523C" w:rsidRDefault="00082D58" w:rsidP="00AD523C">
            <w:pPr>
              <w:ind w:left="-159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7A4F98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4C61D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527D54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9EBB8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8D3D34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88,66</w:t>
            </w:r>
          </w:p>
        </w:tc>
      </w:tr>
      <w:tr w:rsidR="00082D58" w:rsidRPr="003332C1" w14:paraId="1B67BA98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2E1AE" w14:textId="77777777" w:rsidR="00082D58" w:rsidRPr="00DB67E6" w:rsidRDefault="00082D58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488A21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E7FD7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F474A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2C3F79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8BFB1F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2D98E5" w14:textId="77777777" w:rsidR="00082D58" w:rsidRPr="00AD523C" w:rsidRDefault="00082D58" w:rsidP="00AD523C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4F71B7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CA623B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2748E1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23923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AE185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85D7A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7010A" w14:textId="77777777" w:rsidR="00082D58" w:rsidRPr="00AD523C" w:rsidRDefault="00082D58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CFAFCF" w14:textId="77777777" w:rsidR="00082D58" w:rsidRPr="00AD523C" w:rsidRDefault="00082D58" w:rsidP="00AD523C">
            <w:pPr>
              <w:ind w:left="-142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983D23" w14:textId="77777777" w:rsidR="00082D58" w:rsidRPr="00AD523C" w:rsidRDefault="00082D58" w:rsidP="00AD523C">
            <w:pPr>
              <w:ind w:left="-158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6E569C" w14:textId="77777777" w:rsidR="00082D58" w:rsidRPr="00AD523C" w:rsidRDefault="00082D58" w:rsidP="00AD523C">
            <w:pPr>
              <w:ind w:left="-159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FD71EB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816A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97C5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045C50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565E2D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87,88</w:t>
            </w:r>
          </w:p>
        </w:tc>
      </w:tr>
      <w:tr w:rsidR="00082D58" w:rsidRPr="003332C1" w14:paraId="3433AD8D" w14:textId="77777777" w:rsidTr="00AD52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E0F50" w14:textId="77777777" w:rsidR="00082D58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4E75D0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Сергеевская</w:t>
            </w:r>
            <w:proofErr w:type="spellEnd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A68E1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66620B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CC25D3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D3E3B9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D40267" w14:textId="77777777" w:rsidR="00082D58" w:rsidRPr="00AD523C" w:rsidRDefault="00082D58" w:rsidP="00AD523C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6D0D39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11B72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A6D927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E586DC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7369A8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A933A9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2FCE3C" w14:textId="77777777" w:rsidR="00082D58" w:rsidRPr="00AD523C" w:rsidRDefault="00082D58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07A697" w14:textId="77777777" w:rsidR="00082D58" w:rsidRPr="00AD523C" w:rsidRDefault="00082D58" w:rsidP="00AD523C">
            <w:pPr>
              <w:ind w:left="-142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8EE40B" w14:textId="77777777" w:rsidR="00082D58" w:rsidRPr="00AD523C" w:rsidRDefault="00082D58" w:rsidP="00AD523C">
            <w:pPr>
              <w:ind w:left="-158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CF5721" w14:textId="77777777" w:rsidR="00082D58" w:rsidRPr="00AD523C" w:rsidRDefault="00082D58" w:rsidP="00AD523C">
            <w:pPr>
              <w:ind w:left="-159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4E84BA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46913C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3E9771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4B26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7DDA7C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87,80</w:t>
            </w:r>
          </w:p>
        </w:tc>
      </w:tr>
      <w:tr w:rsidR="00082D58" w:rsidRPr="003332C1" w14:paraId="2B2F0E6A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95C048" w14:textId="77777777" w:rsidR="00082D58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E5DA1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МБОУ «Первомайская СОШ»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5AAA4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442A62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1AC658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380884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B9507" w14:textId="77777777" w:rsidR="00082D58" w:rsidRPr="00AD523C" w:rsidRDefault="00082D58" w:rsidP="00AD523C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812F18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F887BC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7BECD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69,90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3AFBFB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E1A546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8E4725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4C32AD" w14:textId="77777777" w:rsidR="00082D58" w:rsidRPr="00AD523C" w:rsidRDefault="00082D58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4107B0" w14:textId="77777777" w:rsidR="00082D58" w:rsidRPr="00AD523C" w:rsidRDefault="00082D58" w:rsidP="00AD523C">
            <w:pPr>
              <w:ind w:left="-142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D0D9E8" w14:textId="77777777" w:rsidR="00082D58" w:rsidRPr="00AD523C" w:rsidRDefault="00082D58" w:rsidP="00AD523C">
            <w:pPr>
              <w:ind w:left="-158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44737E" w14:textId="77777777" w:rsidR="00082D58" w:rsidRPr="00AD523C" w:rsidRDefault="00082D58" w:rsidP="00AD523C">
            <w:pPr>
              <w:ind w:left="-159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0F9D4A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91,70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11E4B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812418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5262B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A2EB70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87,62</w:t>
            </w:r>
          </w:p>
        </w:tc>
      </w:tr>
      <w:tr w:rsidR="00082D58" w:rsidRPr="003332C1" w14:paraId="1082F39F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48D378" w14:textId="77777777" w:rsidR="00082D58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59010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Аргат-Юльская</w:t>
            </w:r>
            <w:proofErr w:type="spellEnd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D49E1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C29261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7676E4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BBF8FF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C2541" w14:textId="77777777" w:rsidR="00082D58" w:rsidRPr="00AD523C" w:rsidRDefault="00082D58" w:rsidP="00AD523C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3E078D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B49D5E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05DD6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0C032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E29CE8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AA35AB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D99C3D" w14:textId="77777777" w:rsidR="00082D58" w:rsidRPr="00AD523C" w:rsidRDefault="00082D58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4BB610" w14:textId="77777777" w:rsidR="00082D58" w:rsidRPr="00AD523C" w:rsidRDefault="00082D58" w:rsidP="00AD523C">
            <w:pPr>
              <w:ind w:left="-142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945EDA" w14:textId="77777777" w:rsidR="00082D58" w:rsidRPr="00AD523C" w:rsidRDefault="00082D58" w:rsidP="00AD523C">
            <w:pPr>
              <w:ind w:left="-158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079F46" w14:textId="77777777" w:rsidR="00082D58" w:rsidRPr="00AD523C" w:rsidRDefault="00082D58" w:rsidP="00AD523C">
            <w:pPr>
              <w:ind w:left="-159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75FE3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A78B1B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906AF0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637B1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76E02C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87,56</w:t>
            </w:r>
          </w:p>
        </w:tc>
      </w:tr>
      <w:tr w:rsidR="00082D58" w:rsidRPr="003332C1" w14:paraId="2E93C601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8C300" w14:textId="77777777" w:rsidR="00082D58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D9F3B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Куяновская</w:t>
            </w:r>
            <w:proofErr w:type="spellEnd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02782C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C8EC60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210826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4286FA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40F153" w14:textId="77777777" w:rsidR="00082D58" w:rsidRPr="00AD523C" w:rsidRDefault="00082D58" w:rsidP="00AD523C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76C217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00A407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A178C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A475F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4F4E1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749B41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74FBF6" w14:textId="77777777" w:rsidR="00082D58" w:rsidRPr="00AD523C" w:rsidRDefault="00082D58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F2BCD9" w14:textId="77777777" w:rsidR="00082D58" w:rsidRPr="00AD523C" w:rsidRDefault="00082D58" w:rsidP="00AD523C">
            <w:pPr>
              <w:ind w:left="-142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439850" w14:textId="77777777" w:rsidR="00082D58" w:rsidRPr="00AD523C" w:rsidRDefault="00082D58" w:rsidP="00AD523C">
            <w:pPr>
              <w:ind w:left="-158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3719D7" w14:textId="77777777" w:rsidR="00082D58" w:rsidRPr="00AD523C" w:rsidRDefault="00082D58" w:rsidP="00AD523C">
            <w:pPr>
              <w:ind w:left="-159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E732C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940F28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16259A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AD8E5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3B64B9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86,84</w:t>
            </w:r>
          </w:p>
        </w:tc>
      </w:tr>
      <w:tr w:rsidR="00082D58" w:rsidRPr="003332C1" w14:paraId="4EA28CB1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FE210" w14:textId="77777777" w:rsidR="00082D58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306783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Альмяковская</w:t>
            </w:r>
            <w:proofErr w:type="spellEnd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FF56B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76C1C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F4695F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7B544D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5DF24C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255634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68E7D3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9268D1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CBC143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C20F0B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C7DB76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3AF5C3" w14:textId="77777777" w:rsidR="00082D58" w:rsidRPr="00AD523C" w:rsidRDefault="00082D58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F32703" w14:textId="77777777" w:rsidR="00082D58" w:rsidRPr="00AD523C" w:rsidRDefault="00082D58" w:rsidP="00AD523C">
            <w:pPr>
              <w:ind w:left="-142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2C6A84" w14:textId="77777777" w:rsidR="00082D58" w:rsidRPr="00AD523C" w:rsidRDefault="00082D58" w:rsidP="00AD523C">
            <w:pPr>
              <w:ind w:left="-158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FF2E48" w14:textId="77777777" w:rsidR="00082D58" w:rsidRPr="00AD523C" w:rsidRDefault="00082D58" w:rsidP="00AD523C">
            <w:pPr>
              <w:ind w:left="-159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9F6251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8B6EF4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2C62F4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DCFC17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BFC2D7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86,08</w:t>
            </w:r>
          </w:p>
        </w:tc>
      </w:tr>
      <w:tr w:rsidR="00082D58" w:rsidRPr="003332C1" w14:paraId="0A4ABB6D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C534B" w14:textId="77777777" w:rsidR="00082D58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43ACB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МБОУ ООШ п. Новый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20295B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DF56F6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17D91B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F0D46C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121791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ED177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6C07C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233170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2C47B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C90464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BA24EE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278592" w14:textId="77777777" w:rsidR="00082D58" w:rsidRPr="00AD523C" w:rsidRDefault="00082D58" w:rsidP="00AD523C">
            <w:pPr>
              <w:ind w:left="-135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3BF3FA" w14:textId="77777777" w:rsidR="00082D58" w:rsidRPr="00AD523C" w:rsidRDefault="00082D58" w:rsidP="00AD523C">
            <w:pPr>
              <w:ind w:left="-142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0B91AA" w14:textId="77777777" w:rsidR="00082D58" w:rsidRPr="00AD523C" w:rsidRDefault="00082D58" w:rsidP="00AD523C">
            <w:pPr>
              <w:ind w:left="-158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E00A6A" w14:textId="77777777" w:rsidR="00082D58" w:rsidRPr="00AD523C" w:rsidRDefault="00082D58" w:rsidP="00AD523C">
            <w:pPr>
              <w:ind w:left="-159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FC4E4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5529A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2CD126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08FF3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7F1B65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84,96</w:t>
            </w:r>
          </w:p>
        </w:tc>
      </w:tr>
      <w:tr w:rsidR="00082D58" w:rsidRPr="003332C1" w14:paraId="1D5622D2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04EDE1" w14:textId="77777777" w:rsidR="00082D58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6D42B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МБОУ «Берёзовская СОШ»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A619C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391024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2CE4CF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52A7BA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962D6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518488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56389C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6A56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C3DCAC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F5892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C6341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98A1A2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7DA8C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C0CDD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A541AA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D4F611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0C5D0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E19C06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2B556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77B48C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84,94</w:t>
            </w:r>
          </w:p>
        </w:tc>
      </w:tr>
      <w:tr w:rsidR="00082D58" w:rsidRPr="003332C1" w14:paraId="4FC52CAB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2A277" w14:textId="77777777" w:rsidR="00082D58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9F7059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Ежинская</w:t>
            </w:r>
            <w:proofErr w:type="spellEnd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A5B3E4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F2F616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D7960A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A3D4C6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26934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ED2BD1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B6B1AA" w14:textId="77777777" w:rsidR="00082D58" w:rsidRPr="00AD523C" w:rsidRDefault="00082D58" w:rsidP="00AD523C">
            <w:pPr>
              <w:ind w:left="-131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CA9E33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3E36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D75D80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2AE01A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E40EC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87,80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18A1A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FE023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A90A6B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019B6A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B404C0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273262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C4C487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B42A3D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81,48</w:t>
            </w:r>
          </w:p>
        </w:tc>
      </w:tr>
      <w:tr w:rsidR="00082D58" w:rsidRPr="003332C1" w14:paraId="39D0C3E5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4F7309" w14:textId="77777777" w:rsidR="00082D58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D1515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Туендатская</w:t>
            </w:r>
            <w:proofErr w:type="spellEnd"/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EA74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04817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E8C738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2F8057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5B7103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0B26AE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D7A997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91F188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EBA28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C80B9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723A57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34DDD8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84,20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2F70D2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0821D2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06671A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AE4D48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D767CC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B5D022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FE65B7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91149E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79,48</w:t>
            </w:r>
          </w:p>
        </w:tc>
      </w:tr>
      <w:tr w:rsidR="00082D58" w:rsidRPr="003332C1" w14:paraId="290E1B49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80182" w14:textId="77777777" w:rsidR="00082D58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E9F7B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МБОУ «Торбеевская ООШ»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1927EC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1D547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F0B64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A4B5D8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E11A5A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BCC457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C508A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EAFB8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C1A2F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6E8D4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6EDEEA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A7EF1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4A56A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9AA062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7B760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12CDB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6BD33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2624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D14FA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EA92CA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79,24</w:t>
            </w:r>
          </w:p>
        </w:tc>
      </w:tr>
      <w:tr w:rsidR="00082D58" w:rsidRPr="003332C1" w14:paraId="084B1B8F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99970" w14:textId="77777777" w:rsidR="00082D58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00FF7" w14:textId="77777777" w:rsidR="00082D58" w:rsidRPr="00082D58" w:rsidRDefault="00082D58" w:rsidP="00082D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2D58">
              <w:rPr>
                <w:rFonts w:ascii="Times New Roman" w:hAnsi="Times New Roman"/>
                <w:color w:val="000000"/>
                <w:sz w:val="20"/>
                <w:szCs w:val="20"/>
              </w:rPr>
              <w:t>МБОУ «Ореховская СОШ»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314BF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D6A9A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2F5E41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FA1F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34EC47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592314" w14:textId="77777777" w:rsidR="00082D58" w:rsidRPr="00AD523C" w:rsidRDefault="00082D58" w:rsidP="00AD523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A39472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82E5FB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BD9EBA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7F4FE3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89D4B" w14:textId="77777777" w:rsidR="00082D58" w:rsidRPr="00AD523C" w:rsidRDefault="00082D58" w:rsidP="00AD523C">
            <w:pPr>
              <w:ind w:left="-134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271A52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29679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792290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2FEC6B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8D9353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76,20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599172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2DA864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A1E668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111B25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76,22</w:t>
            </w:r>
          </w:p>
        </w:tc>
      </w:tr>
      <w:tr w:rsidR="00082D58" w:rsidRPr="003332C1" w14:paraId="78C0013A" w14:textId="77777777" w:rsidTr="0036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46CEA82" w14:textId="77777777" w:rsidR="00082D58" w:rsidRPr="001D5339" w:rsidRDefault="00082D58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16D4CF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92F5A47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86,36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8A743D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3E348A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1681B6C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92,46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1F0BA68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94,29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B2BD5CA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90,64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BB56E18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51,24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A4D52AB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27,14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3695169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41,43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A64FEDC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88,43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F92365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94,66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73B30BF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4C9EF5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1F0DD23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97,29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0606874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91,35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D93CA5D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9C7094E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93,29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3BCF465" w14:textId="77777777" w:rsidR="00082D58" w:rsidRPr="00AD523C" w:rsidRDefault="00082D58" w:rsidP="00AD523C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92,29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2F8AADE" w14:textId="77777777" w:rsidR="00082D58" w:rsidRPr="00AD523C" w:rsidRDefault="00082D58" w:rsidP="00AD523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AD523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84,85</w:t>
            </w:r>
          </w:p>
        </w:tc>
      </w:tr>
      <w:tr w:rsidR="00082D58" w:rsidRPr="003332C1" w14:paraId="79ADDA4F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FC1490" w14:textId="77777777" w:rsidR="00082D58" w:rsidRPr="003332C1" w:rsidRDefault="00082D58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Тегульдетского района</w:t>
            </w:r>
          </w:p>
        </w:tc>
      </w:tr>
      <w:tr w:rsidR="00727154" w:rsidRPr="003332C1" w14:paraId="5431E50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9D0E99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45CDD6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Берегаевская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F664CE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86196A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89C489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458B1E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F6E573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CD47AA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432B43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F6F66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C16F86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E04EDC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3E05F7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77CFD7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6D2F4A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BC0EF5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6CE7B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7C19BA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F3D4A1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30F915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D0773E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B4C7B" w14:textId="77777777" w:rsidR="00727154" w:rsidRPr="00727154" w:rsidRDefault="00727154" w:rsidP="0072715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90,48</w:t>
            </w:r>
          </w:p>
        </w:tc>
      </w:tr>
      <w:tr w:rsidR="00727154" w:rsidRPr="003332C1" w14:paraId="48FE62F8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2CD973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9ECD51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МКОУ «Тегульдетская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3793A3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27ADAF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3EC167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8E7A6A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FB17DC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CF4D94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E00DF1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83B4F6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C2161C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D71AB8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28EA12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89D97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B276A9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EEBD7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2A64A9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645ACC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FC0ED2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D13611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140611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399B0E" w14:textId="77777777" w:rsidR="00727154" w:rsidRPr="00727154" w:rsidRDefault="00727154" w:rsidP="0072715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85,18</w:t>
            </w:r>
          </w:p>
        </w:tc>
      </w:tr>
      <w:tr w:rsidR="00727154" w:rsidRPr="003332C1" w14:paraId="567C1BE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799BC" w14:textId="77777777" w:rsidR="00727154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1B2BE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МКОУ «Белоярская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72D6A7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A17DE9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684B27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180C82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A49BF1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FF0F51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FB7B0F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AC9FD4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7C5664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0B1404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0BC78E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F34DDA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FE9809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1B6410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DAAF00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787024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72C017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3FEFDF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E21CB9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74AF76" w14:textId="77777777" w:rsidR="00727154" w:rsidRPr="00727154" w:rsidRDefault="00727154" w:rsidP="0072715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84,46</w:t>
            </w:r>
          </w:p>
        </w:tc>
      </w:tr>
      <w:tr w:rsidR="00727154" w:rsidRPr="003332C1" w14:paraId="60701B7F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486009" w14:textId="77777777" w:rsidR="00727154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92CA8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МКОУ «Четь-Конторская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31EBE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CF4694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D3504B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C0D63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5A5505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7C9AA6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45B9A1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EF41D5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BD7B3E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2DE4E6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B30A33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9AF450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9B53DE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ED24F8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B01636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50EBEF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781340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877FE0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419782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5E159E" w14:textId="77777777" w:rsidR="00727154" w:rsidRPr="00727154" w:rsidRDefault="00727154" w:rsidP="0072715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83,88</w:t>
            </w:r>
          </w:p>
        </w:tc>
      </w:tr>
      <w:tr w:rsidR="00727154" w:rsidRPr="003332C1" w14:paraId="649CFCC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BD3D1" w14:textId="77777777" w:rsidR="00727154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59DC5B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МКОУ «Красногорская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676A53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6AEC4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4B9362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61EBF1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5787B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0BF14E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352963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816B98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097BA3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D8F8C0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CBC41A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2EF7EE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EA412D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D31B6A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CF7099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1F752D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DEFFCA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07A3F3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98AA1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B804CD" w14:textId="77777777" w:rsidR="00727154" w:rsidRPr="00727154" w:rsidRDefault="00727154" w:rsidP="0072715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83,20</w:t>
            </w:r>
          </w:p>
        </w:tc>
      </w:tr>
      <w:tr w:rsidR="00727154" w:rsidRPr="003332C1" w14:paraId="07B8EC3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AED28" w14:textId="77777777" w:rsidR="00727154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90992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МКОУ «Черноярская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11190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4B8DE4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8F2FBB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26F2DA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3F4779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A5C23B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18F9AD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2F03B7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AE6137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D45DBD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1CDE92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9368BF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263BD4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D2290F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7DCD49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394322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D1527B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561E70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DA7BF1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D18A71" w14:textId="77777777" w:rsidR="00727154" w:rsidRPr="00727154" w:rsidRDefault="00727154" w:rsidP="0072715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82,70</w:t>
            </w:r>
          </w:p>
        </w:tc>
      </w:tr>
      <w:tr w:rsidR="00727154" w:rsidRPr="003332C1" w14:paraId="164AD6F1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4BBC2C" w14:textId="77777777" w:rsidR="00727154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7EBFEB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МКОУ «Ново-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Шумиловская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9595B3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9CF37A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358E79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A79B3E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FB4090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E8A024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545806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C1BAF2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2D8472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3EDB8A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78F39C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265D2B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D12EFD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0456C3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8128D2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07B9AF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6B4DA8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8F1320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DD9E73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1463F0" w14:textId="77777777" w:rsidR="00727154" w:rsidRPr="00727154" w:rsidRDefault="00727154" w:rsidP="0072715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76,26</w:t>
            </w:r>
          </w:p>
        </w:tc>
      </w:tr>
      <w:tr w:rsidR="00727154" w:rsidRPr="003332C1" w14:paraId="294DDD47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02497F1" w14:textId="77777777" w:rsidR="00727154" w:rsidRPr="001D5339" w:rsidRDefault="00727154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6E5E1D4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C153D5C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5DFC6DE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4DD0152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93,71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D889C5B" w14:textId="77777777" w:rsidR="00727154" w:rsidRPr="00727154" w:rsidRDefault="00727154" w:rsidP="00727154">
            <w:pPr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90,64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CE3024F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91,43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BDC73D4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89,86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35471C5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49,43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99D5FAB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56BF971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48,57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A4D211D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BFC572A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97,97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AA8A2E1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97,71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27D4332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97,57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A878426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BE55503" w14:textId="77777777" w:rsidR="00727154" w:rsidRPr="00727154" w:rsidRDefault="00727154" w:rsidP="00727154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7FB2F35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A4EB2EF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95,14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8335AE2" w14:textId="77777777" w:rsidR="00727154" w:rsidRPr="00727154" w:rsidRDefault="00727154" w:rsidP="00727154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53264B1" w14:textId="77777777" w:rsidR="00727154" w:rsidRPr="00727154" w:rsidRDefault="00727154" w:rsidP="00727154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727154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83,74</w:t>
            </w:r>
          </w:p>
        </w:tc>
      </w:tr>
      <w:tr w:rsidR="00727154" w:rsidRPr="003332C1" w14:paraId="39B2A71D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EB3C0" w14:textId="77777777" w:rsidR="00727154" w:rsidRPr="003332C1" w:rsidRDefault="00727154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Томского района</w:t>
            </w:r>
          </w:p>
        </w:tc>
      </w:tr>
      <w:tr w:rsidR="00727154" w:rsidRPr="002348AF" w14:paraId="6C05A328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1DFA0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CB9AB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«Новоархангельская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5BA5F9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FAF49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4E72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A4551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0A38D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6F366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8719F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FCA91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EFE1A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B1695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21F62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EC488D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A806A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147F8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C1FE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0FAE11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95938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A45B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62427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BE0A2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87,52</w:t>
            </w:r>
          </w:p>
        </w:tc>
      </w:tr>
      <w:tr w:rsidR="00727154" w:rsidRPr="002348AF" w14:paraId="372191E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11C8F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C16A7F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«Чернореченская </w:t>
            </w: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1F6E1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90,10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F4E0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F1757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34AAB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868082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FCB40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9317E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07FA7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F838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516D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4A700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B7A2CA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ED03B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B43F5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EF184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2C7DD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3A36F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5C493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2DEB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D6CA73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87,22</w:t>
            </w:r>
          </w:p>
        </w:tc>
      </w:tr>
      <w:tr w:rsidR="00727154" w:rsidRPr="002348AF" w14:paraId="66A71E0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E7ACAE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D84D8D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Басандайская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им.Д.А.Козлова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3F8D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0ED33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9767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18CE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16D76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5161D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22E7B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1F5DDE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61156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7F88C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B025F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AE755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D84BF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E6455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0522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5BCFA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3AD3D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DE07E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2A54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EB65A4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87,14</w:t>
            </w:r>
          </w:p>
        </w:tc>
      </w:tr>
      <w:tr w:rsidR="00727154" w:rsidRPr="002348AF" w14:paraId="6BDC1559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386131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F55C6E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МАОУ «Спасская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E7DAA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BCFC4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27437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5479B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D0AAA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1ED84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5CD2D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109BC1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34104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26E5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F7F3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30D7C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D36D0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0A56B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ACCA7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E15031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CE2A6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3DEA5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53F08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3F84F2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84,16</w:t>
            </w:r>
          </w:p>
        </w:tc>
      </w:tr>
      <w:tr w:rsidR="00727154" w:rsidRPr="002348AF" w14:paraId="23138000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2BE493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ECD550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МАОУ СОШ «Интеграция»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C025E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7B89A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BB67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749A7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5FAB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80A05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9308B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C2EECF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50653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48165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F0C1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D0609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16799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427B2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7A777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458E82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78E44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D9289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F8062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11987B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82,40</w:t>
            </w:r>
          </w:p>
        </w:tc>
      </w:tr>
      <w:tr w:rsidR="00727154" w:rsidRPr="002348AF" w14:paraId="77E449D1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224742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47EDA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МАОУ «Моряковская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533CC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50428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484B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4344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C557EF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CB601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30EC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AC4C1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59,20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EAFF8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588DB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428D5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36035D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2BE87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82FE3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5F790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B28403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7F671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1DA4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40C81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48E775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81,96</w:t>
            </w:r>
          </w:p>
        </w:tc>
      </w:tr>
      <w:tr w:rsidR="00727154" w:rsidRPr="002348AF" w14:paraId="6BB451ED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F0E0B9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E9CE2F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«Наумовская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97A4A9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94BB1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DA371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7FA5F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E3125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80386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17B3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E11A7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C027A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BD4FE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AE8FC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CFB19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DCF34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6EBE2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815DD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AF1F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21E60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835F9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F6AF7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B66E5A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81,70</w:t>
            </w:r>
          </w:p>
        </w:tc>
      </w:tr>
      <w:tr w:rsidR="00727154" w:rsidRPr="002348AF" w14:paraId="46020A87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B7EC20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A91B8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«Воронинская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E510B1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BE2FC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3B476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EDBB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AEC6C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D1F6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7B95F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34871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E26F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9A77E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F6A80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980A4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E8FAD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EB7C6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0FFF5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C28AF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5AC71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951D5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92835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C5956B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79,98</w:t>
            </w:r>
          </w:p>
        </w:tc>
      </w:tr>
      <w:tr w:rsidR="00727154" w:rsidRPr="002348AF" w14:paraId="54F3584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5AC305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878D2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Итатская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40009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641ED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00D4F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F7931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D21D5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BC597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C1E3C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4D360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1F268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15DD6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DBF33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E584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5E5B3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E0D5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B2C3E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136EEE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9388D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F5548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B9AB1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E68E72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79,70</w:t>
            </w:r>
          </w:p>
        </w:tc>
      </w:tr>
      <w:tr w:rsidR="00727154" w:rsidRPr="002348AF" w14:paraId="3738C0D6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8F2DE2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FFB84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«Зоркальцевская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0A435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87A5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2B3E5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27EE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CBE0E1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7ED39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88C02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109F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28022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E664B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260D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3A50A8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4FF1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2C03A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9605A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6295AF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1503C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3F0C1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C0830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70BE14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79,22</w:t>
            </w:r>
          </w:p>
        </w:tc>
      </w:tr>
      <w:tr w:rsidR="00727154" w:rsidRPr="002348AF" w14:paraId="6DB1CB34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A94BB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88C3F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Зональненская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691D3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926FA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D2BEC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EE837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36EAC3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D9160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2EE68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4FB18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43,30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5A36A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EF576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8966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AEF004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3ABA4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9BE3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D31E4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3D1231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EF89C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4A25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5513E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E9BAD8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78,84</w:t>
            </w:r>
          </w:p>
        </w:tc>
      </w:tr>
      <w:tr w:rsidR="00727154" w:rsidRPr="002348AF" w14:paraId="45420B9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CD88D1" w14:textId="77777777" w:rsidR="00727154" w:rsidRPr="00DB67E6" w:rsidRDefault="00727154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06AEBD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Новорождественская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6A695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72E6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9C077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88A6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4331A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D53E3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BFCC2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087CE5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AC068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84334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F0AE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41DB91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91249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348ED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7ADF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BA7005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6830A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1E6EE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91424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A94828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78,04</w:t>
            </w:r>
          </w:p>
        </w:tc>
      </w:tr>
      <w:tr w:rsidR="00727154" w:rsidRPr="002348AF" w14:paraId="03F5D8F6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C44640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7D247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Кафтанчиковская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DABD24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96F5A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59FC6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33D56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8DB04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B1271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35117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EAFA88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9A357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02961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4595A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89F2B8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313D4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08D51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E3965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0B704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DF4A8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3BFFA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CC84B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0D07EC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77,96</w:t>
            </w:r>
          </w:p>
        </w:tc>
      </w:tr>
      <w:tr w:rsidR="00727154" w:rsidRPr="002348AF" w14:paraId="23DEE385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11489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D83F8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«Петуховская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4C7D69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74077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4EAC9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408A6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097D7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1DEF2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6B9CB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68804E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0F306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C0302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03975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D0D56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983F4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C0D66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EAD3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784258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95ED4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BBB4C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13DC6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FA997B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77,64</w:t>
            </w:r>
          </w:p>
        </w:tc>
      </w:tr>
      <w:tr w:rsidR="00727154" w:rsidRPr="002348AF" w14:paraId="09EC0DD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B2502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78056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«Октябрьская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E34F71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6B609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665A9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AD96B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7ABD52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DD56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B05F0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3A797E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53AA7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BF935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83361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FA60A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51AD9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7E540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6A4AE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C8B9A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87939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36B43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AD8FE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777C65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77,50</w:t>
            </w:r>
          </w:p>
        </w:tc>
      </w:tr>
      <w:tr w:rsidR="00727154" w:rsidRPr="002348AF" w14:paraId="5B5F6CAD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C31E5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305E4" w14:textId="77777777" w:rsidR="00727154" w:rsidRPr="00FD5E76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5E76">
              <w:rPr>
                <w:rFonts w:ascii="Times New Roman" w:hAnsi="Times New Roman"/>
                <w:color w:val="000000"/>
                <w:sz w:val="20"/>
                <w:szCs w:val="20"/>
              </w:rPr>
              <w:t>МАОУ «Малиновская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5E4A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11B90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F3292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7E126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941E4E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5B74F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A337B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9E523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43,90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C4A18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75B5E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D0FE9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C2E6BA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1A568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76FEB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15B13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3CFD13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C5973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48217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38499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6CEA25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77,00</w:t>
            </w:r>
          </w:p>
        </w:tc>
      </w:tr>
      <w:tr w:rsidR="00727154" w:rsidRPr="002348AF" w14:paraId="2ED2845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D8FD83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29488" w14:textId="77777777" w:rsidR="00727154" w:rsidRPr="00FD5E76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5E76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D5E76">
              <w:rPr>
                <w:rFonts w:ascii="Times New Roman" w:hAnsi="Times New Roman"/>
                <w:color w:val="000000"/>
                <w:sz w:val="20"/>
                <w:szCs w:val="20"/>
              </w:rPr>
              <w:t>Халдеевская</w:t>
            </w:r>
            <w:proofErr w:type="spellEnd"/>
            <w:r w:rsidRPr="00FD5E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890EAF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050AF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838DB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DF637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8A85A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5F346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6B082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2374E2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480A5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C0CE5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B7F42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1E909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9E374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BB1BE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2B94A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211F3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A75DD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C89EC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81358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EF5D13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77,00</w:t>
            </w:r>
          </w:p>
        </w:tc>
      </w:tr>
      <w:tr w:rsidR="00727154" w:rsidRPr="002348AF" w14:paraId="22484DE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C8AD2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D68C7C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Копыловская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D81DA2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F5864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2C1A2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F3CF9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6EA42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9C21A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C46B2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E618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01172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E2A84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5DCB7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524AE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1030C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2BDFE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38FE0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752D7A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5E753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C48FC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CCD7C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7ECB41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76,48</w:t>
            </w:r>
          </w:p>
        </w:tc>
      </w:tr>
      <w:tr w:rsidR="00727154" w:rsidRPr="002348AF" w14:paraId="0F7A8DA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1C08E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A4EA6A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Лучановская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 имени В.В. 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Михетко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C1D4C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0BA75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1F631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2827F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920FB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70AE6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05D1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6139B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EFF7F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07F04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99CD2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611B14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589F1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DCF50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AFD63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B903C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D3757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4E0D3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5E505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3D3DD8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75,52</w:t>
            </w:r>
          </w:p>
        </w:tc>
      </w:tr>
      <w:tr w:rsidR="00727154" w:rsidRPr="002348AF" w14:paraId="608D80E4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998E2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B060A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Рассветовская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73BC39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08A3A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7B52C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23619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642B75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E4118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8142B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E8EB59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9AE1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B9873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86474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8CB5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4E18C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1894E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1463B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4327FF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22F6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C1BDD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9BB94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1F4457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74,18</w:t>
            </w:r>
          </w:p>
        </w:tc>
      </w:tr>
      <w:tr w:rsidR="00727154" w:rsidRPr="002348AF" w14:paraId="5E67ACC2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68904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31E4B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Калтайская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7DF3C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FE96B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E836B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8783F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E55DA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904BC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B9263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B893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CB9AC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EC7E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478E2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2578EF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9D51F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5DAB1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7AA7E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88AC2E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4210F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91ACA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9A0D4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BA7F7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74,02</w:t>
            </w:r>
          </w:p>
        </w:tc>
      </w:tr>
      <w:tr w:rsidR="00727154" w:rsidRPr="002348AF" w14:paraId="2B6BE64B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B7C65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C01A70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Мазаловская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31C2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1C838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EE86B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B30EF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53116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D02C5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1996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A64302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65679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44BB3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FFEC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6D2C0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3EA9F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0B1CA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572E2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924ED5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E711D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A4B52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C78F8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D95A5A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73,82</w:t>
            </w:r>
          </w:p>
        </w:tc>
      </w:tr>
      <w:tr w:rsidR="00727154" w:rsidRPr="002348AF" w14:paraId="23BFD880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E9C8B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85D68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Курлекская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A4419D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75EDE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35079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71270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F375C8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FA80F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32D27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C0B20A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7AF3D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E845A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C528B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B85A95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77FF5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8C68B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9A8E8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5A7FBA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E2BC5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60312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4B258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EA6208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73,34</w:t>
            </w:r>
          </w:p>
        </w:tc>
      </w:tr>
      <w:tr w:rsidR="00727154" w:rsidRPr="002348AF" w14:paraId="6A4CC55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E16944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90031D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«Александровская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D425D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BD36D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EDF91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92A5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B112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AE813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0696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F8A4B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D46DA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7E8F3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8B64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867DD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96811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E31CF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BA9E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12630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6DE86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79576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1B467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6C001B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73,10</w:t>
            </w:r>
          </w:p>
        </w:tc>
      </w:tr>
      <w:tr w:rsidR="00727154" w:rsidRPr="002348AF" w14:paraId="65B9CACD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BFAB8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E2355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Межениновская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6E6072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76FD4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DEB2F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841CA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4BD642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67868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A0E01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C2375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D1BBA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19C91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44711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B45CC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56E4D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6546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3047F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4574B9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9B943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91752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48CA3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82606B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72,68</w:t>
            </w:r>
          </w:p>
        </w:tc>
      </w:tr>
      <w:tr w:rsidR="00727154" w:rsidRPr="002348AF" w14:paraId="19CB0114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A603D3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D77F7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Молодежненская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200F0D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EE5B2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2B196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79FCD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03C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2B8ED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135B4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A224E4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6E04B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B88C3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E7233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3EF901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E3772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5EDA3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E5B7D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CB4AE2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04C9B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BC71C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661E3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A1D090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72,46</w:t>
            </w:r>
          </w:p>
        </w:tc>
      </w:tr>
      <w:tr w:rsidR="00727154" w:rsidRPr="002348AF" w14:paraId="24F4D9BF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F50ACC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AC063C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Поросинская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7E245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304CE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04147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91D01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E8679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DB852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8F9C2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6586F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F777A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5941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FFE59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7AF84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B536B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01DE0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0A06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0700E9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BAD4E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861E6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48F44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D08E6D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72,28</w:t>
            </w:r>
          </w:p>
        </w:tc>
      </w:tr>
      <w:tr w:rsidR="00727154" w:rsidRPr="002348AF" w14:paraId="0DFBE298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2284F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15A2E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Семилуженская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4D7DBD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DD8C2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55D15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CBA0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89FDC2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8B31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5AB13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4CCE71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98818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AD953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417CE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61664F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9ECDF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50AB2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C33EB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494E1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44B16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594F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402FC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74D429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71,04</w:t>
            </w:r>
          </w:p>
        </w:tc>
      </w:tr>
      <w:tr w:rsidR="00727154" w:rsidRPr="002348AF" w14:paraId="3FD4402D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308F74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C0B63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«Мирненская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4DC24A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2344E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166E3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8E0A5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2FA2D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86056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89A2A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2760E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E7BB3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054B4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259BA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D19D6E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91425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AA614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63266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C4308E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877ED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9F45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BF9F9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598872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70,28</w:t>
            </w:r>
          </w:p>
        </w:tc>
      </w:tr>
      <w:tr w:rsidR="00727154" w:rsidRPr="002348AF" w14:paraId="23D9344C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ED21F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BFBC96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«Корниловская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B2B1B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58908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AE276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2A340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B687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84127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C572F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D9353D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DC637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E1ACC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ADCCC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966FA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6F0D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92AD1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0739A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3B7D88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4B974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F78CE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E6764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5375C1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69,74</w:t>
            </w:r>
          </w:p>
        </w:tc>
      </w:tr>
      <w:tr w:rsidR="00727154" w:rsidRPr="002348AF" w14:paraId="074E8DA6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81083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5E67AD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Кисловская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BC3BE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51ED0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FEC15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C0F5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F5ED5A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9F609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4AA62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D5F433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06191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FCD1D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0BA43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A87E4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01DDA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A265A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21B04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743EA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94629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97E19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B780A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E8198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69,62</w:t>
            </w:r>
          </w:p>
        </w:tc>
      </w:tr>
      <w:tr w:rsidR="00727154" w:rsidRPr="002348AF" w14:paraId="5A50181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CBC38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DA2E8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Рыбаловская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8F9425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331EA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2B533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361E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70CD3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7D841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40EFF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41FA59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2DDD3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8D036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C8D16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16125D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CB719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D1BF2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9EA9A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DE98B9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5C82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2B421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92B39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FF5AED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68,06</w:t>
            </w:r>
          </w:p>
        </w:tc>
      </w:tr>
      <w:tr w:rsidR="00727154" w:rsidRPr="002348AF" w14:paraId="45168734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98DC3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805664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Нелюбинская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7F3163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9694D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D972F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1D678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192CB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D5226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958C8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3DF3D6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C020D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B80E7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0F3CC6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9B6074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D02AE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0A441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E4244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5017BA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AAF7F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F682F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0AE9DD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BA9C99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67,68</w:t>
            </w:r>
          </w:p>
        </w:tc>
      </w:tr>
      <w:tr w:rsidR="00727154" w:rsidRPr="002348AF" w14:paraId="7E6CC14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DA5C5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DD1BCF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Богашевская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им.А.И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. Федорова»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80923D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77174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C51F4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E369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904CF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E575F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EBADE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7BEFC2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A9A1B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ADEB2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242DA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F8801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56C81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4652F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E90A3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39ED4B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51461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FBA7A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5B280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1A77A4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63,34</w:t>
            </w:r>
          </w:p>
        </w:tc>
      </w:tr>
      <w:tr w:rsidR="00727154" w:rsidRPr="002348AF" w14:paraId="2C4D05B1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0379C" w14:textId="77777777" w:rsidR="00727154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A21BBD" w14:textId="77777777" w:rsidR="00727154" w:rsidRPr="00727154" w:rsidRDefault="00727154" w:rsidP="007271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>Турунтаевская</w:t>
            </w:r>
            <w:proofErr w:type="spellEnd"/>
            <w:r w:rsidRPr="007271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 Томского района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0EE0C0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D0FD5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93D96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084CB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73CB78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517CE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31A09B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B405C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10F267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2FF8E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6C0165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7E63DF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CA363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8F5592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D2773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3537A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A4C90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BFDBD8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61B4F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67B30F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57,42</w:t>
            </w:r>
          </w:p>
        </w:tc>
      </w:tr>
      <w:tr w:rsidR="00727154" w:rsidRPr="002348AF" w14:paraId="76BD3951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1E01678" w14:textId="77777777" w:rsidR="00727154" w:rsidRDefault="00727154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2CCAB1CB" w14:textId="77777777" w:rsidR="00727154" w:rsidRPr="001D5339" w:rsidRDefault="00727154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713750F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07EC91E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76,83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AF669BA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A42D8A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88,86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17DDDC7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4B1D8B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5D47C09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73,34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3A75A01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37,71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634D890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465046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32,57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26783A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74,29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8330832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8CE2E2C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87,34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8CE16D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89,11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54E18AF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91,51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015B35D" w14:textId="77777777" w:rsidR="00727154" w:rsidRPr="002348AF" w:rsidRDefault="00727154" w:rsidP="002348AF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B8EBCB1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DE9BE33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85,34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B327394" w14:textId="77777777" w:rsidR="00727154" w:rsidRPr="002348AF" w:rsidRDefault="00727154" w:rsidP="002348AF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988F8CA" w14:textId="77777777" w:rsidR="00727154" w:rsidRPr="002348AF" w:rsidRDefault="00727154" w:rsidP="002348A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2348AF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75,72</w:t>
            </w:r>
          </w:p>
        </w:tc>
      </w:tr>
      <w:tr w:rsidR="00727154" w:rsidRPr="003332C1" w14:paraId="226492B8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4CD3C2" w14:textId="77777777" w:rsidR="00727154" w:rsidRPr="003332C1" w:rsidRDefault="00727154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Чаинского района</w:t>
            </w:r>
          </w:p>
        </w:tc>
      </w:tr>
      <w:tr w:rsidR="00685303" w:rsidRPr="003332C1" w14:paraId="35F8E85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5D5D23" w14:textId="77777777" w:rsidR="00685303" w:rsidRPr="00DB67E6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AB559" w14:textId="77777777" w:rsidR="00685303" w:rsidRPr="00685303" w:rsidRDefault="00685303" w:rsidP="0068530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Гореловская</w:t>
            </w:r>
            <w:proofErr w:type="spellEnd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9BE290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4F6FE1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83BBBD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C639EB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8DABD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DC73EE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584142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CC6BFA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717FB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FE0F0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A50844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3AF192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5231D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4F3A6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817DA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F4F61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552DE7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EE5D0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532FD0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5DEA79" w14:textId="77777777" w:rsidR="00685303" w:rsidRPr="00685303" w:rsidRDefault="00685303" w:rsidP="0068530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84,32</w:t>
            </w:r>
          </w:p>
        </w:tc>
      </w:tr>
      <w:tr w:rsidR="00685303" w:rsidRPr="003332C1" w14:paraId="7EE1B6A0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731C5" w14:textId="77777777" w:rsidR="00685303" w:rsidRPr="00DB67E6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D2151" w14:textId="77777777" w:rsidR="00685303" w:rsidRPr="00685303" w:rsidRDefault="00685303" w:rsidP="0068530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Нижнетигинская</w:t>
            </w:r>
            <w:proofErr w:type="spellEnd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33F697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87FAB6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A9FBB3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29C4DD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22D06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3617B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39C8B1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D4DAA8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D54D41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018883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DED186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18C38A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12785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A0BC70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9EC0E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91A6FC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BFD97B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07058C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6C98BE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2C6313" w14:textId="77777777" w:rsidR="00685303" w:rsidRPr="00685303" w:rsidRDefault="00685303" w:rsidP="0068530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83,98</w:t>
            </w:r>
          </w:p>
        </w:tc>
      </w:tr>
      <w:tr w:rsidR="00685303" w:rsidRPr="003332C1" w14:paraId="689D4488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2824EB" w14:textId="77777777" w:rsidR="00685303" w:rsidRPr="00DB67E6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1D0A8A" w14:textId="77777777" w:rsidR="00685303" w:rsidRPr="00685303" w:rsidRDefault="00685303" w:rsidP="0068530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МКОУ «Чаинская школа-интернат»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A0855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8E6133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33B477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9F06B6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D1208D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DA900C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D51080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E6C6CF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5B18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58D9C5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A71DDB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311261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9AF972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603499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EB58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172E72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DB7E8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54016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5848C2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EC203A" w14:textId="77777777" w:rsidR="00685303" w:rsidRPr="00685303" w:rsidRDefault="00685303" w:rsidP="0068530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81,44</w:t>
            </w:r>
          </w:p>
        </w:tc>
      </w:tr>
      <w:tr w:rsidR="00685303" w:rsidRPr="003332C1" w14:paraId="621D3796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5B1216" w14:textId="77777777" w:rsidR="00685303" w:rsidRPr="00DB67E6" w:rsidRDefault="00685303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D1B96C" w14:textId="77777777" w:rsidR="00685303" w:rsidRPr="00685303" w:rsidRDefault="00685303" w:rsidP="0068530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Новоколоминская</w:t>
            </w:r>
            <w:proofErr w:type="spellEnd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C33F92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6AADFD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1969C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1B8E06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247498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999ACC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D46B10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1C2553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D092D4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9DB943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92EE8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E965F5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F91C3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BCCE0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3A125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EFF07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EAA4F4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C716C2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C0DC87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D90EE5" w14:textId="77777777" w:rsidR="00685303" w:rsidRPr="00685303" w:rsidRDefault="00685303" w:rsidP="0068530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81,32</w:t>
            </w:r>
          </w:p>
        </w:tc>
      </w:tr>
      <w:tr w:rsidR="00685303" w:rsidRPr="003332C1" w14:paraId="0AE70C66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EA71E0" w14:textId="77777777" w:rsidR="00685303" w:rsidRDefault="004542FC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1F65EE" w14:textId="77777777" w:rsidR="00685303" w:rsidRPr="00685303" w:rsidRDefault="00685303" w:rsidP="0068530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Варгатёрская</w:t>
            </w:r>
            <w:proofErr w:type="spellEnd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964734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369DBD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4E1B46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792E70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F748A5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AA021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CE090D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3E0340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0F8BB0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6EA5D1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DC3CB0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10E5DB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4EEC10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C2CBB2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0D5A1B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46B3F9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731C18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0986E2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884E7C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37E8B3" w14:textId="77777777" w:rsidR="00685303" w:rsidRPr="00685303" w:rsidRDefault="00685303" w:rsidP="0068530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80,34</w:t>
            </w:r>
          </w:p>
        </w:tc>
      </w:tr>
      <w:tr w:rsidR="00685303" w:rsidRPr="003332C1" w14:paraId="753F137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D351B6" w14:textId="77777777" w:rsidR="00685303" w:rsidRDefault="004542FC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F296D9" w14:textId="77777777" w:rsidR="00685303" w:rsidRPr="00685303" w:rsidRDefault="00685303" w:rsidP="0068530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Леботёрская</w:t>
            </w:r>
            <w:proofErr w:type="spellEnd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91D39B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6FB3CD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51BF27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1F026C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ACDF79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05F0B7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F04218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24739B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3AF76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1F3DE0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958588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306D00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D2747D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CBB0E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4F8C47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C55644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8B1358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71E9FD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2A7E24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360A8A" w14:textId="77777777" w:rsidR="00685303" w:rsidRPr="00685303" w:rsidRDefault="00685303" w:rsidP="0068530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78,68</w:t>
            </w:r>
          </w:p>
        </w:tc>
      </w:tr>
      <w:tr w:rsidR="00685303" w:rsidRPr="003332C1" w14:paraId="533DE2EE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BADEE" w14:textId="77777777" w:rsidR="00685303" w:rsidRDefault="004542FC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AC3F53" w14:textId="77777777" w:rsidR="00685303" w:rsidRPr="00685303" w:rsidRDefault="00685303" w:rsidP="0068530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Коломиногривская</w:t>
            </w:r>
            <w:proofErr w:type="spellEnd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065860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793337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AEA4BD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2C5E5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9EB6DC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D9F981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458CC6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3669A4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7F66A9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923012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4AF1BC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28B946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58958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6E74B3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7FEAA4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5979D5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A3BB91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5F85A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988CE1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61426B" w14:textId="77777777" w:rsidR="00685303" w:rsidRPr="00685303" w:rsidRDefault="00685303" w:rsidP="0068530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77,96</w:t>
            </w:r>
          </w:p>
        </w:tc>
      </w:tr>
      <w:tr w:rsidR="00685303" w:rsidRPr="003332C1" w14:paraId="3F6A3103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7990F" w14:textId="77777777" w:rsidR="00685303" w:rsidRDefault="004542FC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F78AB2" w14:textId="77777777" w:rsidR="00685303" w:rsidRPr="00685303" w:rsidRDefault="00685303" w:rsidP="0068530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МАОУ «</w:t>
            </w:r>
            <w:proofErr w:type="spellStart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Подгорнская</w:t>
            </w:r>
            <w:proofErr w:type="spellEnd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90BBFC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888CE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92A2BC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79C2D7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3482F5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90A41B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F47501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396EFF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63F8FD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53DF46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A94057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16477C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C13FE2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BC80DE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A88E3B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652F25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E83B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A1000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B6EAD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21C408" w14:textId="77777777" w:rsidR="00685303" w:rsidRPr="00685303" w:rsidRDefault="00685303" w:rsidP="0068530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76,94</w:t>
            </w:r>
          </w:p>
        </w:tc>
      </w:tr>
      <w:tr w:rsidR="00685303" w:rsidRPr="003332C1" w14:paraId="70C9BB9A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E70C37" w14:textId="77777777" w:rsidR="00685303" w:rsidRDefault="004542FC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C88CD" w14:textId="77777777" w:rsidR="00685303" w:rsidRPr="00685303" w:rsidRDefault="00685303" w:rsidP="0068530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685303">
              <w:rPr>
                <w:rFonts w:ascii="Times New Roman" w:hAnsi="Times New Roman"/>
                <w:color w:val="000000"/>
                <w:sz w:val="20"/>
                <w:szCs w:val="20"/>
              </w:rPr>
              <w:t>-Бакчарская СОШ»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A8ECC0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8F5825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35477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03EA77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469439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B12301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89E1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F622E4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A53754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487BB1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BDF78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CE327E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73B894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7CF76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2D25EE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14F5AE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21BBF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3610C9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2EBF45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6C8226" w14:textId="77777777" w:rsidR="00685303" w:rsidRPr="00685303" w:rsidRDefault="00685303" w:rsidP="0068530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74,44</w:t>
            </w:r>
          </w:p>
        </w:tc>
      </w:tr>
      <w:tr w:rsidR="00685303" w:rsidRPr="003332C1" w14:paraId="06DC91F5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62EEDF2" w14:textId="77777777" w:rsidR="00685303" w:rsidRPr="001D5339" w:rsidRDefault="00685303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16B1F13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59404A8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71,78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A8351F5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AEC154C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DF9D0A9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88,22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3C6CB3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C70004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85,33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FC7C68A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E1863B0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8B542AF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CCC1535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C565FBA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95,31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8A35BB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E02E3C2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95,22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FE8669D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96,33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1B56668" w14:textId="77777777" w:rsidR="00685303" w:rsidRPr="00685303" w:rsidRDefault="00685303" w:rsidP="00685303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92,39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72687A9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C2F3D1A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92,44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B47FF11" w14:textId="77777777" w:rsidR="00685303" w:rsidRPr="00685303" w:rsidRDefault="00685303" w:rsidP="00685303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410E2E1" w14:textId="58EA6A0E" w:rsidR="00685303" w:rsidRPr="00685303" w:rsidRDefault="00A95D12" w:rsidP="00685303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79,94</w:t>
            </w:r>
          </w:p>
        </w:tc>
      </w:tr>
      <w:tr w:rsidR="00685303" w:rsidRPr="003332C1" w14:paraId="391E1179" w14:textId="77777777" w:rsidTr="004B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80AAA" w14:textId="77777777" w:rsidR="00685303" w:rsidRPr="003332C1" w:rsidRDefault="00685303" w:rsidP="004B7538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Шегарского района</w:t>
            </w:r>
          </w:p>
        </w:tc>
      </w:tr>
      <w:tr w:rsidR="004542FC" w:rsidRPr="004542FC" w14:paraId="00D49644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911025" w14:textId="77777777" w:rsidR="004542FC" w:rsidRPr="00DB67E6" w:rsidRDefault="004542FC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53654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МКОУ «Каргалинская ООШ»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A21B05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354E0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0BE8D9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F08DA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76D15A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4A3E70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4A393C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829806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0F073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952F3D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41F19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DE94DC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0195A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D84BA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DAB017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23035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203087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28B9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E35823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8F67C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85,96</w:t>
            </w:r>
          </w:p>
        </w:tc>
      </w:tr>
      <w:tr w:rsidR="004542FC" w:rsidRPr="004542FC" w14:paraId="6F69375D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5706A" w14:textId="77777777" w:rsidR="004542FC" w:rsidRPr="00DB67E6" w:rsidRDefault="004542FC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677CF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МКОУ «Шегарская СОШ №2»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2F3BC2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14491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458385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D38909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3D2B10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A9C3F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D02C61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4367EC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F684AD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CC6A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6EAEE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393F91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48817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9C236C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07DAF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685C4B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9A148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9D208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F66915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2A3CC0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85,92</w:t>
            </w:r>
          </w:p>
        </w:tc>
      </w:tr>
      <w:tr w:rsidR="004542FC" w:rsidRPr="004542FC" w14:paraId="0A5E3668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7DCBAC" w14:textId="77777777" w:rsidR="004542FC" w:rsidRDefault="00FD5E7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B421B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Малобрагинская</w:t>
            </w:r>
            <w:proofErr w:type="spellEnd"/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23B743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3A5AA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B5C12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BF6CB3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B9FB13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E1DEE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30CC9D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265936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392C9C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7114C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378B75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DEDEF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CDA8E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D5F099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7C0462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C10588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FE1BC1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7BA3C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474CC7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596AAD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83,98</w:t>
            </w:r>
          </w:p>
        </w:tc>
      </w:tr>
      <w:tr w:rsidR="004542FC" w:rsidRPr="004542FC" w14:paraId="28A3E094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59F92A" w14:textId="77777777" w:rsidR="004542FC" w:rsidRDefault="00FD5E7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B8A1BE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Баткатская</w:t>
            </w:r>
            <w:proofErr w:type="spellEnd"/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21B590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3F305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EBAC5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BFFBB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29A29B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4FF471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616E9D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DD5587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26E360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EDB0B8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A14A53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AD36EF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212E10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10156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CD453D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E61EE2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3BA942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D904D8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BB15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EEBBB4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79,68</w:t>
            </w:r>
          </w:p>
        </w:tc>
      </w:tr>
      <w:tr w:rsidR="004542FC" w:rsidRPr="004542FC" w14:paraId="2915AE23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B4EBB" w14:textId="77777777" w:rsidR="004542FC" w:rsidRDefault="00FD5E7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3821EB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МКОУ «Шегарская СОШ №1»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7A00E0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805650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7BF2BC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1BEE90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9BE31B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643FA6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EAB007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6FC585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F97C5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25287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8F5DC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0CE292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5CE7FD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3C8C6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E448A7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C40FB4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9B287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6CEA72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6B09A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5F3233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78,64</w:t>
            </w:r>
          </w:p>
        </w:tc>
      </w:tr>
      <w:tr w:rsidR="004542FC" w:rsidRPr="004542FC" w14:paraId="40C48A7D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C645DD" w14:textId="77777777" w:rsidR="004542FC" w:rsidRDefault="00FD5E7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72FE43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МКОУ «Гусевская СОШ»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91150D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E15CD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3FBD2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D0A565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65E211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9E7FD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9C2B62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39303C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FC3B45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7ABF3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06E2F8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3E2833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98F9C7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B32B8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9A750D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892971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07DD52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C263A2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753DAD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CC1168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78,44</w:t>
            </w:r>
          </w:p>
        </w:tc>
      </w:tr>
      <w:tr w:rsidR="004542FC" w:rsidRPr="004542FC" w14:paraId="2CB397EA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01B0BB" w14:textId="77777777" w:rsidR="004542FC" w:rsidRDefault="00FD5E7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5CF2D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Маркеловская</w:t>
            </w:r>
            <w:proofErr w:type="spellEnd"/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49B1A3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308E36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CC78D9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44DE6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14A00F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4D317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70AB01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5D255A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6E94F6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55BBC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AD283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EDB068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957678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EEE0FD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3A2C71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7BF6C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0759F1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1245D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0F5540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465EE7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77,36</w:t>
            </w:r>
          </w:p>
        </w:tc>
      </w:tr>
      <w:tr w:rsidR="004542FC" w:rsidRPr="004542FC" w14:paraId="34A24237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D7B73D" w14:textId="77777777" w:rsidR="004542FC" w:rsidRDefault="00FD5E7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D60B8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Трубачевская</w:t>
            </w:r>
            <w:proofErr w:type="spellEnd"/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947094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AF94D7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EDC2F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5E374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7C8B8C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023606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DF7EE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4B5CB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8EFDF7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B1E909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5E54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7A6515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84B3C3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F13793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DE66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ADF6AE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D608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CDFE46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A0C9B3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66C50C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74,46</w:t>
            </w:r>
          </w:p>
        </w:tc>
      </w:tr>
      <w:tr w:rsidR="004542FC" w:rsidRPr="004542FC" w14:paraId="73BBE365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2FE30" w14:textId="77777777" w:rsidR="004542FC" w:rsidRDefault="00FD5E7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6E58D8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МКОУ «Побединская СОШ»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533567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348FA6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77CE56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339CF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19CD3B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E322E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BFDDC7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ABE28D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1F0B18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F989B0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23E2F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C779F1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9E0CB0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59726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870201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64D4BB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41C0D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9070D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46D04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B15FFB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73,54</w:t>
            </w:r>
          </w:p>
        </w:tc>
      </w:tr>
      <w:tr w:rsidR="004542FC" w:rsidRPr="004542FC" w14:paraId="20FC3193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0F7C6A" w14:textId="77777777" w:rsidR="004542FC" w:rsidRDefault="00FD5E7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249ACB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Бабарыкинская</w:t>
            </w:r>
            <w:proofErr w:type="spellEnd"/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531EA3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B123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87320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982E03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29E449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278B07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0D6276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871752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965F15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CA8E9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CDB26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417754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8B928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821E8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DA5C8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1BF942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3659D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21EA39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234102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81BB53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72,92</w:t>
            </w:r>
          </w:p>
        </w:tc>
      </w:tr>
      <w:tr w:rsidR="004542FC" w:rsidRPr="004542FC" w14:paraId="4B78157C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06A6C1" w14:textId="77777777" w:rsidR="004542FC" w:rsidRDefault="00FD5E7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37DF21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МКОУ «Монастырская СОШ»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77C47D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B9BE88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CF606A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B2A9C2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275CDC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220E2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86E5A2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245969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86D7C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1B85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D934B9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C87E9E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AE2BF8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D9A841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189351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84BC4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DF60A9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8C3805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4DDEC5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682C4C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70,46</w:t>
            </w:r>
          </w:p>
        </w:tc>
      </w:tr>
      <w:tr w:rsidR="004542FC" w:rsidRPr="004542FC" w14:paraId="52EDFB07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D0086" w14:textId="77777777" w:rsidR="004542FC" w:rsidRDefault="00FD5E7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A03A6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Анастасьевская</w:t>
            </w:r>
            <w:proofErr w:type="spellEnd"/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1AD185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4A977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462562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14CA56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A325C1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EC0EC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0045A1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7C210F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D01A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066A1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21EF1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DF3328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BA5688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966073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FEC25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735888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181EB8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5F2CF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DF64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EE9C45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68,16</w:t>
            </w:r>
          </w:p>
        </w:tc>
      </w:tr>
      <w:tr w:rsidR="004542FC" w:rsidRPr="004542FC" w14:paraId="50CB08D4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40E0B" w14:textId="77777777" w:rsidR="004542FC" w:rsidRDefault="00FD5E76" w:rsidP="004B7538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5B6EF3" w14:textId="77777777" w:rsidR="004542FC" w:rsidRPr="004542FC" w:rsidRDefault="004542FC" w:rsidP="004542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C">
              <w:rPr>
                <w:rFonts w:ascii="Times New Roman" w:hAnsi="Times New Roman"/>
                <w:color w:val="000000"/>
                <w:sz w:val="20"/>
                <w:szCs w:val="20"/>
              </w:rPr>
              <w:t>МКОУ «Вороновская НОШ»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BC2788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4582A5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B1BF8C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0E1BE7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512FAF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9EF9F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E8EEDF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0AEF0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E4036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646F6C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13619E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94CD00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897AB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350F0D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8F4063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A5F310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6A8DEC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D359CC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28B06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03B888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64,98</w:t>
            </w:r>
          </w:p>
        </w:tc>
      </w:tr>
      <w:tr w:rsidR="004542FC" w:rsidRPr="004542FC" w14:paraId="2C67C248" w14:textId="77777777" w:rsidTr="00454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81E9B8A" w14:textId="77777777" w:rsidR="003C3FFC" w:rsidRDefault="003C3FFC" w:rsidP="004B7538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6941AD89" w14:textId="77777777" w:rsidR="003C3FFC" w:rsidRDefault="003C3FFC" w:rsidP="003C3FFC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17AB47A6" w14:textId="77777777" w:rsidR="003C3FFC" w:rsidRPr="001D5339" w:rsidRDefault="003C3FFC" w:rsidP="003C3FFC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0E86DD8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FCAB656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72,62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EC1C3ED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A864E4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D754139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653FC3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F0012B6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77,62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0DAC190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41,96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34064F1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9,23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86D2AC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35,38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F0FA542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83,46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643BAF4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F6804B9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87,46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489FE21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88,15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CE7186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90,77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8A0B84E" w14:textId="77777777" w:rsidR="004542FC" w:rsidRPr="003221A8" w:rsidRDefault="004542FC" w:rsidP="003221A8">
            <w:pPr>
              <w:ind w:left="-129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21A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8CB76DB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09B8654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87,46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97D0508" w14:textId="77777777" w:rsidR="004542FC" w:rsidRPr="004542FC" w:rsidRDefault="004542FC" w:rsidP="004542FC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86,38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C36C672" w14:textId="77777777" w:rsidR="004542FC" w:rsidRPr="004542FC" w:rsidRDefault="004542FC" w:rsidP="004542FC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4542FC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76,50</w:t>
            </w:r>
          </w:p>
        </w:tc>
      </w:tr>
      <w:tr w:rsidR="003C3FFC" w:rsidRPr="003332C1" w14:paraId="27345946" w14:textId="77777777" w:rsidTr="003C3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506D8" w14:textId="77777777" w:rsidR="003C3FFC" w:rsidRPr="003332C1" w:rsidRDefault="003C3FFC" w:rsidP="003C3FFC">
            <w:pPr>
              <w:ind w:left="-57" w:right="-57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3C3F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Частные и некоммерческие образовательные организации</w:t>
            </w:r>
          </w:p>
        </w:tc>
      </w:tr>
      <w:tr w:rsidR="00F20A31" w:rsidRPr="003332C1" w14:paraId="672D3E5A" w14:textId="77777777" w:rsidTr="00F2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518CE0" w14:textId="77777777" w:rsidR="00F20A31" w:rsidRPr="00DB67E6" w:rsidRDefault="00F20A31" w:rsidP="003C3FFC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963AED" w14:textId="77777777" w:rsidR="00F20A31" w:rsidRPr="00F20A31" w:rsidRDefault="00F20A31" w:rsidP="00F20A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0A31">
              <w:rPr>
                <w:rFonts w:ascii="Times New Roman" w:hAnsi="Times New Roman"/>
                <w:color w:val="000000"/>
                <w:sz w:val="20"/>
                <w:szCs w:val="20"/>
              </w:rPr>
              <w:t>ЧОУ ГИМНАЗИЯ "ТОМЬ"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5F6FDC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83,60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533BFE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1366D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019B17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A76A45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A49349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B33687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FBF2C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95C49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A2B064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55AB46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83FB9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D164E3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1839A6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685F56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1E2B66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98,70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73DB0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53489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DD6C0D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6EC8A" w14:textId="77777777" w:rsidR="00F20A31" w:rsidRPr="00F20A31" w:rsidRDefault="00F20A31" w:rsidP="00F20A31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73,38</w:t>
            </w:r>
          </w:p>
        </w:tc>
      </w:tr>
      <w:tr w:rsidR="00F20A31" w:rsidRPr="003332C1" w14:paraId="0A6818E9" w14:textId="77777777" w:rsidTr="00822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DE2D4" w14:textId="77777777" w:rsidR="00F20A31" w:rsidRPr="00DB67E6" w:rsidRDefault="00F20A31" w:rsidP="003C3FFC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B3BA95" w14:textId="77777777" w:rsidR="00F20A31" w:rsidRPr="00F20A31" w:rsidRDefault="00F20A31" w:rsidP="00F20A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0A31">
              <w:rPr>
                <w:rFonts w:ascii="Times New Roman" w:hAnsi="Times New Roman"/>
                <w:color w:val="000000"/>
                <w:sz w:val="20"/>
                <w:szCs w:val="20"/>
              </w:rPr>
              <w:t>ЧОУ "ЛИЦЕЙ ТГУ"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099841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22E34E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77248A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C1B00E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8BCE79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44,50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7CB314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EEC5CE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274AE1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704172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8BBCF5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DCD74C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3C65B6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92,80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16CE9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FF1CD1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0141BD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43BF8D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95,70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186E53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4D216B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07F9B5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038DEB" w14:textId="77777777" w:rsidR="00F20A31" w:rsidRPr="00F20A31" w:rsidRDefault="00F20A31" w:rsidP="00F20A31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70,48</w:t>
            </w:r>
          </w:p>
        </w:tc>
      </w:tr>
      <w:tr w:rsidR="00F20A31" w:rsidRPr="003332C1" w14:paraId="3B3DD491" w14:textId="77777777" w:rsidTr="00822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906062" w14:textId="77777777" w:rsidR="00F20A31" w:rsidRPr="00DB67E6" w:rsidRDefault="00F20A31" w:rsidP="003C3FFC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CE8336" w14:textId="77777777" w:rsidR="00F20A31" w:rsidRPr="00F20A31" w:rsidRDefault="00F20A31" w:rsidP="00F20A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0A31">
              <w:rPr>
                <w:rFonts w:ascii="Times New Roman" w:hAnsi="Times New Roman"/>
                <w:color w:val="000000"/>
                <w:sz w:val="20"/>
                <w:szCs w:val="20"/>
              </w:rPr>
              <w:t>НОУ СИБИРО "ПЕЛЕНГ"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8CB93C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77,20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B0E22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4A184D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9315D2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B8D695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0CDBF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E367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5B65FF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648C2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609312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70583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9B429E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575A92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A9591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889F55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5580E8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3F15E1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372B29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7F963D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B393E7" w14:textId="77777777" w:rsidR="00F20A31" w:rsidRPr="00F20A31" w:rsidRDefault="00F20A31" w:rsidP="00F20A31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63,04</w:t>
            </w:r>
          </w:p>
        </w:tc>
      </w:tr>
      <w:tr w:rsidR="00F20A31" w:rsidRPr="003332C1" w14:paraId="29600595" w14:textId="77777777" w:rsidTr="00822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09BBC" w14:textId="77777777" w:rsidR="00F20A31" w:rsidRPr="00DB67E6" w:rsidRDefault="00F20A31" w:rsidP="003C3FFC">
            <w:pPr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336C10" w14:textId="77777777" w:rsidR="00F20A31" w:rsidRPr="00F20A31" w:rsidRDefault="00F20A31" w:rsidP="00F20A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0A31">
              <w:rPr>
                <w:rFonts w:ascii="Times New Roman" w:hAnsi="Times New Roman"/>
                <w:color w:val="000000"/>
                <w:sz w:val="20"/>
                <w:szCs w:val="20"/>
              </w:rPr>
              <w:t>НОУ "КАТОЛИЧЕСКАЯ ГИМНАЗИЯ Г. ТОМСКА"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C589D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66,40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44CEE6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C21B54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9F543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6D73C7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FF77ED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A8A8C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5E8593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37183E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9D313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1348FF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E42C8F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8E668F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01321F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ECB59D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002685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D29808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1F2AF8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0518C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53F74" w14:textId="77777777" w:rsidR="00F20A31" w:rsidRPr="00F20A31" w:rsidRDefault="00F20A31" w:rsidP="00F20A31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62,50</w:t>
            </w:r>
          </w:p>
        </w:tc>
      </w:tr>
      <w:tr w:rsidR="00F20A31" w:rsidRPr="003332C1" w14:paraId="2403EB78" w14:textId="77777777" w:rsidTr="00F2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3C2E0B2" w14:textId="77777777" w:rsidR="00F20A31" w:rsidRPr="001D5339" w:rsidRDefault="00F20A31" w:rsidP="003C3FFC">
            <w:pPr>
              <w:ind w:left="-57" w:right="-5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D533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Средние значения показателей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632F603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77,15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C14B9C4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2276487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C485E18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F4E8A65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45,50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3203011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4E0BAE3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C6E97F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27,50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9C7CD98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127205A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510F842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710D478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BB3C6EE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AE348F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82,50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C720D08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98,25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E6AD0B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96,35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2D4AF2E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45136E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96,25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AB30DF0" w14:textId="77777777" w:rsidR="00F20A31" w:rsidRPr="00F20A31" w:rsidRDefault="00F20A31" w:rsidP="00F20A31">
            <w:pPr>
              <w:ind w:left="-130" w:right="-5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22A8382" w14:textId="77777777" w:rsidR="00F20A31" w:rsidRPr="00F20A31" w:rsidRDefault="00F20A31" w:rsidP="00F20A31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20A31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67,35</w:t>
            </w:r>
          </w:p>
        </w:tc>
      </w:tr>
    </w:tbl>
    <w:p w14:paraId="456D1AE2" w14:textId="77777777" w:rsidR="007B30FE" w:rsidRDefault="007B30FE">
      <w:pPr>
        <w:spacing w:after="200" w:line="276" w:lineRule="auto"/>
        <w:rPr>
          <w:rFonts w:ascii="Times New Roman" w:eastAsia="Arial" w:hAnsi="Times New Roman"/>
          <w:b/>
        </w:rPr>
      </w:pPr>
    </w:p>
    <w:p w14:paraId="05AD241A" w14:textId="77777777"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5E4E9E4F" w14:textId="77777777"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14:paraId="091C24A1" w14:textId="77777777" w:rsidR="00C01EC5" w:rsidRPr="00D16347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sectPr w:rsidR="00C01EC5" w:rsidRPr="00D16347" w:rsidSect="002C4069">
      <w:pgSz w:w="16838" w:h="11906" w:orient="landscape"/>
      <w:pgMar w:top="1134" w:right="851" w:bottom="851" w:left="851" w:header="709" w:footer="709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5D09B" w14:textId="77777777" w:rsidR="00ED23BB" w:rsidRDefault="00ED23BB" w:rsidP="00A164A0">
      <w:r>
        <w:separator/>
      </w:r>
    </w:p>
  </w:endnote>
  <w:endnote w:type="continuationSeparator" w:id="0">
    <w:p w14:paraId="3C95A767" w14:textId="77777777" w:rsidR="00ED23BB" w:rsidRDefault="00ED23BB" w:rsidP="00A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D0F88" w14:textId="77777777" w:rsidR="008F7C4B" w:rsidRDefault="008F7C4B">
    <w:pPr>
      <w:pStyle w:val="a6"/>
      <w:jc w:val="right"/>
    </w:pPr>
  </w:p>
  <w:p w14:paraId="325985DC" w14:textId="77777777" w:rsidR="008F7C4B" w:rsidRDefault="008F7C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C93B6" w14:textId="77777777" w:rsidR="00ED23BB" w:rsidRDefault="00ED23BB" w:rsidP="00A164A0">
      <w:r>
        <w:separator/>
      </w:r>
    </w:p>
  </w:footnote>
  <w:footnote w:type="continuationSeparator" w:id="0">
    <w:p w14:paraId="03870116" w14:textId="77777777" w:rsidR="00ED23BB" w:rsidRDefault="00ED23BB" w:rsidP="00A16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57327"/>
      <w:docPartObj>
        <w:docPartGallery w:val="Page Numbers (Top of Page)"/>
        <w:docPartUnique/>
      </w:docPartObj>
    </w:sdtPr>
    <w:sdtEndPr/>
    <w:sdtContent>
      <w:p w14:paraId="62ADD72B" w14:textId="77777777" w:rsidR="008F7C4B" w:rsidRDefault="008F7C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880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14:paraId="4224700D" w14:textId="77777777" w:rsidR="008F7C4B" w:rsidRDefault="008F7C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2E46"/>
    <w:multiLevelType w:val="hybridMultilevel"/>
    <w:tmpl w:val="DF544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FD328B"/>
    <w:multiLevelType w:val="hybridMultilevel"/>
    <w:tmpl w:val="7362EB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43395F"/>
    <w:multiLevelType w:val="hybridMultilevel"/>
    <w:tmpl w:val="6F9ACB32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262FD"/>
    <w:multiLevelType w:val="hybridMultilevel"/>
    <w:tmpl w:val="26446C62"/>
    <w:lvl w:ilvl="0" w:tplc="F6329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553F05"/>
    <w:multiLevelType w:val="hybridMultilevel"/>
    <w:tmpl w:val="B7523A8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9EA2C68"/>
    <w:multiLevelType w:val="hybridMultilevel"/>
    <w:tmpl w:val="60CC0F10"/>
    <w:lvl w:ilvl="0" w:tplc="A342AB2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CA97CAA"/>
    <w:multiLevelType w:val="hybridMultilevel"/>
    <w:tmpl w:val="D8386D2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E64273"/>
    <w:multiLevelType w:val="hybridMultilevel"/>
    <w:tmpl w:val="986A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524A6"/>
    <w:multiLevelType w:val="hybridMultilevel"/>
    <w:tmpl w:val="087A7FCC"/>
    <w:lvl w:ilvl="0" w:tplc="B1A81A16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7F0397C"/>
    <w:multiLevelType w:val="hybridMultilevel"/>
    <w:tmpl w:val="F95A9FDA"/>
    <w:lvl w:ilvl="0" w:tplc="FCB42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DD45F9"/>
    <w:multiLevelType w:val="hybridMultilevel"/>
    <w:tmpl w:val="695C51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406575A"/>
    <w:multiLevelType w:val="hybridMultilevel"/>
    <w:tmpl w:val="D5720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A32E4"/>
    <w:multiLevelType w:val="hybridMultilevel"/>
    <w:tmpl w:val="03A0654A"/>
    <w:lvl w:ilvl="0" w:tplc="27DEF798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30142"/>
    <w:multiLevelType w:val="hybridMultilevel"/>
    <w:tmpl w:val="F3E08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EC7A86"/>
    <w:multiLevelType w:val="hybridMultilevel"/>
    <w:tmpl w:val="A9360830"/>
    <w:lvl w:ilvl="0" w:tplc="EEE44208">
      <w:start w:val="2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16E12B1"/>
    <w:multiLevelType w:val="hybridMultilevel"/>
    <w:tmpl w:val="A884623A"/>
    <w:lvl w:ilvl="0" w:tplc="EEE44208">
      <w:start w:val="2"/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755545"/>
    <w:multiLevelType w:val="hybridMultilevel"/>
    <w:tmpl w:val="F9EA45CC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1155D1"/>
    <w:multiLevelType w:val="hybridMultilevel"/>
    <w:tmpl w:val="411E6E8E"/>
    <w:lvl w:ilvl="0" w:tplc="617AFFDC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AD36E58"/>
    <w:multiLevelType w:val="hybridMultilevel"/>
    <w:tmpl w:val="DF3CC4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1E40FF"/>
    <w:multiLevelType w:val="hybridMultilevel"/>
    <w:tmpl w:val="75F4A4BC"/>
    <w:lvl w:ilvl="0" w:tplc="6694B7CA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A00DF7"/>
    <w:multiLevelType w:val="hybridMultilevel"/>
    <w:tmpl w:val="99DAEFC2"/>
    <w:lvl w:ilvl="0" w:tplc="58F070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93085"/>
    <w:multiLevelType w:val="hybridMultilevel"/>
    <w:tmpl w:val="81F0727C"/>
    <w:lvl w:ilvl="0" w:tplc="193A101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4"/>
  </w:num>
  <w:num w:numId="2">
    <w:abstractNumId w:val="12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"/>
  </w:num>
  <w:num w:numId="8">
    <w:abstractNumId w:val="19"/>
  </w:num>
  <w:num w:numId="9">
    <w:abstractNumId w:val="11"/>
  </w:num>
  <w:num w:numId="10">
    <w:abstractNumId w:val="8"/>
  </w:num>
  <w:num w:numId="11">
    <w:abstractNumId w:val="21"/>
  </w:num>
  <w:num w:numId="12">
    <w:abstractNumId w:val="22"/>
  </w:num>
  <w:num w:numId="13">
    <w:abstractNumId w:val="6"/>
  </w:num>
  <w:num w:numId="14">
    <w:abstractNumId w:val="15"/>
  </w:num>
  <w:num w:numId="15">
    <w:abstractNumId w:val="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9"/>
  </w:num>
  <w:num w:numId="21">
    <w:abstractNumId w:val="2"/>
  </w:num>
  <w:num w:numId="22">
    <w:abstractNumId w:val="14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97"/>
    <w:rsid w:val="00001556"/>
    <w:rsid w:val="00011E40"/>
    <w:rsid w:val="00012C77"/>
    <w:rsid w:val="00016F0B"/>
    <w:rsid w:val="0002084E"/>
    <w:rsid w:val="0002129A"/>
    <w:rsid w:val="00022D04"/>
    <w:rsid w:val="00022D75"/>
    <w:rsid w:val="000249CD"/>
    <w:rsid w:val="0003173C"/>
    <w:rsid w:val="00032BA4"/>
    <w:rsid w:val="00033FA2"/>
    <w:rsid w:val="00046F11"/>
    <w:rsid w:val="00051787"/>
    <w:rsid w:val="00060E74"/>
    <w:rsid w:val="000635A9"/>
    <w:rsid w:val="00070616"/>
    <w:rsid w:val="00077546"/>
    <w:rsid w:val="00082827"/>
    <w:rsid w:val="00082D58"/>
    <w:rsid w:val="00086103"/>
    <w:rsid w:val="00086EB6"/>
    <w:rsid w:val="0009262D"/>
    <w:rsid w:val="00093945"/>
    <w:rsid w:val="000A13D9"/>
    <w:rsid w:val="000A42BF"/>
    <w:rsid w:val="000A6D71"/>
    <w:rsid w:val="000A7C6E"/>
    <w:rsid w:val="000B2460"/>
    <w:rsid w:val="000B2481"/>
    <w:rsid w:val="000B3D81"/>
    <w:rsid w:val="000B59A0"/>
    <w:rsid w:val="000B5E20"/>
    <w:rsid w:val="000D4A53"/>
    <w:rsid w:val="000E552D"/>
    <w:rsid w:val="00100AEA"/>
    <w:rsid w:val="00101C40"/>
    <w:rsid w:val="001045A7"/>
    <w:rsid w:val="00113D7D"/>
    <w:rsid w:val="00127F91"/>
    <w:rsid w:val="00130E41"/>
    <w:rsid w:val="001313E4"/>
    <w:rsid w:val="00136083"/>
    <w:rsid w:val="001534EE"/>
    <w:rsid w:val="00161340"/>
    <w:rsid w:val="00173254"/>
    <w:rsid w:val="00174497"/>
    <w:rsid w:val="001747A2"/>
    <w:rsid w:val="00175C7A"/>
    <w:rsid w:val="00184D37"/>
    <w:rsid w:val="00196575"/>
    <w:rsid w:val="001A3003"/>
    <w:rsid w:val="001A38A1"/>
    <w:rsid w:val="001A57C6"/>
    <w:rsid w:val="001A6A38"/>
    <w:rsid w:val="001B0203"/>
    <w:rsid w:val="001B0CA5"/>
    <w:rsid w:val="001C42E4"/>
    <w:rsid w:val="001C5FE9"/>
    <w:rsid w:val="001D5339"/>
    <w:rsid w:val="001D6C94"/>
    <w:rsid w:val="001E0440"/>
    <w:rsid w:val="001E612F"/>
    <w:rsid w:val="001E768F"/>
    <w:rsid w:val="001F0A3F"/>
    <w:rsid w:val="001F220C"/>
    <w:rsid w:val="0020034D"/>
    <w:rsid w:val="00200B2E"/>
    <w:rsid w:val="00200CC0"/>
    <w:rsid w:val="00202ED2"/>
    <w:rsid w:val="00205FE3"/>
    <w:rsid w:val="00213307"/>
    <w:rsid w:val="002168E0"/>
    <w:rsid w:val="00220CA9"/>
    <w:rsid w:val="002234FB"/>
    <w:rsid w:val="00226ECF"/>
    <w:rsid w:val="002348AF"/>
    <w:rsid w:val="00237FDA"/>
    <w:rsid w:val="002465AA"/>
    <w:rsid w:val="00253A67"/>
    <w:rsid w:val="00254286"/>
    <w:rsid w:val="0025475B"/>
    <w:rsid w:val="00254E0A"/>
    <w:rsid w:val="0026020D"/>
    <w:rsid w:val="002623BF"/>
    <w:rsid w:val="002631F5"/>
    <w:rsid w:val="002640AB"/>
    <w:rsid w:val="002657F2"/>
    <w:rsid w:val="00272F48"/>
    <w:rsid w:val="00272F71"/>
    <w:rsid w:val="002929AC"/>
    <w:rsid w:val="002959A3"/>
    <w:rsid w:val="00296C52"/>
    <w:rsid w:val="002A44EB"/>
    <w:rsid w:val="002A4783"/>
    <w:rsid w:val="002A4BA5"/>
    <w:rsid w:val="002B08C2"/>
    <w:rsid w:val="002C07AB"/>
    <w:rsid w:val="002C1D15"/>
    <w:rsid w:val="002C4069"/>
    <w:rsid w:val="002C5D84"/>
    <w:rsid w:val="002D1FCD"/>
    <w:rsid w:val="002D589F"/>
    <w:rsid w:val="002E2CB8"/>
    <w:rsid w:val="002E3A97"/>
    <w:rsid w:val="002E6673"/>
    <w:rsid w:val="002E72DC"/>
    <w:rsid w:val="002F324F"/>
    <w:rsid w:val="00300497"/>
    <w:rsid w:val="00300862"/>
    <w:rsid w:val="00304FC3"/>
    <w:rsid w:val="003154B3"/>
    <w:rsid w:val="003216C9"/>
    <w:rsid w:val="003221A8"/>
    <w:rsid w:val="003275F6"/>
    <w:rsid w:val="003332C1"/>
    <w:rsid w:val="00336A5E"/>
    <w:rsid w:val="0033752C"/>
    <w:rsid w:val="00340594"/>
    <w:rsid w:val="00344B27"/>
    <w:rsid w:val="003477C1"/>
    <w:rsid w:val="00351D6C"/>
    <w:rsid w:val="00352C9B"/>
    <w:rsid w:val="0035698F"/>
    <w:rsid w:val="00356E20"/>
    <w:rsid w:val="0035769B"/>
    <w:rsid w:val="00364077"/>
    <w:rsid w:val="00375E4A"/>
    <w:rsid w:val="003770E3"/>
    <w:rsid w:val="003819A5"/>
    <w:rsid w:val="00381C1A"/>
    <w:rsid w:val="003905ED"/>
    <w:rsid w:val="00396041"/>
    <w:rsid w:val="003A0E6E"/>
    <w:rsid w:val="003B32B8"/>
    <w:rsid w:val="003C3337"/>
    <w:rsid w:val="003C3FFC"/>
    <w:rsid w:val="003D34EA"/>
    <w:rsid w:val="003D47A6"/>
    <w:rsid w:val="003D58E2"/>
    <w:rsid w:val="003D63B5"/>
    <w:rsid w:val="003E0ADA"/>
    <w:rsid w:val="003E1B6C"/>
    <w:rsid w:val="003E4880"/>
    <w:rsid w:val="003E73FE"/>
    <w:rsid w:val="003F3859"/>
    <w:rsid w:val="003F3E76"/>
    <w:rsid w:val="003F6158"/>
    <w:rsid w:val="003F7A8D"/>
    <w:rsid w:val="004012EA"/>
    <w:rsid w:val="00401AE3"/>
    <w:rsid w:val="00410A94"/>
    <w:rsid w:val="00410BD7"/>
    <w:rsid w:val="00414962"/>
    <w:rsid w:val="00421380"/>
    <w:rsid w:val="0042255C"/>
    <w:rsid w:val="00431358"/>
    <w:rsid w:val="00442157"/>
    <w:rsid w:val="00443645"/>
    <w:rsid w:val="00445BD9"/>
    <w:rsid w:val="0044608A"/>
    <w:rsid w:val="00447F31"/>
    <w:rsid w:val="004542FC"/>
    <w:rsid w:val="004560CF"/>
    <w:rsid w:val="00457D28"/>
    <w:rsid w:val="00460105"/>
    <w:rsid w:val="004610AD"/>
    <w:rsid w:val="004655DB"/>
    <w:rsid w:val="004663E1"/>
    <w:rsid w:val="004668AB"/>
    <w:rsid w:val="0046704D"/>
    <w:rsid w:val="0046750E"/>
    <w:rsid w:val="00471323"/>
    <w:rsid w:val="00480361"/>
    <w:rsid w:val="00491BBA"/>
    <w:rsid w:val="00494618"/>
    <w:rsid w:val="004A7B6E"/>
    <w:rsid w:val="004B5BEB"/>
    <w:rsid w:val="004B6057"/>
    <w:rsid w:val="004B7538"/>
    <w:rsid w:val="004C0737"/>
    <w:rsid w:val="004C1100"/>
    <w:rsid w:val="004C33F6"/>
    <w:rsid w:val="004C7587"/>
    <w:rsid w:val="004D329C"/>
    <w:rsid w:val="004E1E0E"/>
    <w:rsid w:val="004E6620"/>
    <w:rsid w:val="004F473C"/>
    <w:rsid w:val="004F4A7E"/>
    <w:rsid w:val="0051027E"/>
    <w:rsid w:val="005103DA"/>
    <w:rsid w:val="00517550"/>
    <w:rsid w:val="00517B71"/>
    <w:rsid w:val="005225A4"/>
    <w:rsid w:val="00522DD4"/>
    <w:rsid w:val="00522E4C"/>
    <w:rsid w:val="00522ED8"/>
    <w:rsid w:val="00525C79"/>
    <w:rsid w:val="00527F75"/>
    <w:rsid w:val="005310EB"/>
    <w:rsid w:val="00533284"/>
    <w:rsid w:val="00536166"/>
    <w:rsid w:val="00543941"/>
    <w:rsid w:val="00544313"/>
    <w:rsid w:val="005451CC"/>
    <w:rsid w:val="00545E24"/>
    <w:rsid w:val="00550C4B"/>
    <w:rsid w:val="00561038"/>
    <w:rsid w:val="00561C36"/>
    <w:rsid w:val="0056454F"/>
    <w:rsid w:val="00566819"/>
    <w:rsid w:val="00566821"/>
    <w:rsid w:val="005722A1"/>
    <w:rsid w:val="00575A3E"/>
    <w:rsid w:val="00576F0A"/>
    <w:rsid w:val="0058136C"/>
    <w:rsid w:val="00584D65"/>
    <w:rsid w:val="005903F4"/>
    <w:rsid w:val="00590B1C"/>
    <w:rsid w:val="00592046"/>
    <w:rsid w:val="00595FBE"/>
    <w:rsid w:val="005968DB"/>
    <w:rsid w:val="005A3259"/>
    <w:rsid w:val="005A5E83"/>
    <w:rsid w:val="005B356C"/>
    <w:rsid w:val="005B46B2"/>
    <w:rsid w:val="005B7C86"/>
    <w:rsid w:val="005C26F9"/>
    <w:rsid w:val="005C29A0"/>
    <w:rsid w:val="005C4348"/>
    <w:rsid w:val="005C67A5"/>
    <w:rsid w:val="005D403D"/>
    <w:rsid w:val="005F2646"/>
    <w:rsid w:val="005F50D3"/>
    <w:rsid w:val="005F5764"/>
    <w:rsid w:val="005F6EED"/>
    <w:rsid w:val="00603443"/>
    <w:rsid w:val="0060414A"/>
    <w:rsid w:val="006073C2"/>
    <w:rsid w:val="00633E08"/>
    <w:rsid w:val="00636434"/>
    <w:rsid w:val="00637645"/>
    <w:rsid w:val="006377B2"/>
    <w:rsid w:val="0064127B"/>
    <w:rsid w:val="006503E2"/>
    <w:rsid w:val="006518C3"/>
    <w:rsid w:val="0065371C"/>
    <w:rsid w:val="006553B6"/>
    <w:rsid w:val="00661B3B"/>
    <w:rsid w:val="0066497E"/>
    <w:rsid w:val="006779FD"/>
    <w:rsid w:val="00685303"/>
    <w:rsid w:val="006917A3"/>
    <w:rsid w:val="00691B84"/>
    <w:rsid w:val="006929C6"/>
    <w:rsid w:val="006939A1"/>
    <w:rsid w:val="00693F6A"/>
    <w:rsid w:val="006A4BC6"/>
    <w:rsid w:val="006B1012"/>
    <w:rsid w:val="006D66E1"/>
    <w:rsid w:val="006D6724"/>
    <w:rsid w:val="006F059A"/>
    <w:rsid w:val="006F2FBD"/>
    <w:rsid w:val="006F5762"/>
    <w:rsid w:val="006F7DE6"/>
    <w:rsid w:val="00700DB7"/>
    <w:rsid w:val="00700F34"/>
    <w:rsid w:val="00703079"/>
    <w:rsid w:val="00705428"/>
    <w:rsid w:val="00723DD2"/>
    <w:rsid w:val="00724B37"/>
    <w:rsid w:val="00726937"/>
    <w:rsid w:val="00727154"/>
    <w:rsid w:val="0073128A"/>
    <w:rsid w:val="007356BB"/>
    <w:rsid w:val="00736ED9"/>
    <w:rsid w:val="0074273A"/>
    <w:rsid w:val="00744BA8"/>
    <w:rsid w:val="00744FF5"/>
    <w:rsid w:val="0074702B"/>
    <w:rsid w:val="007506AD"/>
    <w:rsid w:val="00750A0A"/>
    <w:rsid w:val="007535CA"/>
    <w:rsid w:val="00755882"/>
    <w:rsid w:val="00757CED"/>
    <w:rsid w:val="00761C69"/>
    <w:rsid w:val="00762BB5"/>
    <w:rsid w:val="00765AB2"/>
    <w:rsid w:val="007761CC"/>
    <w:rsid w:val="0078286A"/>
    <w:rsid w:val="0078314D"/>
    <w:rsid w:val="00783F6F"/>
    <w:rsid w:val="00796848"/>
    <w:rsid w:val="007A2A7A"/>
    <w:rsid w:val="007B30FE"/>
    <w:rsid w:val="007B3CD8"/>
    <w:rsid w:val="007B59D0"/>
    <w:rsid w:val="007C0A44"/>
    <w:rsid w:val="007C2EE9"/>
    <w:rsid w:val="007D0A80"/>
    <w:rsid w:val="007D1C41"/>
    <w:rsid w:val="007D5A2C"/>
    <w:rsid w:val="007D7AB4"/>
    <w:rsid w:val="007E60E3"/>
    <w:rsid w:val="007E6973"/>
    <w:rsid w:val="007F001A"/>
    <w:rsid w:val="008058D1"/>
    <w:rsid w:val="0081545A"/>
    <w:rsid w:val="00822C89"/>
    <w:rsid w:val="00822E15"/>
    <w:rsid w:val="00826B70"/>
    <w:rsid w:val="008300DF"/>
    <w:rsid w:val="00833D8D"/>
    <w:rsid w:val="00834765"/>
    <w:rsid w:val="00840702"/>
    <w:rsid w:val="0084078B"/>
    <w:rsid w:val="00841B29"/>
    <w:rsid w:val="00841E3D"/>
    <w:rsid w:val="00847697"/>
    <w:rsid w:val="00852327"/>
    <w:rsid w:val="008559F4"/>
    <w:rsid w:val="00857712"/>
    <w:rsid w:val="00862BA5"/>
    <w:rsid w:val="0086685F"/>
    <w:rsid w:val="008746BB"/>
    <w:rsid w:val="00874E01"/>
    <w:rsid w:val="00893EF2"/>
    <w:rsid w:val="00894626"/>
    <w:rsid w:val="008A00FF"/>
    <w:rsid w:val="008A78DD"/>
    <w:rsid w:val="008B1EDF"/>
    <w:rsid w:val="008B4654"/>
    <w:rsid w:val="008C3919"/>
    <w:rsid w:val="008C4228"/>
    <w:rsid w:val="008C62A6"/>
    <w:rsid w:val="008C7D45"/>
    <w:rsid w:val="008D3085"/>
    <w:rsid w:val="008D42D5"/>
    <w:rsid w:val="008D4B95"/>
    <w:rsid w:val="008E5148"/>
    <w:rsid w:val="008E6EB4"/>
    <w:rsid w:val="008F3407"/>
    <w:rsid w:val="008F7C4B"/>
    <w:rsid w:val="00900041"/>
    <w:rsid w:val="00912E48"/>
    <w:rsid w:val="00914EA5"/>
    <w:rsid w:val="00914EAC"/>
    <w:rsid w:val="00920590"/>
    <w:rsid w:val="00920EF9"/>
    <w:rsid w:val="009219FF"/>
    <w:rsid w:val="00921F17"/>
    <w:rsid w:val="0092710A"/>
    <w:rsid w:val="0093425C"/>
    <w:rsid w:val="00936367"/>
    <w:rsid w:val="00941FC0"/>
    <w:rsid w:val="009432EC"/>
    <w:rsid w:val="0094600F"/>
    <w:rsid w:val="009476AD"/>
    <w:rsid w:val="00956420"/>
    <w:rsid w:val="00956683"/>
    <w:rsid w:val="00957A49"/>
    <w:rsid w:val="0096122D"/>
    <w:rsid w:val="00963E1D"/>
    <w:rsid w:val="00970500"/>
    <w:rsid w:val="009813EF"/>
    <w:rsid w:val="00983845"/>
    <w:rsid w:val="00983B24"/>
    <w:rsid w:val="009861C6"/>
    <w:rsid w:val="00987053"/>
    <w:rsid w:val="00987C30"/>
    <w:rsid w:val="00992370"/>
    <w:rsid w:val="00994C4E"/>
    <w:rsid w:val="009A17BB"/>
    <w:rsid w:val="009A1892"/>
    <w:rsid w:val="009A2C20"/>
    <w:rsid w:val="009A393F"/>
    <w:rsid w:val="009A5DC0"/>
    <w:rsid w:val="009C0E7F"/>
    <w:rsid w:val="009C272F"/>
    <w:rsid w:val="009C3EF3"/>
    <w:rsid w:val="009D1E0C"/>
    <w:rsid w:val="009D53A3"/>
    <w:rsid w:val="009E73C1"/>
    <w:rsid w:val="009E750B"/>
    <w:rsid w:val="009F04D6"/>
    <w:rsid w:val="009F0BF9"/>
    <w:rsid w:val="009F2321"/>
    <w:rsid w:val="009F55B2"/>
    <w:rsid w:val="009F666C"/>
    <w:rsid w:val="00A00D28"/>
    <w:rsid w:val="00A10544"/>
    <w:rsid w:val="00A106DC"/>
    <w:rsid w:val="00A117A6"/>
    <w:rsid w:val="00A1330B"/>
    <w:rsid w:val="00A14917"/>
    <w:rsid w:val="00A160CB"/>
    <w:rsid w:val="00A164A0"/>
    <w:rsid w:val="00A22D62"/>
    <w:rsid w:val="00A243CD"/>
    <w:rsid w:val="00A310A3"/>
    <w:rsid w:val="00A412D2"/>
    <w:rsid w:val="00A46743"/>
    <w:rsid w:val="00A51C80"/>
    <w:rsid w:val="00A5558F"/>
    <w:rsid w:val="00A55817"/>
    <w:rsid w:val="00A6021E"/>
    <w:rsid w:val="00A607D4"/>
    <w:rsid w:val="00A65ACE"/>
    <w:rsid w:val="00A66038"/>
    <w:rsid w:val="00A73C1C"/>
    <w:rsid w:val="00A75BB7"/>
    <w:rsid w:val="00A809FD"/>
    <w:rsid w:val="00A86399"/>
    <w:rsid w:val="00A86B29"/>
    <w:rsid w:val="00A873AB"/>
    <w:rsid w:val="00A90BC4"/>
    <w:rsid w:val="00A917DB"/>
    <w:rsid w:val="00A95D12"/>
    <w:rsid w:val="00AA0F18"/>
    <w:rsid w:val="00AA6B8F"/>
    <w:rsid w:val="00AB2284"/>
    <w:rsid w:val="00AB2569"/>
    <w:rsid w:val="00AB2A52"/>
    <w:rsid w:val="00AB798D"/>
    <w:rsid w:val="00AC673F"/>
    <w:rsid w:val="00AC6BAA"/>
    <w:rsid w:val="00AD523C"/>
    <w:rsid w:val="00B00AA8"/>
    <w:rsid w:val="00B03494"/>
    <w:rsid w:val="00B2141B"/>
    <w:rsid w:val="00B224B2"/>
    <w:rsid w:val="00B22598"/>
    <w:rsid w:val="00B22814"/>
    <w:rsid w:val="00B278FE"/>
    <w:rsid w:val="00B30717"/>
    <w:rsid w:val="00B31074"/>
    <w:rsid w:val="00B376B3"/>
    <w:rsid w:val="00B37980"/>
    <w:rsid w:val="00B41579"/>
    <w:rsid w:val="00B46D73"/>
    <w:rsid w:val="00B506C8"/>
    <w:rsid w:val="00B52112"/>
    <w:rsid w:val="00B5344A"/>
    <w:rsid w:val="00B61F93"/>
    <w:rsid w:val="00B70F6B"/>
    <w:rsid w:val="00B71FEF"/>
    <w:rsid w:val="00B7575A"/>
    <w:rsid w:val="00B77A42"/>
    <w:rsid w:val="00B8378B"/>
    <w:rsid w:val="00B8458D"/>
    <w:rsid w:val="00B90C1E"/>
    <w:rsid w:val="00BA3170"/>
    <w:rsid w:val="00BA33D6"/>
    <w:rsid w:val="00BA3D77"/>
    <w:rsid w:val="00BA4ED8"/>
    <w:rsid w:val="00BA6F42"/>
    <w:rsid w:val="00BB5573"/>
    <w:rsid w:val="00BB63F6"/>
    <w:rsid w:val="00BB6707"/>
    <w:rsid w:val="00BB6967"/>
    <w:rsid w:val="00BC293B"/>
    <w:rsid w:val="00BC5AB1"/>
    <w:rsid w:val="00BD10FC"/>
    <w:rsid w:val="00BD21AB"/>
    <w:rsid w:val="00BD3673"/>
    <w:rsid w:val="00BD3A8F"/>
    <w:rsid w:val="00BD4593"/>
    <w:rsid w:val="00BD7494"/>
    <w:rsid w:val="00BE3B41"/>
    <w:rsid w:val="00BF370E"/>
    <w:rsid w:val="00C01EC5"/>
    <w:rsid w:val="00C0654D"/>
    <w:rsid w:val="00C10F27"/>
    <w:rsid w:val="00C114E4"/>
    <w:rsid w:val="00C26E47"/>
    <w:rsid w:val="00C361EE"/>
    <w:rsid w:val="00C44400"/>
    <w:rsid w:val="00C55517"/>
    <w:rsid w:val="00C5551C"/>
    <w:rsid w:val="00C57D8C"/>
    <w:rsid w:val="00C61A10"/>
    <w:rsid w:val="00C70FD8"/>
    <w:rsid w:val="00C73BB2"/>
    <w:rsid w:val="00C750E4"/>
    <w:rsid w:val="00C77176"/>
    <w:rsid w:val="00C80000"/>
    <w:rsid w:val="00C87C28"/>
    <w:rsid w:val="00CA4866"/>
    <w:rsid w:val="00CC2F1B"/>
    <w:rsid w:val="00CC4B35"/>
    <w:rsid w:val="00CC69DD"/>
    <w:rsid w:val="00CC7753"/>
    <w:rsid w:val="00CE26E6"/>
    <w:rsid w:val="00CE519F"/>
    <w:rsid w:val="00CF6A9D"/>
    <w:rsid w:val="00D01DD0"/>
    <w:rsid w:val="00D03892"/>
    <w:rsid w:val="00D069CE"/>
    <w:rsid w:val="00D12CF0"/>
    <w:rsid w:val="00D26A81"/>
    <w:rsid w:val="00D35BB4"/>
    <w:rsid w:val="00D35CEB"/>
    <w:rsid w:val="00D364A4"/>
    <w:rsid w:val="00D435EF"/>
    <w:rsid w:val="00D4654A"/>
    <w:rsid w:val="00D47E0D"/>
    <w:rsid w:val="00D50AC6"/>
    <w:rsid w:val="00D51530"/>
    <w:rsid w:val="00D561C7"/>
    <w:rsid w:val="00D625FB"/>
    <w:rsid w:val="00D737CC"/>
    <w:rsid w:val="00D83FDF"/>
    <w:rsid w:val="00D87727"/>
    <w:rsid w:val="00D9613D"/>
    <w:rsid w:val="00D97A45"/>
    <w:rsid w:val="00DA42D1"/>
    <w:rsid w:val="00DB08C8"/>
    <w:rsid w:val="00DB67E6"/>
    <w:rsid w:val="00DB6EF5"/>
    <w:rsid w:val="00DC4CF1"/>
    <w:rsid w:val="00DC4E60"/>
    <w:rsid w:val="00DC5175"/>
    <w:rsid w:val="00DC64B9"/>
    <w:rsid w:val="00DC7B48"/>
    <w:rsid w:val="00DD493A"/>
    <w:rsid w:val="00DD7D13"/>
    <w:rsid w:val="00DF173C"/>
    <w:rsid w:val="00DF5FC9"/>
    <w:rsid w:val="00DF68D0"/>
    <w:rsid w:val="00E043BF"/>
    <w:rsid w:val="00E06B96"/>
    <w:rsid w:val="00E06FEE"/>
    <w:rsid w:val="00E16A56"/>
    <w:rsid w:val="00E22D8A"/>
    <w:rsid w:val="00E30DCC"/>
    <w:rsid w:val="00E31544"/>
    <w:rsid w:val="00E32D8A"/>
    <w:rsid w:val="00E3438B"/>
    <w:rsid w:val="00E54A84"/>
    <w:rsid w:val="00E5539E"/>
    <w:rsid w:val="00E604A0"/>
    <w:rsid w:val="00E626CD"/>
    <w:rsid w:val="00E62C6A"/>
    <w:rsid w:val="00E75CD7"/>
    <w:rsid w:val="00E75DD7"/>
    <w:rsid w:val="00E82993"/>
    <w:rsid w:val="00E83A35"/>
    <w:rsid w:val="00E84716"/>
    <w:rsid w:val="00E859C4"/>
    <w:rsid w:val="00E94E07"/>
    <w:rsid w:val="00E9581E"/>
    <w:rsid w:val="00E962A8"/>
    <w:rsid w:val="00EA05D3"/>
    <w:rsid w:val="00EA2A44"/>
    <w:rsid w:val="00EA362E"/>
    <w:rsid w:val="00EA3E59"/>
    <w:rsid w:val="00EA5DC3"/>
    <w:rsid w:val="00EB165A"/>
    <w:rsid w:val="00EB24D1"/>
    <w:rsid w:val="00EB70A2"/>
    <w:rsid w:val="00EC1645"/>
    <w:rsid w:val="00EC26A8"/>
    <w:rsid w:val="00ED1CB6"/>
    <w:rsid w:val="00ED23BB"/>
    <w:rsid w:val="00ED3115"/>
    <w:rsid w:val="00ED378E"/>
    <w:rsid w:val="00EE0290"/>
    <w:rsid w:val="00EE15E4"/>
    <w:rsid w:val="00EE29D3"/>
    <w:rsid w:val="00EE74C6"/>
    <w:rsid w:val="00EF1D56"/>
    <w:rsid w:val="00EF7181"/>
    <w:rsid w:val="00F0009B"/>
    <w:rsid w:val="00F03D74"/>
    <w:rsid w:val="00F134E4"/>
    <w:rsid w:val="00F16A99"/>
    <w:rsid w:val="00F20A31"/>
    <w:rsid w:val="00F2525E"/>
    <w:rsid w:val="00F25398"/>
    <w:rsid w:val="00F256A7"/>
    <w:rsid w:val="00F31905"/>
    <w:rsid w:val="00F31F6B"/>
    <w:rsid w:val="00F4486D"/>
    <w:rsid w:val="00F4523E"/>
    <w:rsid w:val="00F73CF7"/>
    <w:rsid w:val="00F7682A"/>
    <w:rsid w:val="00F84F94"/>
    <w:rsid w:val="00F86203"/>
    <w:rsid w:val="00FA03C3"/>
    <w:rsid w:val="00FA3355"/>
    <w:rsid w:val="00FA3FB1"/>
    <w:rsid w:val="00FA6D73"/>
    <w:rsid w:val="00FB03D8"/>
    <w:rsid w:val="00FB5149"/>
    <w:rsid w:val="00FC43AF"/>
    <w:rsid w:val="00FC4CCA"/>
    <w:rsid w:val="00FC6573"/>
    <w:rsid w:val="00FC7445"/>
    <w:rsid w:val="00FD5E76"/>
    <w:rsid w:val="00FE3560"/>
    <w:rsid w:val="00FE37DC"/>
    <w:rsid w:val="00FE3DCA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ECB4"/>
  <w15:docId w15:val="{F913E536-42E0-4E22-BC8B-8BB78995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937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4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9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9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9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9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9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9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4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4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4497"/>
    <w:rPr>
      <w:rFonts w:eastAsiaTheme="min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497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4497"/>
    <w:rPr>
      <w:rFonts w:eastAsiaTheme="minorEastAsia"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4497"/>
    <w:rPr>
      <w:rFonts w:eastAsiaTheme="minorEastAsia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4497"/>
    <w:rPr>
      <w:rFonts w:eastAsiaTheme="minorEastAsia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4497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1744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4497"/>
    <w:rPr>
      <w:rFonts w:eastAsiaTheme="minorEastAsia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4497"/>
    <w:rPr>
      <w:rFonts w:eastAsiaTheme="minorEastAsia" w:cs="Times New Roman"/>
      <w:sz w:val="24"/>
      <w:szCs w:val="24"/>
    </w:rPr>
  </w:style>
  <w:style w:type="paragraph" w:styleId="a8">
    <w:name w:val="No Spacing"/>
    <w:basedOn w:val="a"/>
    <w:link w:val="a9"/>
    <w:uiPriority w:val="1"/>
    <w:qFormat/>
    <w:rsid w:val="00174497"/>
    <w:rPr>
      <w:szCs w:val="32"/>
    </w:rPr>
  </w:style>
  <w:style w:type="character" w:customStyle="1" w:styleId="a9">
    <w:name w:val="Без интервала Знак"/>
    <w:basedOn w:val="a0"/>
    <w:link w:val="a8"/>
    <w:uiPriority w:val="1"/>
    <w:rsid w:val="00174497"/>
    <w:rPr>
      <w:rFonts w:eastAsiaTheme="minorEastAsia" w:cs="Times New Roman"/>
      <w:sz w:val="24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744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4497"/>
    <w:rPr>
      <w:rFonts w:ascii="Tahoma" w:eastAsiaTheme="minorEastAsia" w:hAnsi="Tahoma" w:cs="Tahoma"/>
      <w:sz w:val="16"/>
      <w:szCs w:val="16"/>
    </w:rPr>
  </w:style>
  <w:style w:type="paragraph" w:styleId="ac">
    <w:name w:val="Title"/>
    <w:basedOn w:val="a"/>
    <w:next w:val="a"/>
    <w:link w:val="ad"/>
    <w:uiPriority w:val="10"/>
    <w:qFormat/>
    <w:rsid w:val="001744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1744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1744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174497"/>
    <w:rPr>
      <w:rFonts w:asciiTheme="majorHAnsi" w:eastAsiaTheme="majorEastAsia" w:hAnsiTheme="majorHAnsi" w:cs="Times New Roman"/>
      <w:sz w:val="24"/>
      <w:szCs w:val="24"/>
    </w:rPr>
  </w:style>
  <w:style w:type="character" w:styleId="af0">
    <w:name w:val="Strong"/>
    <w:basedOn w:val="a0"/>
    <w:uiPriority w:val="22"/>
    <w:qFormat/>
    <w:rsid w:val="00174497"/>
    <w:rPr>
      <w:b/>
      <w:bCs/>
    </w:rPr>
  </w:style>
  <w:style w:type="character" w:styleId="af1">
    <w:name w:val="Emphasis"/>
    <w:basedOn w:val="a0"/>
    <w:uiPriority w:val="20"/>
    <w:qFormat/>
    <w:rsid w:val="0017449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74497"/>
    <w:rPr>
      <w:i/>
    </w:rPr>
  </w:style>
  <w:style w:type="character" w:customStyle="1" w:styleId="22">
    <w:name w:val="Цитата 2 Знак"/>
    <w:basedOn w:val="a0"/>
    <w:link w:val="21"/>
    <w:uiPriority w:val="29"/>
    <w:rsid w:val="00174497"/>
    <w:rPr>
      <w:rFonts w:eastAsiaTheme="minorEastAsia" w:cs="Times New Roman"/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174497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174497"/>
    <w:rPr>
      <w:rFonts w:eastAsiaTheme="minorEastAsia" w:cs="Times New Roman"/>
      <w:b/>
      <w:i/>
      <w:sz w:val="24"/>
    </w:rPr>
  </w:style>
  <w:style w:type="character" w:styleId="af4">
    <w:name w:val="Subtle Emphasis"/>
    <w:uiPriority w:val="19"/>
    <w:qFormat/>
    <w:rsid w:val="00174497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174497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174497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174497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174497"/>
    <w:rPr>
      <w:rFonts w:asciiTheme="majorHAnsi" w:eastAsiaTheme="majorEastAsia" w:hAnsiTheme="majorHAnsi"/>
      <w:b/>
      <w:i/>
      <w:sz w:val="24"/>
      <w:szCs w:val="24"/>
    </w:rPr>
  </w:style>
  <w:style w:type="table" w:customStyle="1" w:styleId="11">
    <w:name w:val="Сетка таблицы1"/>
    <w:basedOn w:val="a1"/>
    <w:next w:val="af9"/>
    <w:uiPriority w:val="39"/>
    <w:rsid w:val="0017449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39"/>
    <w:rsid w:val="0017449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1F220C"/>
    <w:pPr>
      <w:widowControl w:val="0"/>
      <w:numPr>
        <w:numId w:val="21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eastAsia="Times New Roman" w:hAnsi="Times New Roman CYR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1F220C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a">
    <w:name w:val="Normal (Web)"/>
    <w:basedOn w:val="a"/>
    <w:uiPriority w:val="99"/>
    <w:unhideWhenUsed/>
    <w:rsid w:val="009C3EF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146546264549802"/>
          <c:y val="6.7188094609484911E-2"/>
          <c:w val="0.63785992334738262"/>
          <c:h val="0.9086579549920440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7334192308532245E-3"/>
                  <c:y val="7.0214167908511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7334192308532245E-3"/>
                  <c:y val="5.940799825994734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5.99336103516535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8423052564914504E-3"/>
                  <c:y val="5.940799825994734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466838461706449E-3"/>
                  <c:y val="4.98570732777602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3754667947850014E-3"/>
                  <c:y val="-1.76183789950193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4299098076041148E-3"/>
                  <c:y val="2.73871563573214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4.7509335895700028E-3"/>
                  <c:y val="-3.95765157209020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6.8053766023891162E-3"/>
                  <c:y val="-1.92194210901506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251577820969186E-3"/>
                  <c:y val="4.5026283198066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9.1816623353934183E-4"/>
                  <c:y val="8.5737014485281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1375652420781376E-3"/>
                  <c:y val="-5.31663546709446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368227380926383E-2"/>
                  <c:y val="4.02058670412344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1590159638356882E-2"/>
                  <c:y val="-4.44332406077528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0910440916337272E-2"/>
                  <c:y val="-5.321822428525773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1.0177764189469547E-2"/>
                  <c:y val="4.0192035144084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2.11969873992706E-2"/>
                  <c:y val="6.21622747799734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3.1918663056059053E-2"/>
                  <c:y val="8.25245563721561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3.6722418160773949E-2"/>
                  <c:y val="-3.712135397674823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CEF8-49E8-80DE-9F7CC2B7997F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4.3709053089034965E-2"/>
                  <c:y val="-2.09553241824959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CEF8-49E8-80DE-9F7CC2B7997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Лист1!$A$2:$A$22</c:f>
              <c:strCache>
                <c:ptCount val="21"/>
                <c:pt idx="0">
                  <c:v>г. Стрежевой</c:v>
                </c:pt>
                <c:pt idx="1">
                  <c:v>Верхнекетский район</c:v>
                </c:pt>
                <c:pt idx="2">
                  <c:v>Парабельский район</c:v>
                </c:pt>
                <c:pt idx="3">
                  <c:v>ЗАТО Северск</c:v>
                </c:pt>
                <c:pt idx="4">
                  <c:v>Первомайский район</c:v>
                </c:pt>
                <c:pt idx="5">
                  <c:v>Каргасокский район</c:v>
                </c:pt>
                <c:pt idx="6">
                  <c:v>Кожевниковский район</c:v>
                </c:pt>
                <c:pt idx="7">
                  <c:v>Тегульдетский район</c:v>
                </c:pt>
                <c:pt idx="8">
                  <c:v>Колпашевский район </c:v>
                </c:pt>
                <c:pt idx="9">
                  <c:v>г. Томск</c:v>
                </c:pt>
                <c:pt idx="10">
                  <c:v>Бакчарский район</c:v>
                </c:pt>
                <c:pt idx="11">
                  <c:v>Асиновский район</c:v>
                </c:pt>
                <c:pt idx="12">
                  <c:v>Кривошеинский район</c:v>
                </c:pt>
                <c:pt idx="13">
                  <c:v>Молчановский район</c:v>
                </c:pt>
                <c:pt idx="14">
                  <c:v>Чаинский район</c:v>
                </c:pt>
                <c:pt idx="15">
                  <c:v>Александровский район</c:v>
                </c:pt>
                <c:pt idx="16">
                  <c:v>Зырянский район</c:v>
                </c:pt>
                <c:pt idx="17">
                  <c:v>Шегарский район</c:v>
                </c:pt>
                <c:pt idx="18">
                  <c:v>Томский район</c:v>
                </c:pt>
                <c:pt idx="19">
                  <c:v>г. Кедровый</c:v>
                </c:pt>
                <c:pt idx="20">
                  <c:v>Частные и некоммерческие ОО</c:v>
                </c:pt>
              </c:strCache>
            </c:strRef>
          </c:cat>
          <c:val>
            <c:numRef>
              <c:f>Лист1!$B$2:$B$22</c:f>
              <c:numCache>
                <c:formatCode>0.00</c:formatCode>
                <c:ptCount val="21"/>
                <c:pt idx="0">
                  <c:v>89.77</c:v>
                </c:pt>
                <c:pt idx="1">
                  <c:v>87.67</c:v>
                </c:pt>
                <c:pt idx="2">
                  <c:v>87.43</c:v>
                </c:pt>
                <c:pt idx="3">
                  <c:v>86.19</c:v>
                </c:pt>
                <c:pt idx="4">
                  <c:v>84.85</c:v>
                </c:pt>
                <c:pt idx="5">
                  <c:v>84.04</c:v>
                </c:pt>
                <c:pt idx="6">
                  <c:v>83.86</c:v>
                </c:pt>
                <c:pt idx="7">
                  <c:v>83.74</c:v>
                </c:pt>
                <c:pt idx="8">
                  <c:v>83.6</c:v>
                </c:pt>
                <c:pt idx="9">
                  <c:v>83.04</c:v>
                </c:pt>
                <c:pt idx="10">
                  <c:v>82.48</c:v>
                </c:pt>
                <c:pt idx="11">
                  <c:v>81.8</c:v>
                </c:pt>
                <c:pt idx="12">
                  <c:v>80.8</c:v>
                </c:pt>
                <c:pt idx="13">
                  <c:v>80.09</c:v>
                </c:pt>
                <c:pt idx="14">
                  <c:v>79.94</c:v>
                </c:pt>
                <c:pt idx="15">
                  <c:v>79.87</c:v>
                </c:pt>
                <c:pt idx="16">
                  <c:v>78.069999999999993</c:v>
                </c:pt>
                <c:pt idx="17">
                  <c:v>76.5</c:v>
                </c:pt>
                <c:pt idx="18">
                  <c:v>75.72</c:v>
                </c:pt>
                <c:pt idx="19">
                  <c:v>74.680000000000007</c:v>
                </c:pt>
                <c:pt idx="20">
                  <c:v>67.349999999999994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CEF8-49E8-80DE-9F7CC2B799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928444240"/>
        <c:axId val="-928443152"/>
        <c:axId val="0"/>
      </c:bar3DChart>
      <c:catAx>
        <c:axId val="-92844424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928443152"/>
        <c:crosses val="autoZero"/>
        <c:auto val="1"/>
        <c:lblAlgn val="ctr"/>
        <c:lblOffset val="100"/>
        <c:noMultiLvlLbl val="0"/>
      </c:catAx>
      <c:valAx>
        <c:axId val="-928443152"/>
        <c:scaling>
          <c:orientation val="minMax"/>
        </c:scaling>
        <c:delete val="0"/>
        <c:axPos val="t"/>
        <c:majorGridlines/>
        <c:numFmt formatCode="0.00" sourceLinked="1"/>
        <c:majorTickMark val="out"/>
        <c:minorTickMark val="none"/>
        <c:tickLblPos val="nextTo"/>
        <c:crossAx val="-9284442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6296296296296294E-3"/>
                  <c:y val="1.540154015401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7601760176017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3148148148148147E-3"/>
                  <c:y val="1.540154015401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6296296296296294E-3"/>
                  <c:y val="1.9801980198019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4875562720133283E-17"/>
                  <c:y val="1.5401540154015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8.4875562720133283E-17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8.4875562720133283E-17"/>
                  <c:y val="1.540154015401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8.4875562720133283E-17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3148148148148147E-3"/>
                  <c:y val="1.540154015401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4.6296296296295444E-3"/>
                  <c:y val="1.7601760176017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6.9444444444443599E-3"/>
                  <c:y val="2.6402640264026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6296296296297144E-3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9.2592592592592587E-3"/>
                  <c:y val="2.4202420242024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2.3148148148148147E-3"/>
                  <c:y val="2.2002200220022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AA7A-45E6-9314-E09424FD03E0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1574074074074073E-2"/>
                  <c:y val="1.540154015401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AA7A-45E6-9314-E09424FD03E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г. Стрежевой</c:v>
                </c:pt>
                <c:pt idx="1">
                  <c:v>Верхнекетский район</c:v>
                </c:pt>
                <c:pt idx="2">
                  <c:v>ЗАТО Северск</c:v>
                </c:pt>
                <c:pt idx="3">
                  <c:v>Каргасокский район</c:v>
                </c:pt>
                <c:pt idx="4">
                  <c:v>Парабельский район</c:v>
                </c:pt>
                <c:pt idx="5">
                  <c:v>Бакчарский район</c:v>
                </c:pt>
                <c:pt idx="6">
                  <c:v>Кожевниковский район</c:v>
                </c:pt>
                <c:pt idx="7">
                  <c:v>Кривошеинский район</c:v>
                </c:pt>
                <c:pt idx="8">
                  <c:v>г. Кедровый</c:v>
                </c:pt>
                <c:pt idx="9">
                  <c:v>г. Томск</c:v>
                </c:pt>
                <c:pt idx="10">
                  <c:v>Асиновский район</c:v>
                </c:pt>
                <c:pt idx="11">
                  <c:v>Первомайский район</c:v>
                </c:pt>
                <c:pt idx="12">
                  <c:v>Молчановский район</c:v>
                </c:pt>
                <c:pt idx="13">
                  <c:v>Колпашевский район </c:v>
                </c:pt>
                <c:pt idx="14">
                  <c:v>Тегульдетский район</c:v>
                </c:pt>
                <c:pt idx="15">
                  <c:v>Александровский район</c:v>
                </c:pt>
                <c:pt idx="16">
                  <c:v>Шегарский район</c:v>
                </c:pt>
                <c:pt idx="17">
                  <c:v>Томский район</c:v>
                </c:pt>
                <c:pt idx="18">
                  <c:v>Зырянский район</c:v>
                </c:pt>
                <c:pt idx="19">
                  <c:v>Чаинский район</c:v>
                </c:pt>
              </c:strCache>
            </c:strRef>
          </c:cat>
          <c:val>
            <c:numRef>
              <c:f>Лист1!$B$2:$B$21</c:f>
              <c:numCache>
                <c:formatCode>0.00</c:formatCode>
                <c:ptCount val="20"/>
                <c:pt idx="0">
                  <c:v>70.61</c:v>
                </c:pt>
                <c:pt idx="1">
                  <c:v>67.63</c:v>
                </c:pt>
                <c:pt idx="2">
                  <c:v>63.8</c:v>
                </c:pt>
                <c:pt idx="3">
                  <c:v>58.95</c:v>
                </c:pt>
                <c:pt idx="4">
                  <c:v>57.47</c:v>
                </c:pt>
                <c:pt idx="5">
                  <c:v>57.2</c:v>
                </c:pt>
                <c:pt idx="6">
                  <c:v>55.95</c:v>
                </c:pt>
                <c:pt idx="7">
                  <c:v>53.51</c:v>
                </c:pt>
                <c:pt idx="8" formatCode="General">
                  <c:v>52</c:v>
                </c:pt>
                <c:pt idx="9">
                  <c:v>51.48</c:v>
                </c:pt>
                <c:pt idx="10">
                  <c:v>51.27</c:v>
                </c:pt>
                <c:pt idx="11">
                  <c:v>51.24</c:v>
                </c:pt>
                <c:pt idx="12">
                  <c:v>51.18</c:v>
                </c:pt>
                <c:pt idx="13">
                  <c:v>50.15</c:v>
                </c:pt>
                <c:pt idx="14">
                  <c:v>49.43</c:v>
                </c:pt>
                <c:pt idx="15">
                  <c:v>42.81</c:v>
                </c:pt>
                <c:pt idx="16">
                  <c:v>41.96</c:v>
                </c:pt>
                <c:pt idx="17">
                  <c:v>37.71</c:v>
                </c:pt>
                <c:pt idx="18">
                  <c:v>37.11</c:v>
                </c:pt>
                <c:pt idx="19">
                  <c:v>36.51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AA7A-45E6-9314-E09424FD03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800314208"/>
        <c:axId val="-800313664"/>
        <c:axId val="0"/>
      </c:bar3DChart>
      <c:catAx>
        <c:axId val="-80031420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800313664"/>
        <c:crosses val="autoZero"/>
        <c:auto val="1"/>
        <c:lblAlgn val="ctr"/>
        <c:lblOffset val="100"/>
        <c:noMultiLvlLbl val="0"/>
      </c:catAx>
      <c:valAx>
        <c:axId val="-800313664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8003142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035-48E0-95B7-AA640F40903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035-48E0-95B7-AA640F40903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035-48E0-95B7-AA640F4090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3.1. Оборудование помещений образовательной организации и прилегающей к ней территории с учетом доступности для инвалидов
 Источник информации – запрос в образовательные учреждения</c:v>
                </c:pt>
                <c:pt idx="1">
                  <c:v>3.2. Обеспечение в образовательной организации условий доступности, позволяющих инвалидам получать услуги наравне с другими 
 Источник информации – запрос в образовательные учреждения</c:v>
                </c:pt>
                <c:pt idx="2">
                  <c:v>3.3. Доля инвалидов -получателей  услуг, удовлетворенных доступностью услуг для инвалидов 
Источник информации – онлайн-голосование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">
                  <c:v>22.43</c:v>
                </c:pt>
                <c:pt idx="1">
                  <c:v>49.12</c:v>
                </c:pt>
                <c:pt idx="2">
                  <c:v>82.14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035-48E0-95B7-AA640F4090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00309312"/>
        <c:axId val="-800307136"/>
        <c:axId val="0"/>
      </c:bar3DChart>
      <c:catAx>
        <c:axId val="-80030931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800307136"/>
        <c:crosses val="autoZero"/>
        <c:auto val="1"/>
        <c:lblAlgn val="ctr"/>
        <c:lblOffset val="100"/>
        <c:noMultiLvlLbl val="0"/>
      </c:catAx>
      <c:valAx>
        <c:axId val="-800307136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8003093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4"/>
                <c:pt idx="0">
                  <c:v>62.4</c:v>
                </c:pt>
                <c:pt idx="1">
                  <c:v>60</c:v>
                </c:pt>
                <c:pt idx="2">
                  <c:v>50</c:v>
                </c:pt>
                <c:pt idx="3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83-4678-B6B9-8F35FDDE05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91.79</c:v>
                </c:pt>
                <c:pt idx="1">
                  <c:v>90.72</c:v>
                </c:pt>
                <c:pt idx="2" formatCode="0.00">
                  <c:v>91.52</c:v>
                </c:pt>
                <c:pt idx="3" formatCode="0.00">
                  <c:v>94.46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83-4678-B6B9-8F35FDDE05F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683-4678-B6B9-8F35FDDE05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785815824"/>
        <c:axId val="-785826160"/>
        <c:axId val="0"/>
      </c:bar3DChart>
      <c:catAx>
        <c:axId val="-78581582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785826160"/>
        <c:crosses val="autoZero"/>
        <c:auto val="1"/>
        <c:lblAlgn val="ctr"/>
        <c:lblOffset val="100"/>
        <c:noMultiLvlLbl val="0"/>
      </c:catAx>
      <c:valAx>
        <c:axId val="-785826160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7858158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Тегульдетский район</c:v>
                </c:pt>
                <c:pt idx="1">
                  <c:v>Парабельский район</c:v>
                </c:pt>
                <c:pt idx="2">
                  <c:v>Чаинский район</c:v>
                </c:pt>
                <c:pt idx="3">
                  <c:v>г. Стрежевой</c:v>
                </c:pt>
                <c:pt idx="4">
                  <c:v>Первомайский район</c:v>
                </c:pt>
                <c:pt idx="5">
                  <c:v>Верхнекетский район</c:v>
                </c:pt>
                <c:pt idx="6">
                  <c:v>ЗАТО Северск</c:v>
                </c:pt>
                <c:pt idx="7">
                  <c:v>Колпашевский район </c:v>
                </c:pt>
                <c:pt idx="8">
                  <c:v>Кожевниковский район</c:v>
                </c:pt>
                <c:pt idx="9">
                  <c:v>Каргасокский район</c:v>
                </c:pt>
                <c:pt idx="10">
                  <c:v>Зырянский район</c:v>
                </c:pt>
                <c:pt idx="11">
                  <c:v>г. Томск</c:v>
                </c:pt>
                <c:pt idx="12">
                  <c:v>Александровский район</c:v>
                </c:pt>
                <c:pt idx="13">
                  <c:v>Асиновский район</c:v>
                </c:pt>
                <c:pt idx="14">
                  <c:v>Молчановский район</c:v>
                </c:pt>
                <c:pt idx="15">
                  <c:v>Бакчарский район</c:v>
                </c:pt>
                <c:pt idx="16">
                  <c:v>Томский район</c:v>
                </c:pt>
                <c:pt idx="17">
                  <c:v>Кривошеинский район</c:v>
                </c:pt>
                <c:pt idx="18">
                  <c:v>Шегарский район</c:v>
                </c:pt>
                <c:pt idx="19">
                  <c:v>г. Кедровый</c:v>
                </c:pt>
              </c:strCache>
            </c:strRef>
          </c:cat>
          <c:val>
            <c:numRef>
              <c:f>Лист1!$B$2:$B$21</c:f>
              <c:numCache>
                <c:formatCode>0.00</c:formatCode>
                <c:ptCount val="20"/>
                <c:pt idx="0">
                  <c:v>97.97</c:v>
                </c:pt>
                <c:pt idx="1">
                  <c:v>97.02</c:v>
                </c:pt>
                <c:pt idx="2">
                  <c:v>95.31</c:v>
                </c:pt>
                <c:pt idx="3">
                  <c:v>95.09</c:v>
                </c:pt>
                <c:pt idx="4">
                  <c:v>94.66</c:v>
                </c:pt>
                <c:pt idx="5">
                  <c:v>93.03</c:v>
                </c:pt>
                <c:pt idx="6">
                  <c:v>92.99</c:v>
                </c:pt>
                <c:pt idx="7">
                  <c:v>92.64</c:v>
                </c:pt>
                <c:pt idx="8">
                  <c:v>92.53</c:v>
                </c:pt>
                <c:pt idx="9">
                  <c:v>92</c:v>
                </c:pt>
                <c:pt idx="10">
                  <c:v>91.7</c:v>
                </c:pt>
                <c:pt idx="11">
                  <c:v>91.63</c:v>
                </c:pt>
                <c:pt idx="12">
                  <c:v>91.6</c:v>
                </c:pt>
                <c:pt idx="13">
                  <c:v>91.46</c:v>
                </c:pt>
                <c:pt idx="14">
                  <c:v>89.69</c:v>
                </c:pt>
                <c:pt idx="15">
                  <c:v>88.93</c:v>
                </c:pt>
                <c:pt idx="16">
                  <c:v>88.89</c:v>
                </c:pt>
                <c:pt idx="17">
                  <c:v>88.88</c:v>
                </c:pt>
                <c:pt idx="18">
                  <c:v>88.4</c:v>
                </c:pt>
                <c:pt idx="19" formatCode="General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02-4DA2-9445-9979BDC611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785815280"/>
        <c:axId val="-785823440"/>
        <c:axId val="0"/>
      </c:bar3DChart>
      <c:catAx>
        <c:axId val="-78581528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785823440"/>
        <c:crosses val="autoZero"/>
        <c:auto val="1"/>
        <c:lblAlgn val="ctr"/>
        <c:lblOffset val="100"/>
        <c:noMultiLvlLbl val="0"/>
      </c:catAx>
      <c:valAx>
        <c:axId val="-785823440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7858152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4"/>
                <c:pt idx="0">
                  <c:v>55.1</c:v>
                </c:pt>
                <c:pt idx="1">
                  <c:v>46</c:v>
                </c:pt>
                <c:pt idx="2">
                  <c:v>59</c:v>
                </c:pt>
                <c:pt idx="3" formatCode="General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98-4BE3-BF59-009BF0567F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Лист1!$C$2:$C$5</c:f>
              <c:numCache>
                <c:formatCode>0.00</c:formatCode>
                <c:ptCount val="4"/>
                <c:pt idx="0" formatCode="General">
                  <c:v>88.66</c:v>
                </c:pt>
                <c:pt idx="1">
                  <c:v>85.57</c:v>
                </c:pt>
                <c:pt idx="2">
                  <c:v>89.92</c:v>
                </c:pt>
                <c:pt idx="3" formatCode="General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198-4BE3-BF59-009BF0567F5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198-4BE3-BF59-009BF0567F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785825616"/>
        <c:axId val="-785825072"/>
        <c:axId val="0"/>
      </c:bar3DChart>
      <c:catAx>
        <c:axId val="-78582561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785825072"/>
        <c:crosses val="autoZero"/>
        <c:auto val="1"/>
        <c:lblAlgn val="ctr"/>
        <c:lblOffset val="100"/>
        <c:noMultiLvlLbl val="0"/>
      </c:catAx>
      <c:valAx>
        <c:axId val="-785825072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7858256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2805280528052806E-3"/>
                  <c:y val="1.6119746689694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3816925734024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402640264026403E-3"/>
                  <c:y val="1.3816925734024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9207920792079209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2805280528052806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2.3028209556706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2805280528052806E-3"/>
                  <c:y val="2.3028209556706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6119746689694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1.8422567645365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2.5331030512377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6402640264026403E-3"/>
                  <c:y val="2.5331030512377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"/>
                  <c:y val="2.7633851468048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"/>
                  <c:y val="2.5331030512377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9.680856262732034E-17"/>
                  <c:y val="2.5331030512377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9.680856262732034E-17"/>
                  <c:y val="2.7633851468048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640264026402737E-3"/>
                  <c:y val="2.7633851468048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2.6402640264025436E-3"/>
                  <c:y val="2.3028209556706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4A4-458B-96A3-B7637789C240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5.2805280528052806E-3"/>
                  <c:y val="2.3028209556706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44A4-458B-96A3-B7637789C24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г. Стрежевой</c:v>
                </c:pt>
                <c:pt idx="1">
                  <c:v>Тегульдетский район</c:v>
                </c:pt>
                <c:pt idx="2">
                  <c:v>Парабельский район</c:v>
                </c:pt>
                <c:pt idx="3">
                  <c:v>ЗАТО Северск</c:v>
                </c:pt>
                <c:pt idx="4">
                  <c:v>Чаинский район</c:v>
                </c:pt>
                <c:pt idx="5">
                  <c:v>Верхнекетский район</c:v>
                </c:pt>
                <c:pt idx="6">
                  <c:v>Кожевниковский район</c:v>
                </c:pt>
                <c:pt idx="7">
                  <c:v>Первомайский район</c:v>
                </c:pt>
                <c:pt idx="8">
                  <c:v>Колпашевский район </c:v>
                </c:pt>
                <c:pt idx="9">
                  <c:v>Каргасокский район</c:v>
                </c:pt>
                <c:pt idx="10">
                  <c:v>Асиновский район</c:v>
                </c:pt>
                <c:pt idx="11">
                  <c:v>г. Томск</c:v>
                </c:pt>
                <c:pt idx="12">
                  <c:v>Молчановский район</c:v>
                </c:pt>
                <c:pt idx="13">
                  <c:v>Бакчарский район</c:v>
                </c:pt>
                <c:pt idx="14">
                  <c:v>Зырянский район</c:v>
                </c:pt>
                <c:pt idx="15">
                  <c:v>Кривошеинский район</c:v>
                </c:pt>
                <c:pt idx="16">
                  <c:v>Шегарский район</c:v>
                </c:pt>
                <c:pt idx="17">
                  <c:v>Александровский район</c:v>
                </c:pt>
                <c:pt idx="18">
                  <c:v>Томский район</c:v>
                </c:pt>
                <c:pt idx="19">
                  <c:v>г. Кедровый</c:v>
                </c:pt>
              </c:strCache>
            </c:strRef>
          </c:cat>
          <c:val>
            <c:numRef>
              <c:f>Лист1!$B$2:$B$21</c:f>
              <c:numCache>
                <c:formatCode>0.00</c:formatCode>
                <c:ptCount val="20"/>
                <c:pt idx="0">
                  <c:v>95.16</c:v>
                </c:pt>
                <c:pt idx="1">
                  <c:v>93.61</c:v>
                </c:pt>
                <c:pt idx="2">
                  <c:v>92.81</c:v>
                </c:pt>
                <c:pt idx="3">
                  <c:v>92.4</c:v>
                </c:pt>
                <c:pt idx="4">
                  <c:v>92.39</c:v>
                </c:pt>
                <c:pt idx="5">
                  <c:v>91.87</c:v>
                </c:pt>
                <c:pt idx="6">
                  <c:v>91.69</c:v>
                </c:pt>
                <c:pt idx="7">
                  <c:v>91.35</c:v>
                </c:pt>
                <c:pt idx="8">
                  <c:v>90.13</c:v>
                </c:pt>
                <c:pt idx="9">
                  <c:v>89.55</c:v>
                </c:pt>
                <c:pt idx="10">
                  <c:v>89.3</c:v>
                </c:pt>
                <c:pt idx="11">
                  <c:v>88.34</c:v>
                </c:pt>
                <c:pt idx="12">
                  <c:v>87.1</c:v>
                </c:pt>
                <c:pt idx="13">
                  <c:v>86.31</c:v>
                </c:pt>
                <c:pt idx="14">
                  <c:v>85.79</c:v>
                </c:pt>
                <c:pt idx="15">
                  <c:v>85.67</c:v>
                </c:pt>
                <c:pt idx="16">
                  <c:v>85.01</c:v>
                </c:pt>
                <c:pt idx="17">
                  <c:v>84.86</c:v>
                </c:pt>
                <c:pt idx="18">
                  <c:v>83.6</c:v>
                </c:pt>
                <c:pt idx="19" formatCode="General">
                  <c:v>76.650000000000006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44A4-458B-96A3-B7637789C2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785822352"/>
        <c:axId val="-998845360"/>
        <c:axId val="0"/>
      </c:bar3DChart>
      <c:catAx>
        <c:axId val="-78582235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998845360"/>
        <c:crosses val="autoZero"/>
        <c:auto val="1"/>
        <c:lblAlgn val="ctr"/>
        <c:lblOffset val="100"/>
        <c:noMultiLvlLbl val="0"/>
      </c:catAx>
      <c:valAx>
        <c:axId val="-998845360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7858223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rgbClr val="FF000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Общий показатель оценки  качества, в баллах</c:v>
                </c:pt>
                <c:pt idx="1">
                  <c:v>1. Показатели, характеризующие открытость и доступность информации об образовательной организации</c:v>
                </c:pt>
                <c:pt idx="2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3">
                  <c:v>3. Показатели, характеризующие доступность услуг для инвалидов</c:v>
                </c:pt>
                <c:pt idx="4">
                  <c:v>4. Показатели, характеризующие доброжелательность, вежливость работников образовательных организаций </c:v>
                </c:pt>
                <c:pt idx="5">
                  <c:v>5. Показатели, характеризующие удовлетворенность условиями оказания услуг</c:v>
                </c:pt>
              </c:strCache>
            </c:strRef>
          </c:cat>
          <c:val>
            <c:numRef>
              <c:f>Лист1!$B$2:$B$7</c:f>
              <c:numCache>
                <c:formatCode>0.00</c:formatCode>
                <c:ptCount val="6"/>
                <c:pt idx="0">
                  <c:v>57.42</c:v>
                </c:pt>
                <c:pt idx="1">
                  <c:v>66.400000000000006</c:v>
                </c:pt>
                <c:pt idx="2">
                  <c:v>30.5</c:v>
                </c:pt>
                <c:pt idx="3">
                  <c:v>8</c:v>
                </c:pt>
                <c:pt idx="4">
                  <c:v>62.4</c:v>
                </c:pt>
                <c:pt idx="5">
                  <c:v>55.1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94-42B8-B84E-94FB9CBC74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rgbClr val="0070C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Общий показатель оценки  качества, в баллах</c:v>
                </c:pt>
                <c:pt idx="1">
                  <c:v>1. Показатели, характеризующие открытость и доступность информации об образовательной организации</c:v>
                </c:pt>
                <c:pt idx="2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3">
                  <c:v>3. Показатели, характеризующие доступность услуг для инвалидов</c:v>
                </c:pt>
                <c:pt idx="4">
                  <c:v>4. Показатели, характеризующие доброжелательность, вежливость работников образовательных организаций </c:v>
                </c:pt>
                <c:pt idx="5">
                  <c:v>5. Показатели, характеризующие удовлетворенность условиями оказания услуг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81.95</c:v>
                </c:pt>
                <c:pt idx="1">
                  <c:v>91.59</c:v>
                </c:pt>
                <c:pt idx="2">
                  <c:v>86.68</c:v>
                </c:pt>
                <c:pt idx="3">
                  <c:v>51.02</c:v>
                </c:pt>
                <c:pt idx="4">
                  <c:v>91.79</c:v>
                </c:pt>
                <c:pt idx="5">
                  <c:v>88.66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94-42B8-B84E-94FB9CBC744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00B05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Общий показатель оценки  качества, в баллах</c:v>
                </c:pt>
                <c:pt idx="1">
                  <c:v>1. Показатели, характеризующие открытость и доступность информации об образовательной организации</c:v>
                </c:pt>
                <c:pt idx="2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3">
                  <c:v>3. Показатели, характеризующие доступность услуг для инвалидов</c:v>
                </c:pt>
                <c:pt idx="4">
                  <c:v>4. Показатели, характеризующие доброжелательность, вежливость работников образовательных организаций </c:v>
                </c:pt>
                <c:pt idx="5">
                  <c:v>5. Показатели, характеризующие удовлетворенность условиями оказания услуг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97.66</c:v>
                </c:pt>
                <c:pt idx="1">
                  <c:v>99.6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994-42B8-B84E-94FB9CBC74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928442064"/>
        <c:axId val="-800311488"/>
        <c:axId val="0"/>
      </c:bar3DChart>
      <c:catAx>
        <c:axId val="-9284420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800311488"/>
        <c:crosses val="autoZero"/>
        <c:auto val="1"/>
        <c:lblAlgn val="ctr"/>
        <c:lblOffset val="100"/>
        <c:noMultiLvlLbl val="0"/>
      </c:catAx>
      <c:valAx>
        <c:axId val="-800311488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9284420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21175998833479"/>
          <c:y val="1.6858237547892719E-2"/>
          <c:w val="0.46632527704870225"/>
          <c:h val="0.9497190057125212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Соответствие информации о деятельности образовательной организации социальной сферы, размещенной на 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Соответствие информации о деятельности образовательной организации социальной сферы, размещенной на 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</c:v>
                </c:pt>
                <c:pt idx="6">
                  <c:v>1.3.1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c:v>
                </c:pt>
                <c:pt idx="7">
                  <c:v>1.3.2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</c:v>
                </c:pt>
              </c:strCache>
            </c:strRef>
          </c:cat>
          <c:val>
            <c:numRef>
              <c:f>Лист1!$B$2:$B$9</c:f>
              <c:numCache>
                <c:formatCode>0.00</c:formatCode>
                <c:ptCount val="8"/>
                <c:pt idx="0">
                  <c:v>66.400000000000006</c:v>
                </c:pt>
                <c:pt idx="1">
                  <c:v>24</c:v>
                </c:pt>
                <c:pt idx="2">
                  <c:v>0</c:v>
                </c:pt>
                <c:pt idx="3">
                  <c:v>28</c:v>
                </c:pt>
                <c:pt idx="4">
                  <c:v>60</c:v>
                </c:pt>
                <c:pt idx="5">
                  <c:v>43</c:v>
                </c:pt>
                <c:pt idx="6">
                  <c:v>60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67-4429-9E51-804D352E63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Соответствие информации о деятельности образовательной организации социальной сферы, размещенной на 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Соответствие информации о деятельности образовательной организации социальной сферы, размещенной на 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</c:v>
                </c:pt>
                <c:pt idx="6">
                  <c:v>1.3.1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c:v>
                </c:pt>
                <c:pt idx="7">
                  <c:v>1.3.2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91.59</c:v>
                </c:pt>
                <c:pt idx="1">
                  <c:v>85.02</c:v>
                </c:pt>
                <c:pt idx="2">
                  <c:v>90</c:v>
                </c:pt>
                <c:pt idx="3">
                  <c:v>80</c:v>
                </c:pt>
                <c:pt idx="4">
                  <c:v>96.25</c:v>
                </c:pt>
                <c:pt idx="5">
                  <c:v>93.02</c:v>
                </c:pt>
                <c:pt idx="6">
                  <c:v>94</c:v>
                </c:pt>
                <c:pt idx="7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67-4429-9E51-804D352E63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chemeClr val="accent3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Соответствие информации о деятельности образовательной организации социальной сферы, размещенной на 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Соответствие информации о деятельности образовательной организации социальной сферы, размещенной на 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</c:v>
                </c:pt>
                <c:pt idx="6">
                  <c:v>1.3.1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c:v>
                </c:pt>
                <c:pt idx="7">
                  <c:v>1.3.2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99.6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167-4429-9E51-804D352E63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00313120"/>
        <c:axId val="-800316384"/>
        <c:axId val="0"/>
      </c:bar3DChart>
      <c:catAx>
        <c:axId val="-80031312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800316384"/>
        <c:crosses val="autoZero"/>
        <c:auto val="1"/>
        <c:lblAlgn val="ctr"/>
        <c:lblOffset val="100"/>
        <c:noMultiLvlLbl val="0"/>
      </c:catAx>
      <c:valAx>
        <c:axId val="-800316384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8003131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33947579469233E-2"/>
          <c:y val="0.95631346421063879"/>
          <c:w val="0.86395122484689413"/>
          <c:h val="2.5586988278048953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360527850685329"/>
          <c:y val="9.1946597760551252E-2"/>
          <c:w val="0.70093175853018375"/>
          <c:h val="0.88863758750673127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8.61604738826063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6296296296296294E-3"/>
                  <c:y val="6.4620355411954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8147E-3"/>
                  <c:y val="8.61604738826063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0770059235325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8.61604738826059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294E-3"/>
                  <c:y val="1.2924071082390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1.2924071082390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2924071082390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6296296296296294E-3"/>
                  <c:y val="1.5078082929456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6.9444444444445291E-3"/>
                  <c:y val="1.5078082929456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1.0770059235325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1.7232094776521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2.3148148148148147E-3"/>
                  <c:y val="1.7232094776521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"/>
                  <c:y val="1.9386106623586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4.6296296296296294E-3"/>
                  <c:y val="1.9386106623586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"/>
                  <c:y val="1.9386106623586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"/>
                  <c:y val="1.2924071082390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1.7232094776521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"/>
                  <c:y val="1.2924071082390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B17-4FC3-A80E-37EB05B70F07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3148148148148147E-3"/>
                  <c:y val="1.2924071082390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B17-4FC3-A80E-37EB05B70F0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Парабельский район</c:v>
                </c:pt>
                <c:pt idx="1">
                  <c:v>Первомайский район</c:v>
                </c:pt>
                <c:pt idx="2">
                  <c:v>г. Томск</c:v>
                </c:pt>
                <c:pt idx="3">
                  <c:v>г. Стрежевой</c:v>
                </c:pt>
                <c:pt idx="4">
                  <c:v>Верхнекетский район</c:v>
                </c:pt>
                <c:pt idx="5">
                  <c:v>Колпашевский район </c:v>
                </c:pt>
                <c:pt idx="6">
                  <c:v>Бакчарский район</c:v>
                </c:pt>
                <c:pt idx="7">
                  <c:v>Каргасокский район</c:v>
                </c:pt>
                <c:pt idx="8">
                  <c:v>Асиновский район</c:v>
                </c:pt>
                <c:pt idx="9">
                  <c:v>Александровский район</c:v>
                </c:pt>
                <c:pt idx="10">
                  <c:v>ЗАТО Северск</c:v>
                </c:pt>
                <c:pt idx="11">
                  <c:v>Кривошеинский район</c:v>
                </c:pt>
                <c:pt idx="12">
                  <c:v>Кожевниковский район</c:v>
                </c:pt>
                <c:pt idx="13">
                  <c:v>Зырянский район</c:v>
                </c:pt>
                <c:pt idx="14">
                  <c:v>Молчановский район</c:v>
                </c:pt>
                <c:pt idx="15">
                  <c:v>Чаинский район</c:v>
                </c:pt>
                <c:pt idx="16">
                  <c:v>Томский район</c:v>
                </c:pt>
                <c:pt idx="17">
                  <c:v>Тегульдетский район</c:v>
                </c:pt>
                <c:pt idx="18">
                  <c:v>г. Кедровый</c:v>
                </c:pt>
                <c:pt idx="19">
                  <c:v>Шегарский район</c:v>
                </c:pt>
              </c:strCache>
            </c:strRef>
          </c:cat>
          <c:val>
            <c:numRef>
              <c:f>Лист1!$B$2:$B$21</c:f>
              <c:numCache>
                <c:formatCode>0.00</c:formatCode>
                <c:ptCount val="20"/>
                <c:pt idx="0">
                  <c:v>97.28</c:v>
                </c:pt>
                <c:pt idx="1">
                  <c:v>94.52</c:v>
                </c:pt>
                <c:pt idx="2" formatCode="General">
                  <c:v>94.13</c:v>
                </c:pt>
                <c:pt idx="3">
                  <c:v>94.09</c:v>
                </c:pt>
                <c:pt idx="4">
                  <c:v>93.77</c:v>
                </c:pt>
                <c:pt idx="5">
                  <c:v>93.64</c:v>
                </c:pt>
                <c:pt idx="6">
                  <c:v>93.63</c:v>
                </c:pt>
                <c:pt idx="7">
                  <c:v>93.34</c:v>
                </c:pt>
                <c:pt idx="8">
                  <c:v>93.22</c:v>
                </c:pt>
                <c:pt idx="9">
                  <c:v>92.17</c:v>
                </c:pt>
                <c:pt idx="10">
                  <c:v>92.02</c:v>
                </c:pt>
                <c:pt idx="11">
                  <c:v>90.37</c:v>
                </c:pt>
                <c:pt idx="12">
                  <c:v>89.19</c:v>
                </c:pt>
                <c:pt idx="13">
                  <c:v>88.56</c:v>
                </c:pt>
                <c:pt idx="14">
                  <c:v>88.49</c:v>
                </c:pt>
                <c:pt idx="15">
                  <c:v>87.24</c:v>
                </c:pt>
                <c:pt idx="16">
                  <c:v>87.13</c:v>
                </c:pt>
                <c:pt idx="17">
                  <c:v>87.03</c:v>
                </c:pt>
                <c:pt idx="18" formatCode="General">
                  <c:v>86.5</c:v>
                </c:pt>
                <c:pt idx="19">
                  <c:v>85.25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0B17-4FC3-A80E-37EB05B70F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800308768"/>
        <c:axId val="-800319648"/>
        <c:axId val="0"/>
      </c:bar3DChart>
      <c:catAx>
        <c:axId val="-80030876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800319648"/>
        <c:crosses val="autoZero"/>
        <c:auto val="1"/>
        <c:lblAlgn val="ctr"/>
        <c:lblOffset val="100"/>
        <c:noMultiLvlLbl val="0"/>
      </c:catAx>
      <c:valAx>
        <c:axId val="-800319648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8003087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353583406240887"/>
          <c:y val="2.2562002043767146E-3"/>
          <c:w val="0.47100120297462816"/>
          <c:h val="0.9707862143241787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9D0-4D9F-BA2B-A7CC33D7444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9D0-4D9F-BA2B-A7CC33D7444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9D0-4D9F-BA2B-A7CC33D744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1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2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">
                  <c:v>85.02</c:v>
                </c:pt>
                <c:pt idx="1">
                  <c:v>96.25</c:v>
                </c:pt>
                <c:pt idx="2">
                  <c:v>93.02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9D0-4D9F-BA2B-A7CC33D744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00315840"/>
        <c:axId val="-800310944"/>
        <c:axId val="0"/>
      </c:bar3DChart>
      <c:catAx>
        <c:axId val="-80031584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800310944"/>
        <c:crosses val="autoZero"/>
        <c:auto val="1"/>
        <c:lblAlgn val="ctr"/>
        <c:lblOffset val="100"/>
        <c:noMultiLvlLbl val="0"/>
      </c:catAx>
      <c:valAx>
        <c:axId val="-800310944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8003158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2. Показатели, характеризующие комфортность условий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услуг,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>
                  <c:v>30.5</c:v>
                </c:pt>
                <c:pt idx="1">
                  <c:v>0</c:v>
                </c:pt>
                <c:pt idx="2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EE-4086-8B1E-5C1E6B2860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2. Показатели, характеризующие комфортность условий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услуг,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Лист1!$C$2:$C$4</c:f>
              <c:numCache>
                <c:formatCode>0.00</c:formatCode>
                <c:ptCount val="3"/>
                <c:pt idx="0" formatCode="General">
                  <c:v>86.68</c:v>
                </c:pt>
                <c:pt idx="1">
                  <c:v>91.55</c:v>
                </c:pt>
                <c:pt idx="2">
                  <c:v>81.81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AEE-4086-8B1E-5C1E6B2860F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2. Показатели, характеризующие комфортность условий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услуг,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AEE-4086-8B1E-5C1E6B2860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00310400"/>
        <c:axId val="-800305504"/>
        <c:axId val="0"/>
      </c:bar3DChart>
      <c:catAx>
        <c:axId val="-80031040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800305504"/>
        <c:crosses val="autoZero"/>
        <c:auto val="1"/>
        <c:lblAlgn val="ctr"/>
        <c:lblOffset val="100"/>
        <c:noMultiLvlLbl val="0"/>
      </c:catAx>
      <c:valAx>
        <c:axId val="-800305504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8003104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1.0982976386600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270092226613966E-3"/>
                  <c:y val="1.3179571663920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537616694124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270092226613966E-3"/>
                  <c:y val="1.757276221856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1.3179571663920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9051383399209481E-3"/>
                  <c:y val="1.537616694124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635046113306983E-3"/>
                  <c:y val="1.97693574958813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270092226613966E-3"/>
                  <c:y val="1.97693574958813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1.537616694124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5.270092226613966E-3"/>
                  <c:y val="2.416254805052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1.537616694124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1.97693574958813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"/>
                  <c:y val="1.97693574958813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"/>
                  <c:y val="2.416254805052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"/>
                  <c:y val="2.6359143327841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"/>
                  <c:y val="2.6359143327841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"/>
                  <c:y val="2.6359143327841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9.6617241357305873E-17"/>
                  <c:y val="2.6359143327841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"/>
                  <c:y val="2.6359143327841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4CA-4039-9FD2-78C9861FF069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5.2700922266138688E-3"/>
                  <c:y val="2.1965952773201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44CA-4039-9FD2-78C9861FF06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г. Стрежевой</c:v>
                </c:pt>
                <c:pt idx="1">
                  <c:v>Парабельский район</c:v>
                </c:pt>
                <c:pt idx="2">
                  <c:v>Первомайский район</c:v>
                </c:pt>
                <c:pt idx="3">
                  <c:v>Верхнекетский район</c:v>
                </c:pt>
                <c:pt idx="4">
                  <c:v>Колпашевский район </c:v>
                </c:pt>
                <c:pt idx="5">
                  <c:v>Тегульдетский район</c:v>
                </c:pt>
                <c:pt idx="6">
                  <c:v>Кожевниковский район</c:v>
                </c:pt>
                <c:pt idx="7">
                  <c:v>ЗАТО Северск</c:v>
                </c:pt>
                <c:pt idx="8">
                  <c:v>Чаинский район</c:v>
                </c:pt>
                <c:pt idx="9">
                  <c:v>Александровский район</c:v>
                </c:pt>
                <c:pt idx="10">
                  <c:v>Зырянский район</c:v>
                </c:pt>
                <c:pt idx="11">
                  <c:v>Каргасокский район</c:v>
                </c:pt>
                <c:pt idx="12">
                  <c:v>Бакчарский район</c:v>
                </c:pt>
                <c:pt idx="13">
                  <c:v>Кривошеинский район</c:v>
                </c:pt>
                <c:pt idx="14">
                  <c:v>г. Томск</c:v>
                </c:pt>
                <c:pt idx="15">
                  <c:v>Молчановский район</c:v>
                </c:pt>
                <c:pt idx="16">
                  <c:v>Асиновский район</c:v>
                </c:pt>
                <c:pt idx="17">
                  <c:v>Шегарский район</c:v>
                </c:pt>
                <c:pt idx="18">
                  <c:v>Томский район</c:v>
                </c:pt>
                <c:pt idx="19">
                  <c:v>г. Кедровый</c:v>
                </c:pt>
              </c:strCache>
            </c:strRef>
          </c:cat>
          <c:val>
            <c:numRef>
              <c:f>Лист1!$B$2:$B$21</c:f>
              <c:numCache>
                <c:formatCode>0.00</c:formatCode>
                <c:ptCount val="20"/>
                <c:pt idx="0">
                  <c:v>93.89</c:v>
                </c:pt>
                <c:pt idx="1">
                  <c:v>92.56</c:v>
                </c:pt>
                <c:pt idx="2">
                  <c:v>92.46</c:v>
                </c:pt>
                <c:pt idx="3">
                  <c:v>92.07</c:v>
                </c:pt>
                <c:pt idx="4">
                  <c:v>91.43</c:v>
                </c:pt>
                <c:pt idx="5">
                  <c:v>90.64</c:v>
                </c:pt>
                <c:pt idx="6">
                  <c:v>89.93</c:v>
                </c:pt>
                <c:pt idx="7">
                  <c:v>89.69</c:v>
                </c:pt>
                <c:pt idx="8">
                  <c:v>88.22</c:v>
                </c:pt>
                <c:pt idx="9">
                  <c:v>87.93</c:v>
                </c:pt>
                <c:pt idx="10">
                  <c:v>87.19</c:v>
                </c:pt>
                <c:pt idx="11">
                  <c:v>86.38</c:v>
                </c:pt>
                <c:pt idx="12">
                  <c:v>86.31</c:v>
                </c:pt>
                <c:pt idx="13">
                  <c:v>85.55</c:v>
                </c:pt>
                <c:pt idx="14">
                  <c:v>85.19</c:v>
                </c:pt>
                <c:pt idx="15">
                  <c:v>84</c:v>
                </c:pt>
                <c:pt idx="16">
                  <c:v>83.73</c:v>
                </c:pt>
                <c:pt idx="17">
                  <c:v>81.88</c:v>
                </c:pt>
                <c:pt idx="18">
                  <c:v>81.239999999999995</c:v>
                </c:pt>
                <c:pt idx="19" formatCode="General">
                  <c:v>74.25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44CA-4039-9FD2-78C9861FF0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800309856"/>
        <c:axId val="-800319104"/>
        <c:axId val="0"/>
      </c:bar3DChart>
      <c:catAx>
        <c:axId val="-80030985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800319104"/>
        <c:crosses val="autoZero"/>
        <c:auto val="1"/>
        <c:lblAlgn val="ctr"/>
        <c:lblOffset val="100"/>
        <c:noMultiLvlLbl val="0"/>
      </c:catAx>
      <c:valAx>
        <c:axId val="-800319104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8003098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201-4198-B57A-CF7CA8D55B1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201-4198-B57A-CF7CA8D55B10}"/>
              </c:ext>
            </c:extLst>
          </c:dPt>
          <c:dLbls>
            <c:dLbl>
              <c:idx val="0"/>
              <c:layout>
                <c:manualLayout>
                  <c:x val="1.5426997245179064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201-4198-B57A-CF7CA8D55B1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42424242424242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201-4198-B57A-CF7CA8D55B1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2.1. Обеспечение в образовательной организации комфортных условий для предоставления услуг                        Источник информации - анализ сайтов</c:v>
                </c:pt>
                <c:pt idx="1">
                  <c:v>2.3. Доля получателей услуг, удовлетворенных комфортностью предоставления услуг  образовательной организацией                  Источник информации – онлайн-голосование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.00">
                  <c:v>91.55</c:v>
                </c:pt>
                <c:pt idx="1">
                  <c:v>81.81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201-4198-B57A-CF7CA8D55B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00317472"/>
        <c:axId val="-800314752"/>
        <c:axId val="0"/>
      </c:bar3DChart>
      <c:catAx>
        <c:axId val="-80031747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800314752"/>
        <c:crosses val="autoZero"/>
        <c:auto val="1"/>
        <c:lblAlgn val="ctr"/>
        <c:lblOffset val="100"/>
        <c:noMultiLvlLbl val="0"/>
      </c:catAx>
      <c:valAx>
        <c:axId val="-800314752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8003174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–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4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16-4C9C-8FC2-283E30109E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–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Лист1!$C$2:$C$5</c:f>
              <c:numCache>
                <c:formatCode>0.00</c:formatCode>
                <c:ptCount val="4"/>
                <c:pt idx="0" formatCode="General">
                  <c:v>51.02</c:v>
                </c:pt>
                <c:pt idx="1">
                  <c:v>22.43</c:v>
                </c:pt>
                <c:pt idx="2">
                  <c:v>49.12</c:v>
                </c:pt>
                <c:pt idx="3">
                  <c:v>82.14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16-4C9C-8FC2-283E30109E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–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316-4C9C-8FC2-283E30109E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00316928"/>
        <c:axId val="-800315296"/>
        <c:axId val="0"/>
      </c:bar3DChart>
      <c:catAx>
        <c:axId val="-80031692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-800315296"/>
        <c:crosses val="autoZero"/>
        <c:auto val="1"/>
        <c:lblAlgn val="ctr"/>
        <c:lblOffset val="100"/>
        <c:noMultiLvlLbl val="0"/>
      </c:catAx>
      <c:valAx>
        <c:axId val="-800315296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-8003169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Остин">
    <a:dk1>
      <a:sysClr val="windowText" lastClr="000000"/>
    </a:dk1>
    <a:lt1>
      <a:sysClr val="window" lastClr="FFFFFF"/>
    </a:lt1>
    <a:dk2>
      <a:srgbClr val="3E3D2D"/>
    </a:dk2>
    <a:lt2>
      <a:srgbClr val="CAF278"/>
    </a:lt2>
    <a:accent1>
      <a:srgbClr val="94C600"/>
    </a:accent1>
    <a:accent2>
      <a:srgbClr val="71685A"/>
    </a:accent2>
    <a:accent3>
      <a:srgbClr val="FF6700"/>
    </a:accent3>
    <a:accent4>
      <a:srgbClr val="909465"/>
    </a:accent4>
    <a:accent5>
      <a:srgbClr val="956B43"/>
    </a:accent5>
    <a:accent6>
      <a:srgbClr val="FEA022"/>
    </a:accent6>
    <a:hlink>
      <a:srgbClr val="E68200"/>
    </a:hlink>
    <a:folHlink>
      <a:srgbClr val="FFA94A"/>
    </a:folHlink>
  </a:clrScheme>
  <a:fontScheme name="Остин">
    <a:majorFont>
      <a:latin typeface="Century Gothic"/>
      <a:ea typeface=""/>
      <a:cs typeface=""/>
      <a:font script="Jpan" typeface="ＭＳ ゴシック"/>
      <a:font script="Hang" typeface="HY중고딕"/>
      <a:font script="Hans" typeface="幼圆"/>
      <a:font script="Hant" typeface="微軟正黑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Century Gothic"/>
      <a:ea typeface=""/>
      <a:cs typeface=""/>
      <a:font script="Jpan" typeface="ＭＳ ゴシック"/>
      <a:font script="Hang" typeface="HY중고딕"/>
      <a:font script="Hans" typeface="幼圆"/>
      <a:font script="Hant" typeface="微軟正黑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Остин">
    <a:fillStyleLst>
      <a:solidFill>
        <a:schemeClr val="phClr"/>
      </a:solidFill>
      <a:gradFill rotWithShape="1">
        <a:gsLst>
          <a:gs pos="0">
            <a:schemeClr val="phClr">
              <a:tint val="20000"/>
              <a:satMod val="180000"/>
              <a:lumMod val="98000"/>
            </a:schemeClr>
          </a:gs>
          <a:gs pos="40000">
            <a:schemeClr val="phClr">
              <a:tint val="30000"/>
              <a:satMod val="260000"/>
              <a:lumMod val="84000"/>
            </a:schemeClr>
          </a:gs>
          <a:gs pos="100000">
            <a:schemeClr val="phClr">
              <a:tint val="100000"/>
              <a:satMod val="110000"/>
              <a:lumMod val="100000"/>
            </a:schemeClr>
          </a:gs>
        </a:gsLst>
        <a:lin ang="5040000" scaled="1"/>
      </a:gradFill>
      <a:gradFill rotWithShape="1">
        <a:gsLst>
          <a:gs pos="0">
            <a:schemeClr val="phClr"/>
          </a:gs>
          <a:gs pos="100000">
            <a:schemeClr val="phClr">
              <a:shade val="75000"/>
              <a:satMod val="120000"/>
              <a:lumMod val="90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/>
        </a:solidFill>
        <a:prstDash val="solid"/>
      </a:ln>
      <a:ln w="22225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25400" dir="5400000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threePt" dir="tl">
            <a:rot lat="0" lon="0" rev="20400000"/>
          </a:lightRig>
        </a:scene3d>
        <a:sp3d>
          <a:bevelT w="50800" h="12700" prst="softRound"/>
        </a:sp3d>
      </a:effectStyle>
      <a:effectStyle>
        <a:effectLst>
          <a:outerShdw blurRad="44450" dist="50800" dir="5400000" sx="96000" rotWithShape="0">
            <a:srgbClr val="000000">
              <a:alpha val="34000"/>
            </a:srgbClr>
          </a:outerShdw>
        </a:effectLst>
        <a:scene3d>
          <a:camera prst="orthographicFront">
            <a:rot lat="0" lon="0" rev="0"/>
          </a:camera>
          <a:lightRig rig="threePt" dir="tl">
            <a:rot lat="0" lon="0" rev="20400000"/>
          </a:lightRig>
        </a:scene3d>
        <a:sp3d contourW="15875" prstMaterial="metal">
          <a:bevelT w="101600" h="25400" prst="softRound"/>
          <a:contourClr>
            <a:schemeClr val="phClr">
              <a:shade val="3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shade val="94000"/>
              <a:satMod val="114000"/>
              <a:lumMod val="96000"/>
            </a:schemeClr>
          </a:gs>
          <a:gs pos="62000">
            <a:schemeClr val="phClr">
              <a:tint val="92000"/>
              <a:shade val="66000"/>
              <a:satMod val="110000"/>
              <a:lumMod val="80000"/>
            </a:schemeClr>
          </a:gs>
          <a:gs pos="100000">
            <a:schemeClr val="phClr">
              <a:tint val="89000"/>
              <a:shade val="62000"/>
              <a:satMod val="110000"/>
              <a:lumMod val="72000"/>
            </a:schemeClr>
          </a:gs>
        </a:gsLst>
        <a:lin ang="5400000" scaled="0"/>
      </a:gradFill>
      <a:blipFill rotWithShape="1">
        <a:blip xmlns:r="http://schemas.openxmlformats.org/officeDocument/2006/relationships" r:embed="rId1">
          <a:duotone>
            <a:schemeClr val="phClr">
              <a:tint val="80000"/>
              <a:shade val="58000"/>
            </a:schemeClr>
            <a:schemeClr val="phClr">
              <a:tint val="73000"/>
              <a:shade val="68000"/>
              <a:satMod val="150000"/>
            </a:schemeClr>
          </a:duotone>
        </a:blip>
        <a:tile tx="0" ty="0" sx="100000" sy="100000" flip="none" algn="tl"/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F7452-B758-4F9F-AFE0-1E2BF857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19641</Words>
  <Characters>111960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Пользователь Windows</cp:lastModifiedBy>
  <cp:revision>6</cp:revision>
  <dcterms:created xsi:type="dcterms:W3CDTF">2020-12-07T03:45:00Z</dcterms:created>
  <dcterms:modified xsi:type="dcterms:W3CDTF">2020-12-07T05:02:00Z</dcterms:modified>
</cp:coreProperties>
</file>