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88" w:rsidRPr="00387B80" w:rsidRDefault="0095298E" w:rsidP="00387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87B80">
        <w:rPr>
          <w:rFonts w:ascii="Times New Roman" w:hAnsi="Times New Roman" w:cs="Times New Roman"/>
          <w:b/>
          <w:sz w:val="28"/>
          <w:szCs w:val="28"/>
        </w:rPr>
        <w:t>«Куда обратиться за помощью вне образовательной организации»:</w:t>
      </w:r>
    </w:p>
    <w:p w:rsidR="0095298E" w:rsidRDefault="0095298E" w:rsidP="009529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-телефон экстренной бесплатной и анонимной психологической помощи «Телефон доверия»</w:t>
      </w:r>
      <w:r w:rsidR="00387B80">
        <w:rPr>
          <w:rFonts w:ascii="Times New Roman" w:hAnsi="Times New Roman" w:cs="Times New Roman"/>
          <w:sz w:val="28"/>
          <w:szCs w:val="28"/>
        </w:rPr>
        <w:t xml:space="preserve"> ОГАУ «</w:t>
      </w:r>
      <w:r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Северск» - 99-66-66;</w:t>
      </w:r>
    </w:p>
    <w:p w:rsidR="0095298E" w:rsidRDefault="0095298E" w:rsidP="008F09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служба 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Растимдетей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» или получить консультацию по номеру «Горячей</w:t>
      </w:r>
      <w:r w:rsidR="008F092F">
        <w:rPr>
          <w:rFonts w:ascii="Times New Roman" w:hAnsi="Times New Roman" w:cs="Times New Roman"/>
          <w:sz w:val="28"/>
          <w:szCs w:val="28"/>
        </w:rPr>
        <w:t xml:space="preserve"> линии по оказанию помощи родителям» - 8-800-444-22-32;</w:t>
      </w:r>
    </w:p>
    <w:p w:rsidR="008F092F" w:rsidRDefault="008F092F" w:rsidP="008F09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детско-юношеская общественная организация многодетных, приемных молодых и неполных семей «Лоза»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еверск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87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B80">
        <w:rPr>
          <w:rFonts w:ascii="Times New Roman" w:hAnsi="Times New Roman" w:cs="Times New Roman"/>
          <w:sz w:val="28"/>
          <w:szCs w:val="28"/>
        </w:rPr>
        <w:t>ул.Калинина</w:t>
      </w:r>
      <w:proofErr w:type="spellEnd"/>
      <w:r w:rsidR="00387B80">
        <w:rPr>
          <w:rFonts w:ascii="Times New Roman" w:hAnsi="Times New Roman" w:cs="Times New Roman"/>
          <w:sz w:val="28"/>
          <w:szCs w:val="28"/>
        </w:rPr>
        <w:t xml:space="preserve">, д.32 «Центр общественных организаций), руководитель </w:t>
      </w:r>
      <w:proofErr w:type="spellStart"/>
      <w:r w:rsidR="00387B80">
        <w:rPr>
          <w:rFonts w:ascii="Times New Roman" w:hAnsi="Times New Roman" w:cs="Times New Roman"/>
          <w:sz w:val="28"/>
          <w:szCs w:val="28"/>
        </w:rPr>
        <w:t>Гонохова</w:t>
      </w:r>
      <w:proofErr w:type="spellEnd"/>
      <w:r w:rsidR="00387B80">
        <w:rPr>
          <w:rFonts w:ascii="Times New Roman" w:hAnsi="Times New Roman" w:cs="Times New Roman"/>
          <w:sz w:val="28"/>
          <w:szCs w:val="28"/>
        </w:rPr>
        <w:t xml:space="preserve"> Оксана Львовна, </w:t>
      </w:r>
      <w:proofErr w:type="spellStart"/>
      <w:r w:rsidR="00387B80">
        <w:rPr>
          <w:rFonts w:ascii="Times New Roman" w:hAnsi="Times New Roman" w:cs="Times New Roman"/>
          <w:sz w:val="28"/>
          <w:szCs w:val="28"/>
        </w:rPr>
        <w:t>сот.телефон</w:t>
      </w:r>
      <w:proofErr w:type="spellEnd"/>
      <w:r w:rsidR="00387B80">
        <w:rPr>
          <w:rFonts w:ascii="Times New Roman" w:hAnsi="Times New Roman" w:cs="Times New Roman"/>
          <w:sz w:val="28"/>
          <w:szCs w:val="28"/>
        </w:rPr>
        <w:t xml:space="preserve">: 8-913-857-7163, координатор: Пантелеева Алена Анатольевна, </w:t>
      </w:r>
      <w:proofErr w:type="spellStart"/>
      <w:r w:rsidR="00387B80">
        <w:rPr>
          <w:rFonts w:ascii="Times New Roman" w:hAnsi="Times New Roman" w:cs="Times New Roman"/>
          <w:sz w:val="28"/>
          <w:szCs w:val="28"/>
        </w:rPr>
        <w:t>сот</w:t>
      </w:r>
      <w:proofErr w:type="gramStart"/>
      <w:r w:rsidR="00387B8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387B80">
        <w:rPr>
          <w:rFonts w:ascii="Times New Roman" w:hAnsi="Times New Roman" w:cs="Times New Roman"/>
          <w:sz w:val="28"/>
          <w:szCs w:val="28"/>
        </w:rPr>
        <w:t>елефон</w:t>
      </w:r>
      <w:proofErr w:type="spellEnd"/>
      <w:r w:rsidR="00387B80">
        <w:rPr>
          <w:rFonts w:ascii="Times New Roman" w:hAnsi="Times New Roman" w:cs="Times New Roman"/>
          <w:sz w:val="28"/>
          <w:szCs w:val="28"/>
        </w:rPr>
        <w:t>: 9-900-922-6866 (беседы для родителей, индивидуальные беседы с психологом, мастер-классы по декоративно-прикладному творчеству для родителей и детей «Творим вместе, арт-терапевтическая мастерская для родителей, спортивные семейные праздники, тренинги для подростков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B80">
        <w:rPr>
          <w:rFonts w:ascii="Times New Roman" w:hAnsi="Times New Roman" w:cs="Times New Roman"/>
          <w:sz w:val="28"/>
          <w:szCs w:val="28"/>
        </w:rPr>
        <w:t>и т.п.);</w:t>
      </w:r>
    </w:p>
    <w:p w:rsidR="00387B80" w:rsidRDefault="00387B80" w:rsidP="008F09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«Центр поддержки семьи ТГПУ» - услуги психолого-педагогической, методической и консультационной помощи родителям (законным представителям) несовершеннолетних – 8-800-444-22-32 (доб.718)</w:t>
      </w:r>
    </w:p>
    <w:p w:rsidR="00387B80" w:rsidRDefault="00387B80" w:rsidP="008F092F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95298E" w:rsidRPr="0095298E" w:rsidRDefault="0095298E">
      <w:pPr>
        <w:rPr>
          <w:rFonts w:ascii="Times New Roman" w:hAnsi="Times New Roman" w:cs="Times New Roman"/>
          <w:sz w:val="28"/>
          <w:szCs w:val="28"/>
        </w:rPr>
      </w:pPr>
    </w:p>
    <w:sectPr w:rsidR="0095298E" w:rsidRPr="00952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7B"/>
    <w:rsid w:val="00387B80"/>
    <w:rsid w:val="004E267B"/>
    <w:rsid w:val="008F092F"/>
    <w:rsid w:val="0095298E"/>
    <w:rsid w:val="00955AE4"/>
    <w:rsid w:val="00B3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2023-03-31T04:55:00Z</dcterms:created>
  <dcterms:modified xsi:type="dcterms:W3CDTF">2023-03-31T05:46:00Z</dcterms:modified>
</cp:coreProperties>
</file>