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BD6AC8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61AF1" w:rsidTr="00143FBB">
        <w:trPr>
          <w:trHeight w:val="282"/>
        </w:trPr>
        <w:tc>
          <w:tcPr>
            <w:tcW w:w="605" w:type="dxa"/>
          </w:tcPr>
          <w:p w:rsidR="00461AF1" w:rsidRPr="00EB4185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461AF1" w:rsidRPr="00461AF1" w:rsidRDefault="00461AF1" w:rsidP="00461AF1">
            <w:pPr>
              <w:rPr>
                <w:sz w:val="20"/>
                <w:szCs w:val="20"/>
              </w:rPr>
            </w:pPr>
            <w:proofErr w:type="spellStart"/>
            <w:r w:rsidRPr="00461AF1">
              <w:rPr>
                <w:sz w:val="20"/>
                <w:szCs w:val="20"/>
              </w:rPr>
              <w:t>Врачевский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proofErr w:type="spellStart"/>
            <w:r w:rsidRPr="00461AF1">
              <w:rPr>
                <w:sz w:val="20"/>
                <w:szCs w:val="20"/>
              </w:rPr>
              <w:t>Александр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proofErr w:type="spellStart"/>
            <w:r w:rsidRPr="00461AF1">
              <w:rPr>
                <w:sz w:val="20"/>
                <w:szCs w:val="20"/>
              </w:rPr>
              <w:t>Валерьевич</w:t>
            </w:r>
            <w:proofErr w:type="spellEnd"/>
          </w:p>
        </w:tc>
        <w:tc>
          <w:tcPr>
            <w:tcW w:w="1476" w:type="dxa"/>
          </w:tcPr>
          <w:p w:rsidR="00461AF1" w:rsidRPr="00143FBB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021" w:type="dxa"/>
          </w:tcPr>
          <w:p w:rsidR="00461AF1" w:rsidRPr="00143FBB" w:rsidRDefault="00461AF1" w:rsidP="00461A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461AF1" w:rsidRPr="00143FBB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</w:t>
            </w:r>
          </w:p>
        </w:tc>
        <w:tc>
          <w:tcPr>
            <w:tcW w:w="1985" w:type="dxa"/>
          </w:tcPr>
          <w:p w:rsidR="00461AF1" w:rsidRPr="00143FBB" w:rsidRDefault="00461AF1" w:rsidP="00461A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победитель</w:t>
            </w:r>
          </w:p>
        </w:tc>
      </w:tr>
      <w:tr w:rsidR="00461AF1" w:rsidTr="00143FBB">
        <w:trPr>
          <w:trHeight w:val="287"/>
        </w:trPr>
        <w:tc>
          <w:tcPr>
            <w:tcW w:w="605" w:type="dxa"/>
          </w:tcPr>
          <w:p w:rsidR="00461AF1" w:rsidRPr="00EB4185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47" w:type="dxa"/>
          </w:tcPr>
          <w:p w:rsidR="00461AF1" w:rsidRPr="00461AF1" w:rsidRDefault="00461AF1" w:rsidP="00461AF1">
            <w:pPr>
              <w:rPr>
                <w:sz w:val="20"/>
                <w:szCs w:val="20"/>
              </w:rPr>
            </w:pPr>
            <w:proofErr w:type="spellStart"/>
            <w:r w:rsidRPr="00461AF1">
              <w:rPr>
                <w:sz w:val="20"/>
                <w:szCs w:val="20"/>
              </w:rPr>
              <w:t>Томилова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proofErr w:type="spellStart"/>
            <w:r w:rsidRPr="00461AF1">
              <w:rPr>
                <w:sz w:val="20"/>
                <w:szCs w:val="20"/>
              </w:rPr>
              <w:t>Елизавета</w:t>
            </w:r>
            <w:proofErr w:type="spellEnd"/>
            <w:r w:rsidRPr="00461AF1">
              <w:rPr>
                <w:sz w:val="20"/>
                <w:szCs w:val="20"/>
              </w:rPr>
              <w:t xml:space="preserve"> </w:t>
            </w:r>
            <w:proofErr w:type="spellStart"/>
            <w:r w:rsidRPr="00461AF1">
              <w:rPr>
                <w:sz w:val="20"/>
                <w:szCs w:val="20"/>
              </w:rPr>
              <w:t>Григорьевна</w:t>
            </w:r>
            <w:proofErr w:type="spellEnd"/>
          </w:p>
        </w:tc>
        <w:tc>
          <w:tcPr>
            <w:tcW w:w="1476" w:type="dxa"/>
          </w:tcPr>
          <w:p w:rsidR="00461AF1" w:rsidRPr="00143FBB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021" w:type="dxa"/>
          </w:tcPr>
          <w:p w:rsidR="00461AF1" w:rsidRPr="00143FBB" w:rsidRDefault="00461AF1" w:rsidP="00461A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461AF1" w:rsidRPr="00143FBB" w:rsidRDefault="00461AF1" w:rsidP="00461AF1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1985" w:type="dxa"/>
          </w:tcPr>
          <w:p w:rsidR="00461AF1" w:rsidRPr="00143FBB" w:rsidRDefault="00461AF1" w:rsidP="00461AF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677B87" w:rsidRDefault="00677B87" w:rsidP="008C214C">
      <w:pPr>
        <w:pStyle w:val="a3"/>
        <w:spacing w:before="10"/>
        <w:rPr>
          <w:sz w:val="23"/>
        </w:rPr>
      </w:pPr>
      <w:bookmarkStart w:id="0" w:name="_GoBack"/>
      <w:bookmarkEnd w:id="0"/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43FBB">
        <w:rPr>
          <w:sz w:val="20"/>
        </w:rPr>
        <w:t xml:space="preserve">                                                                                                                         </w:t>
      </w:r>
      <w:r w:rsidR="00143FBB" w:rsidRPr="00143FBB">
        <w:rPr>
          <w:sz w:val="22"/>
          <w:szCs w:val="22"/>
        </w:rPr>
        <w:t>Мычко Т.П</w:t>
      </w:r>
      <w:r w:rsidR="00143FBB">
        <w:rPr>
          <w:sz w:val="20"/>
        </w:rPr>
        <w:t>.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143FBB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Поварницына Т.В.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143FBB">
        <w:rPr>
          <w:spacing w:val="-1"/>
        </w:rPr>
        <w:t>26.09.2023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C545A"/>
    <w:rsid w:val="00143FBB"/>
    <w:rsid w:val="00461AF1"/>
    <w:rsid w:val="005B73C4"/>
    <w:rsid w:val="00677B87"/>
    <w:rsid w:val="00714514"/>
    <w:rsid w:val="008C214C"/>
    <w:rsid w:val="00BD6AC8"/>
    <w:rsid w:val="00EB4185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02AC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4</cp:revision>
  <dcterms:created xsi:type="dcterms:W3CDTF">2023-09-25T17:22:00Z</dcterms:created>
  <dcterms:modified xsi:type="dcterms:W3CDTF">2023-09-25T17:58:00Z</dcterms:modified>
</cp:coreProperties>
</file>